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6" w:rsidRDefault="00204254">
      <w:pPr>
        <w:pStyle w:val="Title"/>
        <w:rPr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Quick Guide</w:t>
      </w:r>
      <w:r>
        <w:rPr>
          <w:sz w:val="52"/>
          <w:szCs w:val="52"/>
        </w:rPr>
        <w:t xml:space="preserve"> to Copyright, OER, and CC Licenses:</w:t>
      </w:r>
    </w:p>
    <w:p w:rsidR="00ED24C6" w:rsidRDefault="00204254">
      <w:pPr>
        <w:pStyle w:val="Title"/>
        <w:rPr>
          <w:sz w:val="52"/>
          <w:szCs w:val="52"/>
        </w:rPr>
      </w:pPr>
      <w:r>
        <w:rPr>
          <w:sz w:val="52"/>
          <w:szCs w:val="52"/>
        </w:rPr>
        <w:t>What They Look Like and What They Mean</w:t>
      </w:r>
    </w:p>
    <w:p w:rsidR="00ED24C6" w:rsidRDefault="00204254">
      <w:pPr>
        <w:spacing w:after="0" w:line="240" w:lineRule="auto"/>
      </w:pPr>
      <w:r>
        <w:t xml:space="preserve">OER Student Guide: </w:t>
      </w:r>
      <w:hyperlink r:id="rId7">
        <w:r>
          <w:rPr>
            <w:color w:val="0563C1"/>
            <w:u w:val="single"/>
          </w:rPr>
          <w:t>http://tacomacc.libguides.com/oerstudentguide</w:t>
        </w:r>
      </w:hyperlink>
      <w:r>
        <w:t xml:space="preserve">  </w:t>
      </w:r>
      <w:proofErr w:type="gramStart"/>
      <w:r>
        <w:t>|  OER</w:t>
      </w:r>
      <w:proofErr w:type="gramEnd"/>
      <w:r>
        <w:t xml:space="preserve"> support for students: </w:t>
      </w:r>
      <w:hyperlink r:id="rId8">
        <w:r>
          <w:rPr>
            <w:color w:val="0563C1"/>
            <w:u w:val="single"/>
          </w:rPr>
          <w:t>oer@tacomacc.edu</w:t>
        </w:r>
      </w:hyperlink>
    </w:p>
    <w:p w:rsidR="00ED24C6" w:rsidRDefault="00ED24C6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2250"/>
        <w:gridCol w:w="2355"/>
        <w:gridCol w:w="3150"/>
        <w:gridCol w:w="2332"/>
        <w:gridCol w:w="1883"/>
      </w:tblGrid>
      <w:tr w:rsidR="00ED24C6">
        <w:tc>
          <w:tcPr>
            <w:tcW w:w="2420" w:type="dxa"/>
            <w:tcBorders>
              <w:right w:val="single" w:sz="4" w:space="0" w:color="000000"/>
            </w:tcBorders>
            <w:shd w:val="clear" w:color="auto" w:fill="D9D9D9"/>
          </w:tcPr>
          <w:p w:rsidR="00ED24C6" w:rsidRDefault="00204254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If you see…</w:t>
            </w:r>
          </w:p>
        </w:tc>
        <w:tc>
          <w:tcPr>
            <w:tcW w:w="2250" w:type="dxa"/>
            <w:tcBorders>
              <w:left w:val="single" w:sz="4" w:space="0" w:color="000000"/>
            </w:tcBorders>
            <w:shd w:val="clear" w:color="auto" w:fill="D9D9D9"/>
          </w:tcPr>
          <w:p w:rsidR="00ED24C6" w:rsidRDefault="00204254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…or the words:</w:t>
            </w:r>
          </w:p>
        </w:tc>
        <w:tc>
          <w:tcPr>
            <w:tcW w:w="2355" w:type="dxa"/>
            <w:shd w:val="clear" w:color="auto" w:fill="D9D9D9"/>
          </w:tcPr>
          <w:p w:rsidR="00ED24C6" w:rsidRDefault="00204254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 you use it IN the classroom?</w:t>
            </w:r>
          </w:p>
        </w:tc>
        <w:tc>
          <w:tcPr>
            <w:tcW w:w="3150" w:type="dxa"/>
            <w:shd w:val="clear" w:color="auto" w:fill="D9D9D9"/>
          </w:tcPr>
          <w:p w:rsidR="00ED24C6" w:rsidRDefault="00204254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8"/>
                <w:szCs w:val="28"/>
              </w:rPr>
              <w:t>Can you use it OUTSIDE the classroom (e.g. job)?</w:t>
            </w:r>
          </w:p>
        </w:tc>
        <w:tc>
          <w:tcPr>
            <w:tcW w:w="2332" w:type="dxa"/>
            <w:shd w:val="clear" w:color="auto" w:fill="D9D9D9"/>
          </w:tcPr>
          <w:p w:rsidR="00ED24C6" w:rsidRDefault="00204254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Is it OER?</w:t>
            </w:r>
          </w:p>
        </w:tc>
        <w:tc>
          <w:tcPr>
            <w:tcW w:w="1883" w:type="dxa"/>
            <w:shd w:val="clear" w:color="auto" w:fill="D9D9D9"/>
          </w:tcPr>
          <w:p w:rsidR="00ED24C6" w:rsidRDefault="00204254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Which of the </w:t>
            </w:r>
            <w:r>
              <w:rPr>
                <w:b/>
                <w:color w:val="000000"/>
                <w:sz w:val="28"/>
                <w:szCs w:val="28"/>
              </w:rPr>
              <w:br/>
              <w:t>“5 R’s” apply?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©</w:t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Copyright</w:t>
            </w:r>
          </w:p>
          <w:p w:rsidR="00ED24C6" w:rsidRDefault="002042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All</w:t>
            </w:r>
            <w:r>
              <w:rPr>
                <w:color w:val="000000"/>
              </w:rPr>
              <w:t xml:space="preserve"> rights reserved”</w:t>
            </w:r>
          </w:p>
          <w:p w:rsidR="00ED24C6" w:rsidRDefault="00ED24C6"/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 it</w:t>
            </w:r>
          </w:p>
        </w:tc>
        <w:tc>
          <w:tcPr>
            <w:tcW w:w="3150" w:type="dxa"/>
          </w:tcPr>
          <w:p w:rsidR="00ED24C6" w:rsidRDefault="00204254">
            <w:r>
              <w:rPr>
                <w:b/>
              </w:rPr>
              <w:t>Don’t use it outside the classroom</w:t>
            </w:r>
            <w:r>
              <w:t>, except if:</w:t>
            </w:r>
          </w:p>
          <w:p w:rsidR="00ED24C6" w:rsidRDefault="00204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get permission from the original creator/owner</w:t>
            </w:r>
          </w:p>
        </w:tc>
        <w:tc>
          <w:tcPr>
            <w:tcW w:w="2332" w:type="dxa"/>
          </w:tcPr>
          <w:p w:rsidR="00ED24C6" w:rsidRDefault="00204254">
            <w:r>
              <w:t>No, not OER.</w:t>
            </w:r>
          </w:p>
        </w:tc>
        <w:tc>
          <w:tcPr>
            <w:tcW w:w="1883" w:type="dxa"/>
          </w:tcPr>
          <w:p w:rsidR="00ED24C6" w:rsidRDefault="00204254">
            <w:r>
              <w:t>None.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[NOTHING – </w:t>
            </w:r>
            <w:r>
              <w:rPr>
                <w:b/>
                <w:sz w:val="28"/>
                <w:szCs w:val="28"/>
              </w:rPr>
              <w:br/>
              <w:t>no copyright or license info]</w:t>
            </w:r>
          </w:p>
        </w:tc>
        <w:tc>
          <w:tcPr>
            <w:tcW w:w="2250" w:type="dxa"/>
          </w:tcPr>
          <w:p w:rsidR="00ED24C6" w:rsidRDefault="00ED24C6"/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 it</w:t>
            </w:r>
          </w:p>
        </w:tc>
        <w:tc>
          <w:tcPr>
            <w:tcW w:w="3150" w:type="dxa"/>
          </w:tcPr>
          <w:p w:rsidR="00ED24C6" w:rsidRDefault="00204254">
            <w:r>
              <w:rPr>
                <w:b/>
              </w:rPr>
              <w:t>Don’t use it outside the classroom</w:t>
            </w:r>
            <w:r>
              <w:t>, except if:</w:t>
            </w:r>
          </w:p>
          <w:p w:rsidR="00ED24C6" w:rsidRDefault="00204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get permission from the original creator/owner</w:t>
            </w:r>
          </w:p>
        </w:tc>
        <w:tc>
          <w:tcPr>
            <w:tcW w:w="2332" w:type="dxa"/>
          </w:tcPr>
          <w:p w:rsidR="00ED24C6" w:rsidRDefault="00204254">
            <w:r>
              <w:t xml:space="preserve">No, not OER. If no copyright or license info </w:t>
            </w:r>
            <w:proofErr w:type="gramStart"/>
            <w:r>
              <w:t>is mentioned or linked to,</w:t>
            </w:r>
            <w:proofErr w:type="gramEnd"/>
            <w:r>
              <w:t xml:space="preserve"> then you HAVE to assume it is copyrighted. </w:t>
            </w:r>
            <w:r>
              <w:rPr>
                <w:b/>
              </w:rPr>
              <w:t>Copyright is the DEFAULT.</w:t>
            </w:r>
          </w:p>
        </w:tc>
        <w:tc>
          <w:tcPr>
            <w:tcW w:w="1883" w:type="dxa"/>
          </w:tcPr>
          <w:p w:rsidR="00ED24C6" w:rsidRDefault="00204254">
            <w:r>
              <w:t>None.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1" name="image6.png" descr="CC BY icon, which has two CCs in a circle as well as a figure of a person in a circle, with the acronym BY below the figur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C BY icon, which has two CCs in a circle as well as a figure of a person in a circle, with the acronym BY below the figure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BY</w:t>
            </w:r>
          </w:p>
          <w:p w:rsidR="00ED24C6" w:rsidRDefault="002042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– Attribution</w:t>
            </w:r>
          </w:p>
          <w:p w:rsidR="00ED24C6" w:rsidRDefault="002042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you cite/attribute it </w:t>
            </w:r>
          </w:p>
        </w:tc>
        <w:tc>
          <w:tcPr>
            <w:tcW w:w="3150" w:type="dxa"/>
          </w:tcPr>
          <w:p w:rsidR="00ED24C6" w:rsidRDefault="00204254">
            <w:r>
              <w:t>Use it outside the classroom, as long as: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This is a “CC” license (Creative Commons).</w:t>
            </w:r>
          </w:p>
        </w:tc>
        <w:tc>
          <w:tcPr>
            <w:tcW w:w="1883" w:type="dxa"/>
          </w:tcPr>
          <w:p w:rsidR="00ED24C6" w:rsidRDefault="00204254">
            <w:r>
              <w:t xml:space="preserve">All 5: 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reuse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remix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retain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0"/>
                <w:szCs w:val="20"/>
              </w:rPr>
              <w:t>redistribute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1371600" cy="484632"/>
                  <wp:effectExtent l="0" t="0" r="0" b="0"/>
                  <wp:docPr id="3" name="image4.png" descr="CC BY NC icon, which has two Cs in a circle, a circle with a figure inside it, and a circle with a dollar sign crossed 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C BY NC icon, which has two Cs in a circle, a circle with a figure inside it, and a circle with a dollar sign crossed out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NC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</w:t>
            </w:r>
            <w:proofErr w:type="spellStart"/>
            <w:r>
              <w:rPr>
                <w:color w:val="000000"/>
              </w:rPr>
              <w:t>NonCommercial</w:t>
            </w:r>
            <w:proofErr w:type="spellEnd"/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3150" w:type="dxa"/>
          </w:tcPr>
          <w:p w:rsidR="00ED24C6" w:rsidRDefault="00204254">
            <w:r>
              <w:t>Use it outside the classroom, as long as:</w:t>
            </w:r>
          </w:p>
          <w:p w:rsidR="00ED24C6" w:rsidRDefault="002042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purpose is non-commercial</w:t>
            </w:r>
          </w:p>
          <w:p w:rsidR="00ED24C6" w:rsidRDefault="002042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This is a “CC” license (Creative Commons).</w:t>
            </w:r>
          </w:p>
        </w:tc>
        <w:tc>
          <w:tcPr>
            <w:tcW w:w="1883" w:type="dxa"/>
          </w:tcPr>
          <w:p w:rsidR="00ED24C6" w:rsidRDefault="00204254">
            <w:r>
              <w:t xml:space="preserve">All 5: 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reuse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remix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retain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0"/>
                <w:szCs w:val="20"/>
              </w:rPr>
              <w:t>redistribute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r>
              <w:rPr>
                <w:noProof/>
              </w:rPr>
              <w:lastRenderedPageBreak/>
              <w:drawing>
                <wp:inline distT="0" distB="0" distL="0" distR="0">
                  <wp:extent cx="1371600" cy="484632"/>
                  <wp:effectExtent l="0" t="0" r="0" b="0"/>
                  <wp:docPr id="2" name="image1.png" descr="CC BY SA logo, which has two Cs in a circle, a circle with a figure inside it, and a circle with a looped ar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C BY SA logo, which has two Cs in a circle, a circle with a figure inside it, and a circle with a looped arrow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SA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 Share Alike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  <w:p w:rsidR="00ED24C6" w:rsidRDefault="00ED24C6">
            <w:pPr>
              <w:rPr>
                <w:b/>
              </w:rPr>
            </w:pPr>
          </w:p>
        </w:tc>
        <w:tc>
          <w:tcPr>
            <w:tcW w:w="3150" w:type="dxa"/>
          </w:tcPr>
          <w:p w:rsidR="00ED24C6" w:rsidRDefault="00204254">
            <w:r>
              <w:t>Use it outside the classroom, as long as: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you share your </w:t>
            </w:r>
            <w:r>
              <w:rPr>
                <w:i/>
                <w:color w:val="000000"/>
              </w:rPr>
              <w:t>own</w:t>
            </w:r>
            <w:r>
              <w:rPr>
                <w:color w:val="000000"/>
              </w:rPr>
              <w:t xml:space="preserve"> version with the same license (if you make changes)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This is a “CC” license (Creative Commons).</w:t>
            </w:r>
          </w:p>
        </w:tc>
        <w:tc>
          <w:tcPr>
            <w:tcW w:w="1883" w:type="dxa"/>
          </w:tcPr>
          <w:p w:rsidR="00ED24C6" w:rsidRDefault="00204254">
            <w:r>
              <w:t xml:space="preserve">All 5: 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remix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retain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5" name="image3.png" descr="CC BY NC SA icon, which has two Cs in a circle, a circle with a figure inside it, a circle with a dollar sign crossed out, and a circle with a looped ar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C BY NC SA icon, which has two Cs in a circle, a circle with a figure inside it, a circle with a dollar sign crossed out, and a circle with a looped arrow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NC SA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 Non Commercial – Share Alike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  <w:p w:rsidR="00ED24C6" w:rsidRDefault="00ED24C6"/>
        </w:tc>
        <w:tc>
          <w:tcPr>
            <w:tcW w:w="3150" w:type="dxa"/>
          </w:tcPr>
          <w:p w:rsidR="00ED24C6" w:rsidRDefault="00204254">
            <w:r>
              <w:t xml:space="preserve">Use it outside the classroom, as long as: </w:t>
            </w:r>
          </w:p>
          <w:p w:rsidR="00ED24C6" w:rsidRDefault="00204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the purpose is non-commercial </w:t>
            </w:r>
          </w:p>
          <w:p w:rsidR="00ED24C6" w:rsidRDefault="00204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you share your </w:t>
            </w:r>
            <w:r>
              <w:rPr>
                <w:i/>
                <w:color w:val="000000"/>
              </w:rPr>
              <w:t>own</w:t>
            </w:r>
            <w:r>
              <w:rPr>
                <w:color w:val="000000"/>
              </w:rPr>
              <w:t xml:space="preserve"> version with the same license (if you make changes)</w:t>
            </w:r>
          </w:p>
          <w:p w:rsidR="00ED24C6" w:rsidRDefault="00204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This is a “CC” license (Creative Commons).</w:t>
            </w:r>
          </w:p>
        </w:tc>
        <w:tc>
          <w:tcPr>
            <w:tcW w:w="1883" w:type="dxa"/>
          </w:tcPr>
          <w:p w:rsidR="00ED24C6" w:rsidRDefault="00204254">
            <w:r>
              <w:t xml:space="preserve">All 5: 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remix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retain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4" name="image10.png" descr="CC BY ND icon, which has two Cs in a circle, a circle with a figure inside it, and a circle with an equal sign inside 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CC BY ND icon, which has two Cs in a circle, a circle with a figure inside it, and a circle with an equal sign inside it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ND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 No Derivatives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 xml:space="preserve">CC – Attribution – </w:t>
            </w:r>
            <w:proofErr w:type="spellStart"/>
            <w:r>
              <w:rPr>
                <w:color w:val="000000"/>
              </w:rPr>
              <w:t>NoDerivs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3150" w:type="dxa"/>
          </w:tcPr>
          <w:p w:rsidR="00ED24C6" w:rsidRDefault="00204254">
            <w:r>
              <w:t>Use it outside the classroom, as long as: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This is a “CC” license (Creative Commons).</w:t>
            </w:r>
          </w:p>
        </w:tc>
        <w:tc>
          <w:tcPr>
            <w:tcW w:w="1883" w:type="dxa"/>
          </w:tcPr>
          <w:p w:rsidR="00ED24C6" w:rsidRDefault="00204254">
            <w:r>
              <w:t>3 of the 5: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retain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7" name="image7.png" descr="CC BY NC ND icon, which has two Cs in a circle, a circle with a figure inside it, a circle with a dollar sign crossed out, and a circle with an equal sign inside 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C BY NC ND icon, which has two Cs in a circle, a circle with a figure inside it, a circle with a dollar sign crossed out, and a circle with an equal sign inside it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24C6" w:rsidRDefault="00ED24C6"/>
          <w:p w:rsidR="00ED24C6" w:rsidRDefault="00ED24C6"/>
          <w:p w:rsidR="00ED24C6" w:rsidRDefault="00ED24C6"/>
          <w:p w:rsidR="00ED24C6" w:rsidRDefault="00ED24C6"/>
          <w:p w:rsidR="00ED24C6" w:rsidRDefault="00ED24C6"/>
          <w:p w:rsidR="00ED24C6" w:rsidRDefault="00ED24C6"/>
          <w:p w:rsidR="00ED24C6" w:rsidRDefault="00ED24C6">
            <w:pPr>
              <w:jc w:val="right"/>
            </w:pP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NC ND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 xml:space="preserve">CC – Attribution – Non Commercial – </w:t>
            </w:r>
            <w:r>
              <w:rPr>
                <w:color w:val="000000"/>
              </w:rPr>
              <w:br/>
              <w:t>No Derivatives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 xml:space="preserve">CC – Attribution – Non Commercial – </w:t>
            </w:r>
            <w:proofErr w:type="spellStart"/>
            <w:r>
              <w:rPr>
                <w:color w:val="000000"/>
              </w:rPr>
              <w:t>NoDerivs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D24C6" w:rsidRDefault="002042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3150" w:type="dxa"/>
          </w:tcPr>
          <w:p w:rsidR="00ED24C6" w:rsidRDefault="00204254">
            <w:r>
              <w:t>Use it outside the classroom, as long as: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purpose is non-commercial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This is a “CC” license (Creative Commons).</w:t>
            </w:r>
          </w:p>
        </w:tc>
        <w:tc>
          <w:tcPr>
            <w:tcW w:w="1883" w:type="dxa"/>
          </w:tcPr>
          <w:p w:rsidR="00ED24C6" w:rsidRDefault="00204254">
            <w:r>
              <w:t>3 of the 5: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retain</w:t>
            </w:r>
          </w:p>
          <w:p w:rsidR="00ED24C6" w:rsidRDefault="002042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ED24C6">
        <w:tc>
          <w:tcPr>
            <w:tcW w:w="2420" w:type="dxa"/>
          </w:tcPr>
          <w:p w:rsidR="00ED24C6" w:rsidRDefault="00204254">
            <w:r>
              <w:rPr>
                <w:noProof/>
              </w:rPr>
              <w:drawing>
                <wp:inline distT="0" distB="0" distL="0" distR="0">
                  <wp:extent cx="1432687" cy="502081"/>
                  <wp:effectExtent l="0" t="0" r="0" b="0"/>
                  <wp:docPr id="6" name="image9.png" descr="Public domain icon, which has the words &quot;Public Domain&quot; and a copyright symbol crossed 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Public domain icon, which has the words &quot;Public Domain&quot; and a copyright symbol crossed out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87" cy="502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24C6" w:rsidRDefault="00ED24C6"/>
          <w:p w:rsidR="00ED24C6" w:rsidRDefault="00204254">
            <w:r>
              <w:rPr>
                <w:noProof/>
              </w:rPr>
              <w:drawing>
                <wp:inline distT="0" distB="0" distL="0" distR="0">
                  <wp:extent cx="1401421" cy="451283"/>
                  <wp:effectExtent l="0" t="0" r="0" b="0"/>
                  <wp:docPr id="9" name="image8.png" descr="Public domain icon, which has the words &quot;Public Domain&quot; and a 0 crossed 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Public domain icon, which has the words &quot;Public Domain&quot; and a 0 crossed out"/>
                          <pic:cNvPicPr preferRelativeResize="0"/>
                        </pic:nvPicPr>
                        <pic:blipFill>
                          <a:blip r:embed="rId16"/>
                          <a:srcRect l="9539" t="8816" r="9703" b="8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21" cy="451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24C6" w:rsidRDefault="00ED24C6"/>
          <w:p w:rsidR="00ED24C6" w:rsidRDefault="00204254">
            <w:r>
              <w:rPr>
                <w:noProof/>
              </w:rPr>
              <w:drawing>
                <wp:inline distT="0" distB="0" distL="0" distR="0">
                  <wp:extent cx="1373317" cy="480951"/>
                  <wp:effectExtent l="0" t="0" r="0" b="0"/>
                  <wp:docPr id="8" name="image2.png" descr="CC Zero icon, which has two Cs in a circle, a 0 number, and the word Zero below it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C Zero icon, which has two Cs in a circle, a 0 number, and the word Zero below it.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17" cy="480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24C6" w:rsidRDefault="00ED24C6"/>
          <w:p w:rsidR="00ED24C6" w:rsidRDefault="002042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8660" cy="708660"/>
                  <wp:effectExtent l="0" t="0" r="0" b="0"/>
                  <wp:docPr id="11" name="image5.png" descr="Public domain icon, with a lowercase p and d interlocking within a circ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Public domain icon, with a lowercase p and d interlocking within a circl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24C6" w:rsidRDefault="00ED24C6">
            <w:pPr>
              <w:jc w:val="center"/>
            </w:pPr>
          </w:p>
          <w:p w:rsidR="00ED24C6" w:rsidRDefault="002042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784860"/>
                  <wp:effectExtent l="0" t="0" r="0" b="0"/>
                  <wp:docPr id="10" name="image11.png" descr="Public domain icon, with the copyright symbol crossed out within a circ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Public domain icon, with the copyright symbol crossed out within a circle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D24C6" w:rsidRDefault="0020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PD or </w:t>
            </w:r>
            <w:proofErr w:type="spellStart"/>
            <w:r>
              <w:rPr>
                <w:color w:val="000000"/>
              </w:rPr>
              <w:t>pd</w:t>
            </w:r>
            <w:proofErr w:type="spellEnd"/>
          </w:p>
          <w:p w:rsidR="00ED24C6" w:rsidRDefault="0020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“public domain”</w:t>
            </w:r>
          </w:p>
          <w:p w:rsidR="00ED24C6" w:rsidRDefault="0020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0</w:t>
            </w:r>
          </w:p>
          <w:p w:rsidR="00ED24C6" w:rsidRDefault="0020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Zero</w:t>
            </w:r>
          </w:p>
          <w:p w:rsidR="00ED24C6" w:rsidRDefault="0020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0 (public domain)</w:t>
            </w:r>
          </w:p>
          <w:p w:rsidR="00ED24C6" w:rsidRDefault="002042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No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ED24C6" w:rsidRDefault="00204254">
            <w:r>
              <w:t>Use it in the classroom, as long as:</w:t>
            </w:r>
          </w:p>
          <w:p w:rsidR="00ED24C6" w:rsidRDefault="002042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You cite it </w:t>
            </w:r>
            <w:r>
              <w:rPr>
                <w:color w:val="000000"/>
              </w:rPr>
              <w:br/>
              <w:t>(because citing is the standard in the classroom)</w:t>
            </w:r>
          </w:p>
        </w:tc>
        <w:tc>
          <w:tcPr>
            <w:tcW w:w="3150" w:type="dxa"/>
          </w:tcPr>
          <w:p w:rsidR="00ED24C6" w:rsidRDefault="00204254">
            <w:r>
              <w:t>Use it outside the classroom!</w:t>
            </w:r>
          </w:p>
          <w:p w:rsidR="00ED24C6" w:rsidRDefault="002042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do NOT have to cite/attribute materials in the public domain, but it is considered common courtesy to do so anyway</w:t>
            </w:r>
          </w:p>
        </w:tc>
        <w:tc>
          <w:tcPr>
            <w:tcW w:w="2332" w:type="dxa"/>
          </w:tcPr>
          <w:p w:rsidR="00ED24C6" w:rsidRDefault="00204254">
            <w:r>
              <w:t xml:space="preserve">Yes, this </w:t>
            </w:r>
            <w:proofErr w:type="gramStart"/>
            <w:r>
              <w:t>is considered</w:t>
            </w:r>
            <w:proofErr w:type="gramEnd"/>
            <w:r>
              <w:t xml:space="preserve"> OER. These are all variations of “public domain” licenses.</w:t>
            </w:r>
          </w:p>
        </w:tc>
        <w:tc>
          <w:tcPr>
            <w:tcW w:w="1883" w:type="dxa"/>
          </w:tcPr>
          <w:p w:rsidR="00ED24C6" w:rsidRDefault="00204254">
            <w:r>
              <w:t xml:space="preserve">All 5: 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remix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revise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retain </w:t>
            </w:r>
          </w:p>
          <w:p w:rsidR="00ED24C6" w:rsidRDefault="002042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</w:tbl>
    <w:p w:rsidR="00ED24C6" w:rsidRDefault="00ED24C6">
      <w:pPr>
        <w:spacing w:after="0" w:line="240" w:lineRule="auto"/>
      </w:pPr>
    </w:p>
    <w:p w:rsidR="00ED24C6" w:rsidRDefault="00204254">
      <w:pPr>
        <w:pStyle w:val="Heading2"/>
        <w:spacing w:after="0" w:line="240" w:lineRule="auto"/>
      </w:pPr>
      <w:bookmarkStart w:id="2" w:name="_jzaoj1y0qt3e" w:colFirst="0" w:colLast="0"/>
      <w:bookmarkEnd w:id="2"/>
      <w:r>
        <w:t>Notes and next steps:</w:t>
      </w:r>
    </w:p>
    <w:p w:rsidR="00ED24C6" w:rsidRDefault="00204254">
      <w:pPr>
        <w:numPr>
          <w:ilvl w:val="0"/>
          <w:numId w:val="3"/>
        </w:numPr>
        <w:spacing w:after="0" w:line="240" w:lineRule="auto"/>
      </w:pPr>
      <w:r>
        <w:rPr>
          <w:i/>
        </w:rPr>
        <w:t xml:space="preserve">Definitions </w:t>
      </w:r>
      <w:r>
        <w:t>for copyright, public domain, OER, CC licenses, and the 5 R’s are on the “</w:t>
      </w:r>
      <w:hyperlink r:id="rId20">
        <w:r>
          <w:rPr>
            <w:color w:val="1155CC"/>
            <w:u w:val="single"/>
          </w:rPr>
          <w:t>What is OER?</w:t>
        </w:r>
      </w:hyperlink>
      <w:r>
        <w:t>” home page of the OER Student Guide</w:t>
      </w:r>
    </w:p>
    <w:p w:rsidR="00ED24C6" w:rsidRDefault="00204254">
      <w:pPr>
        <w:numPr>
          <w:ilvl w:val="0"/>
          <w:numId w:val="3"/>
        </w:numPr>
        <w:spacing w:after="0" w:line="240" w:lineRule="auto"/>
      </w:pPr>
      <w:r>
        <w:t xml:space="preserve">Where to </w:t>
      </w:r>
      <w:r>
        <w:rPr>
          <w:i/>
        </w:rPr>
        <w:t xml:space="preserve">find </w:t>
      </w:r>
      <w:r>
        <w:t>OER is on the “</w:t>
      </w:r>
      <w:hyperlink r:id="rId21">
        <w:r>
          <w:rPr>
            <w:color w:val="1155CC"/>
            <w:u w:val="single"/>
          </w:rPr>
          <w:t>How to find OER for educational support</w:t>
        </w:r>
      </w:hyperlink>
      <w:r>
        <w:t>” and “</w:t>
      </w:r>
      <w:hyperlink r:id="rId22">
        <w:r>
          <w:rPr>
            <w:color w:val="1155CC"/>
            <w:u w:val="single"/>
          </w:rPr>
          <w:t>How to find multimedia OER</w:t>
        </w:r>
      </w:hyperlink>
      <w:r>
        <w:t>” tabs of the OER Student Guide</w:t>
      </w:r>
    </w:p>
    <w:p w:rsidR="00ED24C6" w:rsidRDefault="00204254">
      <w:pPr>
        <w:numPr>
          <w:ilvl w:val="0"/>
          <w:numId w:val="3"/>
        </w:numPr>
        <w:spacing w:after="0" w:line="240" w:lineRule="auto"/>
      </w:pPr>
      <w:r>
        <w:t xml:space="preserve">How to </w:t>
      </w:r>
      <w:r>
        <w:rPr>
          <w:i/>
        </w:rPr>
        <w:t>cite</w:t>
      </w:r>
      <w:r>
        <w:t xml:space="preserve"> OER is on the “</w:t>
      </w:r>
      <w:hyperlink r:id="rId23">
        <w:r>
          <w:rPr>
            <w:color w:val="1155CC"/>
            <w:u w:val="single"/>
          </w:rPr>
          <w:t>How to cite OER</w:t>
        </w:r>
      </w:hyperlink>
      <w:r>
        <w:t>” tab of the OER Student Guide</w:t>
      </w:r>
    </w:p>
    <w:sectPr w:rsidR="00ED24C6" w:rsidSect="00FA19D4">
      <w:footerReference w:type="default" r:id="rId24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1D" w:rsidRDefault="00204254">
      <w:pPr>
        <w:spacing w:after="0" w:line="240" w:lineRule="auto"/>
      </w:pPr>
      <w:r>
        <w:separator/>
      </w:r>
    </w:p>
  </w:endnote>
  <w:endnote w:type="continuationSeparator" w:id="0">
    <w:p w:rsidR="00C76C1D" w:rsidRDefault="0020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C6" w:rsidRDefault="002042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This handout by Jennifer </w:t>
    </w:r>
    <w:proofErr w:type="spellStart"/>
    <w:r>
      <w:rPr>
        <w:i/>
        <w:color w:val="000000"/>
        <w:sz w:val="20"/>
        <w:szCs w:val="20"/>
      </w:rPr>
      <w:t>Snoek</w:t>
    </w:r>
    <w:proofErr w:type="spellEnd"/>
    <w:r>
      <w:rPr>
        <w:i/>
        <w:color w:val="000000"/>
        <w:sz w:val="20"/>
        <w:szCs w:val="20"/>
      </w:rPr>
      <w:t xml:space="preserve">-Brown, TCC Library, is licensed under CC BY SA 4.0 — 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19D4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ED24C6" w:rsidRDefault="00ED24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1D" w:rsidRDefault="00204254">
      <w:pPr>
        <w:spacing w:after="0" w:line="240" w:lineRule="auto"/>
      </w:pPr>
      <w:r>
        <w:separator/>
      </w:r>
    </w:p>
  </w:footnote>
  <w:footnote w:type="continuationSeparator" w:id="0">
    <w:p w:rsidR="00C76C1D" w:rsidRDefault="0020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8D"/>
    <w:multiLevelType w:val="multilevel"/>
    <w:tmpl w:val="6A54AF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081F5B"/>
    <w:multiLevelType w:val="multilevel"/>
    <w:tmpl w:val="34C006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FA3B3C"/>
    <w:multiLevelType w:val="multilevel"/>
    <w:tmpl w:val="6F14DB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70279A"/>
    <w:multiLevelType w:val="multilevel"/>
    <w:tmpl w:val="F1A04C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5256C5"/>
    <w:multiLevelType w:val="multilevel"/>
    <w:tmpl w:val="0D06E0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5709E2"/>
    <w:multiLevelType w:val="multilevel"/>
    <w:tmpl w:val="8D8471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1570E6"/>
    <w:multiLevelType w:val="multilevel"/>
    <w:tmpl w:val="F20E8F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276690"/>
    <w:multiLevelType w:val="multilevel"/>
    <w:tmpl w:val="F4A859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FC05DF"/>
    <w:multiLevelType w:val="multilevel"/>
    <w:tmpl w:val="D7902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0914C2"/>
    <w:multiLevelType w:val="multilevel"/>
    <w:tmpl w:val="0950B1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1E6049"/>
    <w:multiLevelType w:val="multilevel"/>
    <w:tmpl w:val="2264B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6"/>
    <w:rsid w:val="00204254"/>
    <w:rsid w:val="00C76C1D"/>
    <w:rsid w:val="00ED24C6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DE752-9137-432A-9A1A-CB13A06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@tacomacc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acomacc.libguides.com/c.php?g=824215&amp;p=5884078" TargetMode="External"/><Relationship Id="rId7" Type="http://schemas.openxmlformats.org/officeDocument/2006/relationships/hyperlink" Target="http://tacomacc.libguides.com/oerstudentguid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tacomacc.libguides.com/oerstudentgui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tacomacc.libguides.com/c.php?g=824215&amp;p=5883744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tacomacc.libguides.com/oerstudentguide/multi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Snoek-Brown, Jennifer</dc:creator>
  <cp:lastModifiedBy>Setup</cp:lastModifiedBy>
  <cp:revision>3</cp:revision>
  <cp:lastPrinted>2019-06-12T14:48:00Z</cp:lastPrinted>
  <dcterms:created xsi:type="dcterms:W3CDTF">2019-06-12T01:50:00Z</dcterms:created>
  <dcterms:modified xsi:type="dcterms:W3CDTF">2019-06-12T15:24:00Z</dcterms:modified>
</cp:coreProperties>
</file>