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520" w:rsidRDefault="00BF5F69" w:rsidP="004F7520">
      <w:pPr>
        <w:pStyle w:val="NoSpacing"/>
        <w:rPr>
          <w:b/>
        </w:rPr>
      </w:pPr>
      <w:bookmarkStart w:id="0" w:name="_GoBack"/>
      <w:bookmarkEnd w:id="0"/>
      <w:r>
        <w:rPr>
          <w:b/>
        </w:rPr>
        <w:t>Module 9</w:t>
      </w:r>
      <w:r w:rsidR="004F7520">
        <w:rPr>
          <w:b/>
        </w:rPr>
        <w:t xml:space="preserve"> Lab:  </w:t>
      </w:r>
    </w:p>
    <w:p w:rsidR="004F7520" w:rsidRDefault="004F7520" w:rsidP="004F7520">
      <w:pPr>
        <w:pStyle w:val="NoSpacing"/>
        <w:rPr>
          <w:b/>
        </w:rPr>
      </w:pPr>
    </w:p>
    <w:p w:rsidR="004F7520" w:rsidRDefault="004F7520" w:rsidP="004F7520">
      <w:pPr>
        <w:pStyle w:val="NoSpacing"/>
        <w:rPr>
          <w:b/>
        </w:rPr>
      </w:pPr>
      <w:r>
        <w:rPr>
          <w:b/>
        </w:rPr>
        <w:t>Name</w:t>
      </w:r>
      <w:proofErr w:type="gramStart"/>
      <w:r>
        <w:rPr>
          <w:b/>
        </w:rPr>
        <w:t>:_</w:t>
      </w:r>
      <w:proofErr w:type="gramEnd"/>
      <w:r>
        <w:rPr>
          <w:b/>
        </w:rPr>
        <w:t>__________________________________________</w:t>
      </w:r>
      <w:r>
        <w:rPr>
          <w:b/>
        </w:rPr>
        <w:tab/>
        <w:t>Date:_____________________</w:t>
      </w:r>
    </w:p>
    <w:p w:rsidR="004F7520" w:rsidRDefault="004F7520" w:rsidP="004F7520">
      <w:pPr>
        <w:pStyle w:val="NoSpacing"/>
        <w:rPr>
          <w:b/>
        </w:rPr>
      </w:pPr>
      <w:r>
        <w:rPr>
          <w:b/>
        </w:rPr>
        <w:t xml:space="preserve"> </w:t>
      </w:r>
      <w:r>
        <w:rPr>
          <w:b/>
          <w:i/>
          <w:iCs/>
          <w:sz w:val="20"/>
          <w:szCs w:val="20"/>
        </w:rPr>
        <w:t>This report is my original work.</w:t>
      </w:r>
    </w:p>
    <w:p w:rsidR="004F7520" w:rsidRDefault="004F7520" w:rsidP="004F7520">
      <w:pPr>
        <w:pStyle w:val="NoSpacing"/>
        <w:rPr>
          <w:b/>
          <w:iCs/>
        </w:rPr>
      </w:pPr>
    </w:p>
    <w:p w:rsidR="004F7520" w:rsidRDefault="00BF5F69" w:rsidP="004F7520">
      <w:pPr>
        <w:pStyle w:val="NoSpacing"/>
        <w:jc w:val="center"/>
        <w:rPr>
          <w:b/>
          <w:sz w:val="32"/>
          <w:szCs w:val="32"/>
        </w:rPr>
      </w:pPr>
      <w:r>
        <w:rPr>
          <w:b/>
          <w:sz w:val="32"/>
          <w:szCs w:val="32"/>
        </w:rPr>
        <w:t>Module 9</w:t>
      </w:r>
      <w:r w:rsidR="004F7520">
        <w:rPr>
          <w:b/>
          <w:sz w:val="32"/>
          <w:szCs w:val="32"/>
        </w:rPr>
        <w:t xml:space="preserve"> Lab</w:t>
      </w:r>
    </w:p>
    <w:p w:rsidR="00824535" w:rsidRPr="003C1370" w:rsidRDefault="00824535" w:rsidP="009C0032">
      <w:pPr>
        <w:pStyle w:val="NoSpacing"/>
        <w:rPr>
          <w:b/>
        </w:rPr>
      </w:pPr>
      <w:r w:rsidRPr="003C1370">
        <w:rPr>
          <w:b/>
        </w:rPr>
        <w:t>Lab Part 1</w:t>
      </w:r>
      <w:r w:rsidR="00C53451" w:rsidRPr="003C1370">
        <w:rPr>
          <w:b/>
        </w:rPr>
        <w:t>A</w:t>
      </w:r>
      <w:r w:rsidRPr="003C1370">
        <w:rPr>
          <w:b/>
        </w:rPr>
        <w:t>: Introduction to Fish</w:t>
      </w:r>
      <w:r w:rsidR="00C53451" w:rsidRPr="003C1370">
        <w:rPr>
          <w:b/>
        </w:rPr>
        <w:t xml:space="preserve"> </w:t>
      </w:r>
    </w:p>
    <w:p w:rsidR="00824535" w:rsidRDefault="00824535" w:rsidP="009C0032">
      <w:pPr>
        <w:pStyle w:val="NoSpacing"/>
      </w:pPr>
      <w:r w:rsidRPr="003562D3">
        <w:t>Fish Notes – Biology Corner</w:t>
      </w:r>
      <w:r w:rsidRPr="00824535">
        <w:t xml:space="preserve"> </w:t>
      </w:r>
      <w:hyperlink r:id="rId6" w:history="1">
        <w:r w:rsidRPr="00824535">
          <w:rPr>
            <w:rStyle w:val="Hyperlink"/>
          </w:rPr>
          <w:t>https://www.biologycorner.com/bio2/notes_fish.html</w:t>
        </w:r>
      </w:hyperlink>
      <w:r w:rsidRPr="00824535">
        <w:t xml:space="preserve"> </w:t>
      </w:r>
    </w:p>
    <w:p w:rsidR="00511AFC" w:rsidRDefault="009C0032" w:rsidP="009C0032">
      <w:pPr>
        <w:pStyle w:val="NoSpacing"/>
      </w:pPr>
      <w:r w:rsidRPr="002477C9">
        <w:t>Notes/</w:t>
      </w:r>
      <w:r>
        <w:t xml:space="preserve">PP: Fish C12 Fish </w:t>
      </w:r>
      <w:r w:rsidR="00511AFC">
        <w:t>Biology Corner</w:t>
      </w:r>
    </w:p>
    <w:p w:rsidR="009C0032" w:rsidRDefault="00E24F10" w:rsidP="009C0032">
      <w:pPr>
        <w:pStyle w:val="NoSpacing"/>
      </w:pPr>
      <w:hyperlink r:id="rId7" w:anchor="slide=id.g2cdab6d39e_0_64" w:history="1">
        <w:r w:rsidR="009C0032" w:rsidRPr="002B3EA6">
          <w:rPr>
            <w:rStyle w:val="Hyperlink"/>
          </w:rPr>
          <w:t>https://docs.google.com/presentation/d/1XRfwRw0STKRZMOKCZhMnOhPEccsI2rfAGWgfcBj99Nk/edit#slide=id.g2cdab6d39e_0_64</w:t>
        </w:r>
      </w:hyperlink>
      <w:r w:rsidR="009C0032">
        <w:t xml:space="preserve"> </w:t>
      </w:r>
    </w:p>
    <w:p w:rsidR="00AA6A68" w:rsidRDefault="00AA6A68" w:rsidP="009C0032">
      <w:pPr>
        <w:pStyle w:val="NoSpacing"/>
      </w:pPr>
      <w:r w:rsidRPr="00136E08">
        <w:t>Fish Notes / Anatomy</w:t>
      </w:r>
      <w:r>
        <w:t xml:space="preserve"> </w:t>
      </w:r>
      <w:hyperlink r:id="rId8" w:history="1">
        <w:r w:rsidRPr="002B3EA6">
          <w:rPr>
            <w:rStyle w:val="Hyperlink"/>
            <w:b/>
          </w:rPr>
          <w:t>https://www.youtube.com/watch?v=fNlQzE5QVoo&amp;t=18s</w:t>
        </w:r>
      </w:hyperlink>
      <w:r>
        <w:t xml:space="preserve"> </w:t>
      </w:r>
      <w:r w:rsidRPr="002477C9">
        <w:t>Review:</w:t>
      </w:r>
      <w:r w:rsidRPr="00876630">
        <w:t xml:space="preserve"> Video/Notes: </w:t>
      </w:r>
      <w:r>
        <w:t xml:space="preserve">Vertebrate Diversity: The </w:t>
      </w:r>
      <w:proofErr w:type="gramStart"/>
      <w:r>
        <w:t>Fish  Craig</w:t>
      </w:r>
      <w:proofErr w:type="gramEnd"/>
      <w:r>
        <w:t xml:space="preserve"> Savage 15.16 min</w:t>
      </w:r>
    </w:p>
    <w:p w:rsidR="00824535" w:rsidRDefault="00824535" w:rsidP="00824535">
      <w:pPr>
        <w:pStyle w:val="NoSpacing"/>
      </w:pPr>
      <w:r>
        <w:rPr>
          <w:b/>
        </w:rPr>
        <w:t>Objectives:</w:t>
      </w:r>
    </w:p>
    <w:p w:rsidR="00824535" w:rsidRDefault="00824535" w:rsidP="00824535">
      <w:pPr>
        <w:pStyle w:val="NoSpacing"/>
        <w:numPr>
          <w:ilvl w:val="0"/>
          <w:numId w:val="3"/>
        </w:numPr>
        <w:rPr>
          <w:rFonts w:eastAsia="Times New Roman" w:cs="Arial"/>
          <w:color w:val="000000"/>
        </w:rPr>
      </w:pPr>
      <w:r>
        <w:t xml:space="preserve">What are </w:t>
      </w:r>
      <w:r w:rsidR="00E10DAB">
        <w:t>Fish</w:t>
      </w:r>
      <w:r>
        <w:t>?</w:t>
      </w:r>
    </w:p>
    <w:p w:rsidR="00824535" w:rsidRDefault="00824535" w:rsidP="00824535">
      <w:pPr>
        <w:pStyle w:val="NoSpacing"/>
        <w:numPr>
          <w:ilvl w:val="0"/>
          <w:numId w:val="3"/>
        </w:numPr>
      </w:pPr>
      <w:r>
        <w:t xml:space="preserve">Identify and give the functions of the structures and tissues of </w:t>
      </w:r>
      <w:r w:rsidR="00E10DAB">
        <w:t>fish</w:t>
      </w:r>
      <w:r>
        <w:t>.</w:t>
      </w:r>
    </w:p>
    <w:p w:rsidR="00824535" w:rsidRDefault="00824535" w:rsidP="00824535">
      <w:pPr>
        <w:pStyle w:val="NoSpacing"/>
        <w:numPr>
          <w:ilvl w:val="0"/>
          <w:numId w:val="3"/>
        </w:numPr>
      </w:pPr>
      <w:r>
        <w:t>Match the organisms to their correct phylum and class.</w:t>
      </w:r>
    </w:p>
    <w:p w:rsidR="00064787" w:rsidRDefault="003661CE" w:rsidP="00064787">
      <w:pPr>
        <w:pStyle w:val="NoSpacing"/>
      </w:pPr>
      <w:r>
        <w:rPr>
          <w:b/>
          <w:bCs/>
        </w:rPr>
        <w:t>Procedure:</w:t>
      </w:r>
      <w:r w:rsidR="00064787">
        <w:rPr>
          <w:b/>
          <w:bCs/>
        </w:rPr>
        <w:t xml:space="preserve">  </w:t>
      </w:r>
      <w:r w:rsidR="00064787">
        <w:t>Carefully read and follow instructions as you work through the lab.</w:t>
      </w:r>
    </w:p>
    <w:p w:rsidR="00824535" w:rsidRDefault="003661CE" w:rsidP="003661CE">
      <w:pPr>
        <w:pStyle w:val="NoSpacing"/>
      </w:pPr>
      <w:proofErr w:type="gramStart"/>
      <w:r>
        <w:t>1.Direct</w:t>
      </w:r>
      <w:proofErr w:type="gramEnd"/>
      <w:r>
        <w:t xml:space="preserve"> your browser</w:t>
      </w:r>
      <w:r w:rsidR="00824535">
        <w:t xml:space="preserve"> to the links above in the order they are listed.  Read the information, watch the videos or slides, take notes, and study the information in each link.</w:t>
      </w:r>
    </w:p>
    <w:p w:rsidR="000C5AA4" w:rsidRPr="002477C9" w:rsidRDefault="00064787" w:rsidP="009C0032">
      <w:pPr>
        <w:pStyle w:val="NoSpacing"/>
        <w:rPr>
          <w:rFonts w:eastAsia="Times New Roman" w:cs="Arial"/>
          <w:color w:val="000000"/>
        </w:rPr>
      </w:pPr>
      <w:r w:rsidRPr="002477C9">
        <w:rPr>
          <w:rFonts w:eastAsia="Times New Roman" w:cs="Arial"/>
          <w:color w:val="000000"/>
        </w:rPr>
        <w:t>2</w:t>
      </w:r>
      <w:r w:rsidR="000C5AA4" w:rsidRPr="002477C9">
        <w:rPr>
          <w:rFonts w:eastAsia="Times New Roman" w:cs="Arial"/>
          <w:color w:val="000000"/>
        </w:rPr>
        <w:t xml:space="preserve">. Use </w:t>
      </w:r>
      <w:r w:rsidRPr="002477C9">
        <w:rPr>
          <w:rFonts w:eastAsia="Times New Roman" w:cs="Arial"/>
          <w:color w:val="000000"/>
        </w:rPr>
        <w:t xml:space="preserve">the </w:t>
      </w:r>
      <w:r w:rsidR="00511AFC" w:rsidRPr="003562D3">
        <w:t>Fish Notes – Biology Corner</w:t>
      </w:r>
      <w:r w:rsidR="00511AFC" w:rsidRPr="00824535">
        <w:t xml:space="preserve"> </w:t>
      </w:r>
      <w:hyperlink r:id="rId9" w:history="1">
        <w:r w:rsidR="00511AFC" w:rsidRPr="00824535">
          <w:rPr>
            <w:rStyle w:val="Hyperlink"/>
          </w:rPr>
          <w:t>https://www.biologycorner.com/bio2/notes_fish.html</w:t>
        </w:r>
      </w:hyperlink>
      <w:r w:rsidR="00511AFC" w:rsidRPr="00824535">
        <w:t xml:space="preserve"> </w:t>
      </w:r>
      <w:r w:rsidRPr="002477C9">
        <w:rPr>
          <w:rFonts w:eastAsia="Times New Roman" w:cs="Arial"/>
          <w:color w:val="000000"/>
        </w:rPr>
        <w:t>to identify</w:t>
      </w:r>
      <w:r w:rsidR="000C5AA4" w:rsidRPr="002477C9">
        <w:rPr>
          <w:rFonts w:eastAsia="Times New Roman" w:cs="Arial"/>
          <w:color w:val="000000"/>
        </w:rPr>
        <w:t xml:space="preserve"> the</w:t>
      </w:r>
      <w:r w:rsidR="002477C9" w:rsidRPr="002477C9">
        <w:rPr>
          <w:rFonts w:eastAsia="Times New Roman" w:cs="Arial"/>
          <w:color w:val="000000"/>
        </w:rPr>
        <w:t xml:space="preserve"> fins</w:t>
      </w:r>
      <w:r w:rsidR="000C5AA4" w:rsidRPr="002477C9">
        <w:rPr>
          <w:rFonts w:eastAsia="Times New Roman" w:cs="Arial"/>
          <w:color w:val="000000"/>
        </w:rPr>
        <w:t xml:space="preserve"> </w:t>
      </w:r>
      <w:r w:rsidR="002477C9" w:rsidRPr="002477C9">
        <w:rPr>
          <w:rFonts w:eastAsia="Times New Roman" w:cs="Arial"/>
          <w:color w:val="000000"/>
        </w:rPr>
        <w:t>(</w:t>
      </w:r>
      <w:r w:rsidRPr="00774904">
        <w:rPr>
          <w:rFonts w:eastAsia="Times New Roman" w:cs="Arial"/>
          <w:b/>
          <w:bCs/>
          <w:color w:val="000000"/>
        </w:rPr>
        <w:t>anal</w:t>
      </w:r>
      <w:r w:rsidRPr="00774904">
        <w:rPr>
          <w:rFonts w:eastAsia="Times New Roman" w:cs="Arial"/>
          <w:b/>
          <w:color w:val="000000"/>
        </w:rPr>
        <w:t xml:space="preserve"> fin, caudal fin, </w:t>
      </w:r>
      <w:r w:rsidRPr="00774904">
        <w:rPr>
          <w:rFonts w:eastAsia="Times New Roman" w:cs="Arial"/>
          <w:b/>
          <w:bCs/>
          <w:color w:val="000000"/>
        </w:rPr>
        <w:t>dorsal </w:t>
      </w:r>
      <w:r w:rsidRPr="00774904">
        <w:rPr>
          <w:rFonts w:eastAsia="Times New Roman" w:cs="Arial"/>
          <w:b/>
          <w:color w:val="000000"/>
        </w:rPr>
        <w:t xml:space="preserve">fin, </w:t>
      </w:r>
      <w:r w:rsidRPr="00774904">
        <w:rPr>
          <w:rFonts w:eastAsia="Times New Roman" w:cs="Arial"/>
          <w:b/>
          <w:bCs/>
          <w:color w:val="000000"/>
        </w:rPr>
        <w:t>pectoral</w:t>
      </w:r>
      <w:r w:rsidRPr="00774904">
        <w:rPr>
          <w:rFonts w:eastAsia="Times New Roman" w:cs="Arial"/>
          <w:b/>
          <w:color w:val="000000"/>
        </w:rPr>
        <w:t xml:space="preserve"> fin, </w:t>
      </w:r>
      <w:r w:rsidR="002477C9" w:rsidRPr="00774904">
        <w:rPr>
          <w:rFonts w:eastAsia="Times New Roman" w:cs="Arial"/>
          <w:b/>
          <w:color w:val="000000"/>
        </w:rPr>
        <w:t xml:space="preserve">and </w:t>
      </w:r>
      <w:r w:rsidRPr="00774904">
        <w:rPr>
          <w:rFonts w:eastAsia="Times New Roman" w:cs="Arial"/>
          <w:b/>
          <w:bCs/>
          <w:color w:val="000000"/>
        </w:rPr>
        <w:t>pelvic</w:t>
      </w:r>
      <w:r w:rsidRPr="00774904">
        <w:rPr>
          <w:rFonts w:eastAsia="Times New Roman" w:cs="Arial"/>
          <w:b/>
          <w:color w:val="000000"/>
        </w:rPr>
        <w:t> fin</w:t>
      </w:r>
      <w:r w:rsidR="002477C9" w:rsidRPr="002477C9">
        <w:rPr>
          <w:rFonts w:eastAsia="Times New Roman" w:cs="Arial"/>
          <w:color w:val="000000"/>
        </w:rPr>
        <w:t>)</w:t>
      </w:r>
      <w:r w:rsidRPr="002477C9">
        <w:rPr>
          <w:rFonts w:eastAsia="Times New Roman" w:cs="Arial"/>
          <w:color w:val="000000"/>
        </w:rPr>
        <w:t xml:space="preserve"> </w:t>
      </w:r>
      <w:r w:rsidR="000C5AA4" w:rsidRPr="002477C9">
        <w:rPr>
          <w:rFonts w:eastAsia="Times New Roman" w:cs="Arial"/>
          <w:color w:val="000000"/>
        </w:rPr>
        <w:t>of the fish</w:t>
      </w:r>
      <w:r w:rsidRPr="002477C9">
        <w:rPr>
          <w:rFonts w:eastAsia="Times New Roman" w:cs="Arial"/>
          <w:color w:val="000000"/>
        </w:rPr>
        <w:t xml:space="preserve"> below:</w:t>
      </w:r>
    </w:p>
    <w:p w:rsidR="00E822C2" w:rsidRPr="002477C9" w:rsidRDefault="00E822C2" w:rsidP="009C0032">
      <w:pPr>
        <w:pStyle w:val="NoSpacing"/>
        <w:rPr>
          <w:rFonts w:eastAsia="Times New Roman" w:cs="Arial"/>
          <w:color w:val="000000"/>
        </w:rPr>
      </w:pPr>
    </w:p>
    <w:p w:rsidR="00E822C2" w:rsidRPr="002477C9" w:rsidRDefault="00E822C2" w:rsidP="009C0032">
      <w:pPr>
        <w:pStyle w:val="NoSpacing"/>
        <w:rPr>
          <w:rFonts w:eastAsia="Times New Roman" w:cs="Arial"/>
          <w:color w:val="000000"/>
        </w:rPr>
      </w:pPr>
      <w:r w:rsidRPr="002477C9">
        <w:rPr>
          <w:rFonts w:eastAsia="Times New Roman" w:cs="Arial"/>
          <w:color w:val="000000"/>
        </w:rPr>
        <w:t xml:space="preserve">____________________1. </w:t>
      </w:r>
      <w:r w:rsidR="000B64B2" w:rsidRPr="002477C9">
        <w:rPr>
          <w:rFonts w:eastAsia="Times New Roman" w:cs="Arial"/>
          <w:color w:val="000000"/>
        </w:rPr>
        <w:t>The fin</w:t>
      </w:r>
      <w:r w:rsidRPr="002477C9">
        <w:rPr>
          <w:rFonts w:eastAsia="Times New Roman" w:cs="Arial"/>
          <w:color w:val="000000"/>
        </w:rPr>
        <w:t xml:space="preserve"> </w:t>
      </w:r>
      <w:r w:rsidR="0064408B">
        <w:rPr>
          <w:rFonts w:eastAsia="Times New Roman" w:cs="Arial"/>
          <w:color w:val="000000"/>
        </w:rPr>
        <w:t xml:space="preserve">(C) </w:t>
      </w:r>
      <w:r w:rsidR="000B64B2" w:rsidRPr="002477C9">
        <w:rPr>
          <w:rFonts w:eastAsia="Times New Roman" w:cs="Arial"/>
          <w:color w:val="000000"/>
        </w:rPr>
        <w:t xml:space="preserve">on the side of the fish just behind its head </w:t>
      </w:r>
    </w:p>
    <w:p w:rsidR="00365C45" w:rsidRPr="002477C9" w:rsidRDefault="00365C45" w:rsidP="009C0032">
      <w:pPr>
        <w:pStyle w:val="NoSpacing"/>
        <w:rPr>
          <w:rFonts w:eastAsia="Times New Roman" w:cs="Arial"/>
          <w:color w:val="000000"/>
        </w:rPr>
      </w:pPr>
    </w:p>
    <w:p w:rsidR="00E822C2" w:rsidRPr="002477C9" w:rsidRDefault="00E822C2" w:rsidP="009C0032">
      <w:pPr>
        <w:pStyle w:val="NoSpacing"/>
        <w:rPr>
          <w:rFonts w:eastAsia="Times New Roman" w:cs="Arial"/>
          <w:color w:val="000000"/>
        </w:rPr>
      </w:pPr>
      <w:r w:rsidRPr="002477C9">
        <w:rPr>
          <w:rFonts w:eastAsia="Times New Roman" w:cs="Arial"/>
          <w:color w:val="000000"/>
        </w:rPr>
        <w:t>____________________2. The fin</w:t>
      </w:r>
      <w:r w:rsidR="0064408B">
        <w:rPr>
          <w:rFonts w:eastAsia="Times New Roman" w:cs="Arial"/>
          <w:color w:val="000000"/>
        </w:rPr>
        <w:t xml:space="preserve"> (A) </w:t>
      </w:r>
      <w:r w:rsidRPr="002477C9">
        <w:rPr>
          <w:rFonts w:eastAsia="Times New Roman" w:cs="Arial"/>
          <w:color w:val="000000"/>
        </w:rPr>
        <w:t xml:space="preserve">that runs </w:t>
      </w:r>
      <w:r w:rsidR="000B64B2" w:rsidRPr="002477C9">
        <w:rPr>
          <w:rFonts w:eastAsia="Times New Roman" w:cs="Arial"/>
          <w:color w:val="000000"/>
        </w:rPr>
        <w:t xml:space="preserve">along the middle of the </w:t>
      </w:r>
      <w:r w:rsidR="002E5423">
        <w:rPr>
          <w:rFonts w:eastAsia="Times New Roman" w:cs="Arial"/>
          <w:color w:val="000000"/>
        </w:rPr>
        <w:t>dorsal</w:t>
      </w:r>
      <w:r w:rsidR="0064408B">
        <w:rPr>
          <w:rFonts w:eastAsia="Times New Roman" w:cs="Arial"/>
          <w:color w:val="000000"/>
        </w:rPr>
        <w:t xml:space="preserve"> or </w:t>
      </w:r>
      <w:r w:rsidR="00FA40F7">
        <w:rPr>
          <w:rFonts w:eastAsia="Times New Roman" w:cs="Arial"/>
          <w:color w:val="000000"/>
        </w:rPr>
        <w:t>upper</w:t>
      </w:r>
      <w:r w:rsidR="000B64B2" w:rsidRPr="002477C9">
        <w:rPr>
          <w:rFonts w:eastAsia="Times New Roman" w:cs="Arial"/>
          <w:color w:val="000000"/>
        </w:rPr>
        <w:t xml:space="preserve"> surface</w:t>
      </w:r>
      <w:r w:rsidRPr="002477C9">
        <w:rPr>
          <w:rFonts w:eastAsia="Times New Roman" w:cs="Arial"/>
          <w:color w:val="000000"/>
        </w:rPr>
        <w:t xml:space="preserve"> of the fish</w:t>
      </w:r>
    </w:p>
    <w:p w:rsidR="00E822C2" w:rsidRPr="002477C9" w:rsidRDefault="00E822C2" w:rsidP="009C0032">
      <w:pPr>
        <w:pStyle w:val="NoSpacing"/>
        <w:rPr>
          <w:rFonts w:eastAsia="Times New Roman" w:cs="Arial"/>
          <w:color w:val="000000"/>
        </w:rPr>
      </w:pPr>
    </w:p>
    <w:p w:rsidR="00E822C2" w:rsidRPr="002477C9" w:rsidRDefault="003B3E2B" w:rsidP="009C0032">
      <w:pPr>
        <w:pStyle w:val="NoSpacing"/>
        <w:rPr>
          <w:rFonts w:eastAsia="Times New Roman" w:cs="Arial"/>
          <w:color w:val="000000"/>
        </w:rPr>
      </w:pPr>
      <w:r w:rsidRPr="002477C9">
        <w:rPr>
          <w:rFonts w:eastAsia="Times New Roman" w:cs="Arial"/>
          <w:color w:val="000000"/>
        </w:rPr>
        <w:t xml:space="preserve">____________________3. The “&lt;” shaped fin </w:t>
      </w:r>
      <w:r w:rsidR="0064408B">
        <w:rPr>
          <w:rFonts w:eastAsia="Times New Roman" w:cs="Arial"/>
          <w:color w:val="000000"/>
        </w:rPr>
        <w:t xml:space="preserve">(B) </w:t>
      </w:r>
      <w:r w:rsidRPr="002477C9">
        <w:rPr>
          <w:rFonts w:eastAsia="Times New Roman" w:cs="Arial"/>
          <w:color w:val="000000"/>
        </w:rPr>
        <w:t>on the tail or posterior end of the fish</w:t>
      </w:r>
    </w:p>
    <w:p w:rsidR="003B3E2B" w:rsidRPr="002477C9" w:rsidRDefault="003B3E2B" w:rsidP="009C0032">
      <w:pPr>
        <w:pStyle w:val="NoSpacing"/>
        <w:rPr>
          <w:rFonts w:eastAsia="Times New Roman" w:cs="Arial"/>
          <w:color w:val="000000"/>
        </w:rPr>
      </w:pPr>
    </w:p>
    <w:tbl>
      <w:tblPr>
        <w:tblW w:w="12000" w:type="dxa"/>
        <w:tblCellSpacing w:w="7" w:type="dxa"/>
        <w:tblCellMar>
          <w:top w:w="45" w:type="dxa"/>
          <w:left w:w="45" w:type="dxa"/>
          <w:bottom w:w="45" w:type="dxa"/>
          <w:right w:w="45" w:type="dxa"/>
        </w:tblCellMar>
        <w:tblLook w:val="04A0" w:firstRow="1" w:lastRow="0" w:firstColumn="1" w:lastColumn="0" w:noHBand="0" w:noVBand="1"/>
      </w:tblPr>
      <w:tblGrid>
        <w:gridCol w:w="6891"/>
        <w:gridCol w:w="5109"/>
      </w:tblGrid>
      <w:tr w:rsidR="000C5AA4" w:rsidRPr="00B4705C" w:rsidTr="00A72C97">
        <w:trPr>
          <w:tblCellSpacing w:w="7" w:type="dxa"/>
        </w:trPr>
        <w:tc>
          <w:tcPr>
            <w:tcW w:w="6870" w:type="dxa"/>
            <w:hideMark/>
          </w:tcPr>
          <w:p w:rsidR="000C5AA4" w:rsidRPr="00B4705C" w:rsidRDefault="002C7126" w:rsidP="00733B9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4295775" cy="2390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SH Labeled pic.jpeg"/>
                          <pic:cNvPicPr/>
                        </pic:nvPicPr>
                        <pic:blipFill>
                          <a:blip r:embed="rId10">
                            <a:extLst>
                              <a:ext uri="{28A0092B-C50C-407E-A947-70E740481C1C}">
                                <a14:useLocalDpi xmlns:a14="http://schemas.microsoft.com/office/drawing/2010/main" val="0"/>
                              </a:ext>
                            </a:extLst>
                          </a:blip>
                          <a:stretch>
                            <a:fillRect/>
                          </a:stretch>
                        </pic:blipFill>
                        <pic:spPr>
                          <a:xfrm>
                            <a:off x="0" y="0"/>
                            <a:ext cx="4295775" cy="2390775"/>
                          </a:xfrm>
                          <a:prstGeom prst="rect">
                            <a:avLst/>
                          </a:prstGeom>
                        </pic:spPr>
                      </pic:pic>
                    </a:graphicData>
                  </a:graphic>
                </wp:inline>
              </w:drawing>
            </w:r>
          </w:p>
        </w:tc>
        <w:tc>
          <w:tcPr>
            <w:tcW w:w="5088" w:type="dxa"/>
            <w:hideMark/>
          </w:tcPr>
          <w:p w:rsidR="000C5AA4" w:rsidRPr="00B4705C" w:rsidRDefault="000C5AA4" w:rsidP="0011591F">
            <w:pPr>
              <w:spacing w:after="0" w:line="240" w:lineRule="auto"/>
              <w:rPr>
                <w:rFonts w:ascii="Times New Roman" w:eastAsia="Times New Roman" w:hAnsi="Times New Roman" w:cs="Times New Roman"/>
                <w:sz w:val="24"/>
                <w:szCs w:val="24"/>
              </w:rPr>
            </w:pPr>
          </w:p>
        </w:tc>
      </w:tr>
    </w:tbl>
    <w:p w:rsidR="00201789" w:rsidRDefault="00A01ACB" w:rsidP="00201789">
      <w:pPr>
        <w:pStyle w:val="NoSpacing"/>
        <w:rPr>
          <w:b/>
        </w:rPr>
      </w:pPr>
      <w:r>
        <w:rPr>
          <w:rFonts w:eastAsia="Times New Roman" w:cs="Arial"/>
          <w:color w:val="000000"/>
        </w:rPr>
        <w:t>3</w:t>
      </w:r>
      <w:r w:rsidR="00511AFC" w:rsidRPr="002477C9">
        <w:rPr>
          <w:rFonts w:eastAsia="Times New Roman" w:cs="Arial"/>
          <w:color w:val="000000"/>
        </w:rPr>
        <w:t xml:space="preserve">. Use the </w:t>
      </w:r>
      <w:hyperlink r:id="rId11" w:history="1">
        <w:r w:rsidR="00525F3B" w:rsidRPr="00282653">
          <w:rPr>
            <w:rStyle w:val="Hyperlink"/>
          </w:rPr>
          <w:t>Notes/PP: Fish C12 Fish Biology Corner</w:t>
        </w:r>
      </w:hyperlink>
      <w:r w:rsidR="00201789">
        <w:t xml:space="preserve"> </w:t>
      </w:r>
      <w:r w:rsidR="00201789" w:rsidRPr="00201789">
        <w:rPr>
          <w:b/>
        </w:rPr>
        <w:t>(The kidney and muscle are mislabeled/reversed on the Diges</w:t>
      </w:r>
      <w:r w:rsidR="008C0BA9">
        <w:rPr>
          <w:b/>
        </w:rPr>
        <w:t>tive S</w:t>
      </w:r>
      <w:r w:rsidR="00201789" w:rsidRPr="00201789">
        <w:rPr>
          <w:b/>
        </w:rPr>
        <w:t>ystem slide in th</w:t>
      </w:r>
      <w:r w:rsidR="008C0BA9">
        <w:rPr>
          <w:b/>
        </w:rPr>
        <w:t>is</w:t>
      </w:r>
      <w:r w:rsidR="00201789" w:rsidRPr="00201789">
        <w:rPr>
          <w:b/>
        </w:rPr>
        <w:t xml:space="preserve"> link.)</w:t>
      </w:r>
      <w:r w:rsidR="00282653">
        <w:rPr>
          <w:b/>
        </w:rPr>
        <w:t xml:space="preserve">  </w:t>
      </w:r>
    </w:p>
    <w:p w:rsidR="00282653" w:rsidRPr="00201789" w:rsidRDefault="00E24F10" w:rsidP="00201789">
      <w:pPr>
        <w:pStyle w:val="NoSpacing"/>
        <w:rPr>
          <w:b/>
        </w:rPr>
      </w:pPr>
      <w:hyperlink r:id="rId12" w:history="1">
        <w:r w:rsidR="00282653" w:rsidRPr="002B3EA6">
          <w:rPr>
            <w:rStyle w:val="Hyperlink"/>
            <w:b/>
          </w:rPr>
          <w:t>https://docs.google.com/presentation/d/1XRfwRw0STKRZMOKCZhMnOhPEccsI2rfAGWgfcBj99Nk/present?ueb=true&amp;slide=id.g2cdab6d39e_0_64</w:t>
        </w:r>
      </w:hyperlink>
      <w:r w:rsidR="00282653">
        <w:rPr>
          <w:b/>
        </w:rPr>
        <w:t xml:space="preserve"> </w:t>
      </w:r>
    </w:p>
    <w:p w:rsidR="00BF6106" w:rsidRPr="00BF6106" w:rsidRDefault="00F510D4" w:rsidP="00BF6106">
      <w:pPr>
        <w:pStyle w:val="NoSpacing"/>
      </w:pPr>
      <w:r>
        <w:t>The organs and structures already labeled on the diagram below are correct.</w:t>
      </w:r>
      <w:r w:rsidR="00201789">
        <w:t xml:space="preserve">  Complete the diagram by identifying </w:t>
      </w:r>
      <w:r w:rsidR="00BF6106" w:rsidRPr="00BF6106">
        <w:t>the fish organs and structures (</w:t>
      </w:r>
      <w:r w:rsidR="00BF6106" w:rsidRPr="00774904">
        <w:rPr>
          <w:b/>
        </w:rPr>
        <w:t>anus or vent, liver, intestine, stomach, kidney, heart</w:t>
      </w:r>
      <w:r>
        <w:t>)</w:t>
      </w:r>
    </w:p>
    <w:p w:rsidR="00BF6106" w:rsidRDefault="00BF6106" w:rsidP="00BF6106">
      <w:pPr>
        <w:pStyle w:val="NoSpacing"/>
      </w:pPr>
    </w:p>
    <w:p w:rsidR="00AE62BB" w:rsidRDefault="007A5C86" w:rsidP="00BF6106">
      <w:pPr>
        <w:pStyle w:val="NoSpacing"/>
      </w:pPr>
      <w:r>
        <w:t>________________</w:t>
      </w:r>
      <w:r w:rsidR="00AE62BB">
        <w:t xml:space="preserve"> </w:t>
      </w:r>
      <w:r w:rsidR="00DE2027">
        <w:t>4</w:t>
      </w:r>
      <w:r w:rsidR="00AE62BB">
        <w:t>. The pink organ</w:t>
      </w:r>
      <w:r w:rsidR="000576F5">
        <w:t xml:space="preserve"> or structure</w:t>
      </w:r>
      <w:r w:rsidR="00AE62BB">
        <w:t xml:space="preserve"> behind the gills</w:t>
      </w:r>
    </w:p>
    <w:p w:rsidR="00AE62BB" w:rsidRDefault="00AE62BB" w:rsidP="00BF6106">
      <w:pPr>
        <w:pStyle w:val="NoSpacing"/>
      </w:pPr>
    </w:p>
    <w:p w:rsidR="00AE62BB" w:rsidRDefault="007A5C86" w:rsidP="00BF6106">
      <w:pPr>
        <w:pStyle w:val="NoSpacing"/>
      </w:pPr>
      <w:r>
        <w:t>________________</w:t>
      </w:r>
      <w:r w:rsidR="00AE62BB">
        <w:t xml:space="preserve"> </w:t>
      </w:r>
      <w:r w:rsidR="00DE2027">
        <w:t>5</w:t>
      </w:r>
      <w:r w:rsidR="00AE62BB">
        <w:t xml:space="preserve">. </w:t>
      </w:r>
      <w:r w:rsidR="00E773CF">
        <w:t>The long, dark organ</w:t>
      </w:r>
      <w:r w:rsidR="00E53D43">
        <w:t xml:space="preserve"> or structure (A)</w:t>
      </w:r>
      <w:r w:rsidR="00E773CF">
        <w:t xml:space="preserve"> above the swim bladder indicated by a line from the box</w:t>
      </w:r>
      <w:r w:rsidR="002E5423">
        <w:t xml:space="preserve"> </w:t>
      </w:r>
      <w:r w:rsidR="00E773CF">
        <w:t>above the center of the fish diagram</w:t>
      </w:r>
    </w:p>
    <w:p w:rsidR="00E53D43" w:rsidRDefault="00E53D43" w:rsidP="00BF6106">
      <w:pPr>
        <w:pStyle w:val="NoSpacing"/>
      </w:pPr>
    </w:p>
    <w:p w:rsidR="00AE62BB" w:rsidRDefault="00AE62BB" w:rsidP="00BF6106">
      <w:pPr>
        <w:pStyle w:val="NoSpacing"/>
      </w:pPr>
    </w:p>
    <w:p w:rsidR="00511AFC" w:rsidRDefault="007A5C86" w:rsidP="009F4BAE">
      <w:pPr>
        <w:pStyle w:val="NoSpacing"/>
      </w:pPr>
      <w:r>
        <w:t xml:space="preserve">________________ </w:t>
      </w:r>
      <w:r w:rsidR="00DE2027">
        <w:t>6</w:t>
      </w:r>
      <w:r w:rsidR="00AE62BB">
        <w:t xml:space="preserve">.  The </w:t>
      </w:r>
      <w:r w:rsidR="000576F5">
        <w:t>organ or structure</w:t>
      </w:r>
      <w:r w:rsidR="00AE62BB">
        <w:t xml:space="preserve"> indicated </w:t>
      </w:r>
      <w:r w:rsidR="00EF376B">
        <w:t>by a line from</w:t>
      </w:r>
      <w:r w:rsidR="00AE62BB">
        <w:t xml:space="preserve"> the leftmost box </w:t>
      </w:r>
      <w:r w:rsidR="00E53D43">
        <w:t xml:space="preserve">(B) </w:t>
      </w:r>
      <w:r w:rsidR="000576F5">
        <w:t xml:space="preserve">nearest the tail and just </w:t>
      </w:r>
      <w:r w:rsidR="00AE62BB">
        <w:t>below the fish diagram</w:t>
      </w:r>
      <w:r w:rsidR="00C61A11">
        <w:t xml:space="preserve"> on the left</w:t>
      </w:r>
      <w:r w:rsidR="000576F5">
        <w:t xml:space="preserve"> side</w:t>
      </w:r>
      <w:r w:rsidR="00C61A11">
        <w:t>.</w:t>
      </w:r>
    </w:p>
    <w:p w:rsidR="00C61A11" w:rsidRDefault="00C61A11" w:rsidP="009F4BAE">
      <w:pPr>
        <w:pStyle w:val="NoSpacing"/>
      </w:pPr>
    </w:p>
    <w:p w:rsidR="0040192B" w:rsidRDefault="00E42ABF" w:rsidP="00C0078F">
      <w:pPr>
        <w:pStyle w:val="NoSpacing"/>
        <w:rPr>
          <w:rFonts w:ascii="Arial" w:hAnsi="Arial" w:cs="Arial"/>
          <w:color w:val="000000"/>
          <w:shd w:val="clear" w:color="auto" w:fill="FFFFFF"/>
        </w:rPr>
      </w:pPr>
      <w:r>
        <w:rPr>
          <w:rFonts w:cs="Arial"/>
          <w:color w:val="000000"/>
          <w:shd w:val="clear" w:color="auto" w:fill="FFFFFF"/>
        </w:rPr>
        <w:t>Resources for this lab were m</w:t>
      </w:r>
      <w:r w:rsidR="0040192B" w:rsidRPr="003F39DA">
        <w:rPr>
          <w:rFonts w:cs="Arial"/>
          <w:color w:val="000000"/>
          <w:shd w:val="clear" w:color="auto" w:fill="FFFFFF"/>
        </w:rPr>
        <w:t>odified from Biology Corner</w:t>
      </w:r>
      <w:r w:rsidR="0040192B">
        <w:rPr>
          <w:rFonts w:ascii="Arial" w:hAnsi="Arial" w:cs="Arial"/>
          <w:color w:val="000000"/>
          <w:shd w:val="clear" w:color="auto" w:fill="FFFFFF"/>
        </w:rPr>
        <w:t>.</w:t>
      </w:r>
      <w:r w:rsidR="00046528">
        <w:rPr>
          <w:rFonts w:ascii="Arial" w:hAnsi="Arial" w:cs="Arial"/>
          <w:color w:val="000000"/>
          <w:shd w:val="clear" w:color="auto" w:fill="FFFFFF"/>
        </w:rPr>
        <w:t xml:space="preserve"> </w:t>
      </w:r>
      <w:hyperlink r:id="rId13" w:history="1">
        <w:r w:rsidR="00046528">
          <w:rPr>
            <w:rStyle w:val="Hyperlink"/>
          </w:rPr>
          <w:t>https://www.biologycorner.com/worksheets/dragonfly/30-2_fishes.html</w:t>
        </w:r>
      </w:hyperlink>
      <w:r w:rsidR="00046528">
        <w:t xml:space="preserve"> </w:t>
      </w:r>
    </w:p>
    <w:p w:rsidR="00744A2A" w:rsidRDefault="00744A2A" w:rsidP="009F4BAE">
      <w:pPr>
        <w:pStyle w:val="NoSpacing"/>
        <w:rPr>
          <w:rFonts w:ascii="Arial" w:eastAsia="Times New Roman" w:hAnsi="Arial" w:cs="Arial"/>
          <w:noProof/>
          <w:color w:val="000000"/>
          <w:sz w:val="27"/>
          <w:szCs w:val="27"/>
        </w:rPr>
      </w:pPr>
      <w:r>
        <w:rPr>
          <w:rFonts w:ascii="Arial" w:hAnsi="Arial" w:cs="Arial"/>
          <w:color w:val="000000"/>
          <w:shd w:val="clear" w:color="auto" w:fill="FFFFFF"/>
        </w:rPr>
        <w:t>Publisher: </w:t>
      </w:r>
      <w:hyperlink r:id="rId14" w:tgtFrame="_blank" w:history="1">
        <w:r>
          <w:rPr>
            <w:rStyle w:val="Hyperlink"/>
            <w:rFonts w:ascii="Arial" w:hAnsi="Arial" w:cs="Arial"/>
            <w:shd w:val="clear" w:color="auto" w:fill="FFFFFF"/>
          </w:rPr>
          <w:t>Biologycorner.com</w:t>
        </w:r>
      </w:hyperlink>
      <w:r>
        <w:rPr>
          <w:rFonts w:ascii="Arial" w:hAnsi="Arial" w:cs="Arial"/>
          <w:color w:val="000000"/>
          <w:shd w:val="clear" w:color="auto" w:fill="FFFFFF"/>
        </w:rPr>
        <w:t>; follow on Google+ </w:t>
      </w:r>
      <w:r>
        <w:rPr>
          <w:rFonts w:ascii="Arial" w:hAnsi="Arial" w:cs="Arial"/>
          <w:color w:val="000000"/>
        </w:rPr>
        <w:br/>
      </w:r>
      <w:r>
        <w:rPr>
          <w:rFonts w:ascii="Arial" w:hAnsi="Arial" w:cs="Arial"/>
          <w:noProof/>
          <w:color w:val="0000FF"/>
          <w:shd w:val="clear" w:color="auto" w:fill="FFFFFF"/>
        </w:rPr>
        <w:drawing>
          <wp:inline distT="0" distB="0" distL="0" distR="0">
            <wp:extent cx="763270" cy="144145"/>
            <wp:effectExtent l="0" t="0" r="0" b="8255"/>
            <wp:docPr id="3" name="Picture 3" descr="Creative Commons Licens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3270" cy="144145"/>
                    </a:xfrm>
                    <a:prstGeom prst="rect">
                      <a:avLst/>
                    </a:prstGeom>
                    <a:noFill/>
                    <a:ln>
                      <a:noFill/>
                    </a:ln>
                  </pic:spPr>
                </pic:pic>
              </a:graphicData>
            </a:graphic>
          </wp:inline>
        </w:drawing>
      </w:r>
      <w:proofErr w:type="gramStart"/>
      <w:r>
        <w:rPr>
          <w:rFonts w:ascii="Arial" w:hAnsi="Arial" w:cs="Arial"/>
          <w:color w:val="000000"/>
          <w:shd w:val="clear" w:color="auto" w:fill="FFFFFF"/>
        </w:rPr>
        <w:t>This</w:t>
      </w:r>
      <w:proofErr w:type="gramEnd"/>
      <w:r>
        <w:rPr>
          <w:rFonts w:ascii="Arial" w:hAnsi="Arial" w:cs="Arial"/>
          <w:color w:val="000000"/>
          <w:shd w:val="clear" w:color="auto" w:fill="FFFFFF"/>
        </w:rPr>
        <w:t xml:space="preserve"> work is licensed under a </w:t>
      </w:r>
      <w:hyperlink r:id="rId17" w:history="1">
        <w:r>
          <w:rPr>
            <w:rStyle w:val="Hyperlink"/>
            <w:rFonts w:ascii="Arial" w:hAnsi="Arial" w:cs="Arial"/>
            <w:shd w:val="clear" w:color="auto" w:fill="FFFFFF"/>
          </w:rPr>
          <w:t>Creative Commons Attribution-</w:t>
        </w:r>
        <w:proofErr w:type="spellStart"/>
        <w:r>
          <w:rPr>
            <w:rStyle w:val="Hyperlink"/>
            <w:rFonts w:ascii="Arial" w:hAnsi="Arial" w:cs="Arial"/>
            <w:shd w:val="clear" w:color="auto" w:fill="FFFFFF"/>
          </w:rPr>
          <w:t>NonCommercial</w:t>
        </w:r>
        <w:proofErr w:type="spellEnd"/>
        <w:r>
          <w:rPr>
            <w:rStyle w:val="Hyperlink"/>
            <w:rFonts w:ascii="Arial" w:hAnsi="Arial" w:cs="Arial"/>
            <w:shd w:val="clear" w:color="auto" w:fill="FFFFFF"/>
          </w:rPr>
          <w:t xml:space="preserve"> 3.0 </w:t>
        </w:r>
        <w:proofErr w:type="spellStart"/>
        <w:r>
          <w:rPr>
            <w:rStyle w:val="Hyperlink"/>
            <w:rFonts w:ascii="Arial" w:hAnsi="Arial" w:cs="Arial"/>
            <w:shd w:val="clear" w:color="auto" w:fill="FFFFFF"/>
          </w:rPr>
          <w:t>Unported</w:t>
        </w:r>
        <w:proofErr w:type="spellEnd"/>
        <w:r>
          <w:rPr>
            <w:rStyle w:val="Hyperlink"/>
            <w:rFonts w:ascii="Arial" w:hAnsi="Arial" w:cs="Arial"/>
            <w:shd w:val="clear" w:color="auto" w:fill="FFFFFF"/>
          </w:rPr>
          <w:t xml:space="preserve"> License</w:t>
        </w:r>
      </w:hyperlink>
      <w:r>
        <w:rPr>
          <w:rFonts w:ascii="Arial" w:hAnsi="Arial" w:cs="Arial"/>
          <w:color w:val="000000"/>
          <w:shd w:val="clear" w:color="auto" w:fill="FFFFFF"/>
        </w:rPr>
        <w:t>.</w:t>
      </w:r>
    </w:p>
    <w:p w:rsidR="002477C9" w:rsidRDefault="00936356" w:rsidP="00C90BEA">
      <w:pPr>
        <w:pStyle w:val="NoSpacing"/>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5543550" cy="3638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sh internal Labeled Module 9.jpg"/>
                    <pic:cNvPicPr/>
                  </pic:nvPicPr>
                  <pic:blipFill>
                    <a:blip r:embed="rId18">
                      <a:extLst>
                        <a:ext uri="{28A0092B-C50C-407E-A947-70E740481C1C}">
                          <a14:useLocalDpi xmlns:a14="http://schemas.microsoft.com/office/drawing/2010/main" val="0"/>
                        </a:ext>
                      </a:extLst>
                    </a:blip>
                    <a:stretch>
                      <a:fillRect/>
                    </a:stretch>
                  </pic:blipFill>
                  <pic:spPr>
                    <a:xfrm>
                      <a:off x="0" y="0"/>
                      <a:ext cx="5543550" cy="3638550"/>
                    </a:xfrm>
                    <a:prstGeom prst="rect">
                      <a:avLst/>
                    </a:prstGeom>
                  </pic:spPr>
                </pic:pic>
              </a:graphicData>
            </a:graphic>
          </wp:inline>
        </w:drawing>
      </w:r>
    </w:p>
    <w:p w:rsidR="002C7126" w:rsidRDefault="002C7126" w:rsidP="00C90BEA">
      <w:pPr>
        <w:pStyle w:val="NoSpacing"/>
      </w:pPr>
    </w:p>
    <w:p w:rsidR="002C7126" w:rsidRDefault="002C7126" w:rsidP="00C90BEA">
      <w:pPr>
        <w:pStyle w:val="NoSpacing"/>
      </w:pPr>
    </w:p>
    <w:p w:rsidR="00C90BEA" w:rsidRDefault="009E7396" w:rsidP="00C90BEA">
      <w:pPr>
        <w:pStyle w:val="NoSpacing"/>
      </w:pPr>
      <w:r>
        <w:t xml:space="preserve">4. </w:t>
      </w:r>
      <w:r w:rsidR="000F50D7">
        <w:t>Multiple Choice:  Put the letter of the correct answer in the blank to the left of the question.</w:t>
      </w:r>
    </w:p>
    <w:p w:rsidR="00215D04" w:rsidRDefault="00215D04" w:rsidP="00C90BEA">
      <w:pPr>
        <w:pStyle w:val="NoSpacing"/>
      </w:pPr>
    </w:p>
    <w:p w:rsidR="000C5AA4" w:rsidRDefault="00A70325" w:rsidP="00C90BEA">
      <w:pPr>
        <w:pStyle w:val="NoSpacing"/>
      </w:pPr>
      <w:r w:rsidRPr="00C90BEA">
        <w:t>_______</w:t>
      </w:r>
      <w:r w:rsidR="00AA4229">
        <w:t>7</w:t>
      </w:r>
      <w:r w:rsidR="000C5AA4" w:rsidRPr="00C90BEA">
        <w:t>. The part of the brain that is responsible for voluntary activities is the</w:t>
      </w:r>
      <w:proofErr w:type="gramStart"/>
      <w:r w:rsidR="000C5AA4" w:rsidRPr="00C90BEA">
        <w:t>:</w:t>
      </w:r>
      <w:proofErr w:type="gramEnd"/>
      <w:r w:rsidR="000C5AA4" w:rsidRPr="00C90BEA">
        <w:br/>
        <w:t>a. medulla oblongata b. olfactory lobe c. cerebrum d. cerebellum</w:t>
      </w:r>
    </w:p>
    <w:p w:rsidR="00C90BEA" w:rsidRPr="00C90BEA" w:rsidRDefault="00C90BEA" w:rsidP="00C90BEA">
      <w:pPr>
        <w:pStyle w:val="NoSpacing"/>
      </w:pPr>
    </w:p>
    <w:p w:rsidR="000C5AA4" w:rsidRDefault="00A70325" w:rsidP="00C90BEA">
      <w:pPr>
        <w:pStyle w:val="NoSpacing"/>
      </w:pPr>
      <w:r w:rsidRPr="00C90BEA">
        <w:t>_______</w:t>
      </w:r>
      <w:r w:rsidR="00AA4229">
        <w:t>8</w:t>
      </w:r>
      <w:r w:rsidR="000C5AA4" w:rsidRPr="00C90BEA">
        <w:t>. In fish circulation, blood moves from the atrium to</w:t>
      </w:r>
      <w:proofErr w:type="gramStart"/>
      <w:r w:rsidR="000C5AA4" w:rsidRPr="00C90BEA">
        <w:t>:</w:t>
      </w:r>
      <w:proofErr w:type="gramEnd"/>
      <w:r w:rsidR="000C5AA4" w:rsidRPr="00C90BEA">
        <w:br/>
        <w:t>a. the rest of the body b. the ventricle c. the gills d. the liver</w:t>
      </w:r>
    </w:p>
    <w:p w:rsidR="00325E02" w:rsidRDefault="00325E02" w:rsidP="00C90BEA">
      <w:pPr>
        <w:pStyle w:val="NoSpacing"/>
      </w:pPr>
    </w:p>
    <w:p w:rsidR="00325E02" w:rsidRDefault="00325E02" w:rsidP="00325E02">
      <w:pPr>
        <w:pStyle w:val="NoSpacing"/>
        <w:rPr>
          <w:rFonts w:ascii="Arial" w:hAnsi="Arial" w:cs="Arial"/>
          <w:color w:val="000000"/>
          <w:shd w:val="clear" w:color="auto" w:fill="FFFFFF"/>
        </w:rPr>
      </w:pPr>
      <w:r>
        <w:rPr>
          <w:rFonts w:cs="Arial"/>
          <w:color w:val="000000"/>
          <w:shd w:val="clear" w:color="auto" w:fill="FFFFFF"/>
        </w:rPr>
        <w:t>Resources for this lab were m</w:t>
      </w:r>
      <w:r w:rsidRPr="003F39DA">
        <w:rPr>
          <w:rFonts w:cs="Arial"/>
          <w:color w:val="000000"/>
          <w:shd w:val="clear" w:color="auto" w:fill="FFFFFF"/>
        </w:rPr>
        <w:t>odified from Biology Corner</w:t>
      </w:r>
      <w:r>
        <w:rPr>
          <w:rFonts w:ascii="Arial" w:hAnsi="Arial" w:cs="Arial"/>
          <w:color w:val="000000"/>
          <w:shd w:val="clear" w:color="auto" w:fill="FFFFFF"/>
        </w:rPr>
        <w:t>.</w:t>
      </w:r>
      <w:r w:rsidR="0043202F">
        <w:rPr>
          <w:rFonts w:ascii="Arial" w:hAnsi="Arial" w:cs="Arial"/>
          <w:color w:val="000000"/>
          <w:shd w:val="clear" w:color="auto" w:fill="FFFFFF"/>
        </w:rPr>
        <w:t xml:space="preserve"> </w:t>
      </w:r>
      <w:hyperlink r:id="rId19" w:history="1">
        <w:r w:rsidR="0043202F">
          <w:rPr>
            <w:rStyle w:val="Hyperlink"/>
          </w:rPr>
          <w:t>https://www.biologycorner.com/worksheets/dragonfly/30-2_fishes.html</w:t>
        </w:r>
      </w:hyperlink>
    </w:p>
    <w:p w:rsidR="00325E02" w:rsidRDefault="00325E02" w:rsidP="00325E02">
      <w:pPr>
        <w:pStyle w:val="NoSpacing"/>
        <w:rPr>
          <w:rFonts w:ascii="Arial" w:eastAsia="Times New Roman" w:hAnsi="Arial" w:cs="Arial"/>
          <w:noProof/>
          <w:color w:val="000000"/>
          <w:sz w:val="27"/>
          <w:szCs w:val="27"/>
        </w:rPr>
      </w:pPr>
      <w:r>
        <w:rPr>
          <w:rFonts w:ascii="Arial" w:hAnsi="Arial" w:cs="Arial"/>
          <w:color w:val="000000"/>
          <w:shd w:val="clear" w:color="auto" w:fill="FFFFFF"/>
        </w:rPr>
        <w:t>Publisher: </w:t>
      </w:r>
      <w:hyperlink r:id="rId20" w:tgtFrame="_blank" w:history="1">
        <w:r>
          <w:rPr>
            <w:rStyle w:val="Hyperlink"/>
            <w:rFonts w:ascii="Arial" w:hAnsi="Arial" w:cs="Arial"/>
            <w:shd w:val="clear" w:color="auto" w:fill="FFFFFF"/>
          </w:rPr>
          <w:t>Biologycorner.com</w:t>
        </w:r>
      </w:hyperlink>
      <w:r>
        <w:rPr>
          <w:rFonts w:ascii="Arial" w:hAnsi="Arial" w:cs="Arial"/>
          <w:color w:val="000000"/>
          <w:shd w:val="clear" w:color="auto" w:fill="FFFFFF"/>
        </w:rPr>
        <w:t>; follow on Google+ </w:t>
      </w:r>
      <w:r>
        <w:rPr>
          <w:rFonts w:ascii="Arial" w:hAnsi="Arial" w:cs="Arial"/>
          <w:color w:val="000000"/>
        </w:rPr>
        <w:br/>
      </w:r>
      <w:r>
        <w:rPr>
          <w:rFonts w:ascii="Arial" w:hAnsi="Arial" w:cs="Arial"/>
          <w:noProof/>
          <w:color w:val="0000FF"/>
          <w:shd w:val="clear" w:color="auto" w:fill="FFFFFF"/>
        </w:rPr>
        <w:drawing>
          <wp:inline distT="0" distB="0" distL="0" distR="0" wp14:anchorId="445B3FDE" wp14:editId="7BADFA11">
            <wp:extent cx="763270" cy="144145"/>
            <wp:effectExtent l="0" t="0" r="0" b="8255"/>
            <wp:docPr id="4" name="Picture 4" descr="Creative Commons Licens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3270" cy="144145"/>
                    </a:xfrm>
                    <a:prstGeom prst="rect">
                      <a:avLst/>
                    </a:prstGeom>
                    <a:noFill/>
                    <a:ln>
                      <a:noFill/>
                    </a:ln>
                  </pic:spPr>
                </pic:pic>
              </a:graphicData>
            </a:graphic>
          </wp:inline>
        </w:drawing>
      </w:r>
      <w:proofErr w:type="gramStart"/>
      <w:r>
        <w:rPr>
          <w:rFonts w:ascii="Arial" w:hAnsi="Arial" w:cs="Arial"/>
          <w:color w:val="000000"/>
          <w:shd w:val="clear" w:color="auto" w:fill="FFFFFF"/>
        </w:rPr>
        <w:t>This</w:t>
      </w:r>
      <w:proofErr w:type="gramEnd"/>
      <w:r>
        <w:rPr>
          <w:rFonts w:ascii="Arial" w:hAnsi="Arial" w:cs="Arial"/>
          <w:color w:val="000000"/>
          <w:shd w:val="clear" w:color="auto" w:fill="FFFFFF"/>
        </w:rPr>
        <w:t xml:space="preserve"> work is licensed under a </w:t>
      </w:r>
      <w:hyperlink r:id="rId21" w:history="1">
        <w:r>
          <w:rPr>
            <w:rStyle w:val="Hyperlink"/>
            <w:rFonts w:ascii="Arial" w:hAnsi="Arial" w:cs="Arial"/>
            <w:shd w:val="clear" w:color="auto" w:fill="FFFFFF"/>
          </w:rPr>
          <w:t>Creative Commons Attribution-</w:t>
        </w:r>
        <w:proofErr w:type="spellStart"/>
        <w:r>
          <w:rPr>
            <w:rStyle w:val="Hyperlink"/>
            <w:rFonts w:ascii="Arial" w:hAnsi="Arial" w:cs="Arial"/>
            <w:shd w:val="clear" w:color="auto" w:fill="FFFFFF"/>
          </w:rPr>
          <w:t>NonCommercial</w:t>
        </w:r>
        <w:proofErr w:type="spellEnd"/>
        <w:r>
          <w:rPr>
            <w:rStyle w:val="Hyperlink"/>
            <w:rFonts w:ascii="Arial" w:hAnsi="Arial" w:cs="Arial"/>
            <w:shd w:val="clear" w:color="auto" w:fill="FFFFFF"/>
          </w:rPr>
          <w:t xml:space="preserve"> 3.0 </w:t>
        </w:r>
        <w:proofErr w:type="spellStart"/>
        <w:r>
          <w:rPr>
            <w:rStyle w:val="Hyperlink"/>
            <w:rFonts w:ascii="Arial" w:hAnsi="Arial" w:cs="Arial"/>
            <w:shd w:val="clear" w:color="auto" w:fill="FFFFFF"/>
          </w:rPr>
          <w:t>Unported</w:t>
        </w:r>
        <w:proofErr w:type="spellEnd"/>
        <w:r>
          <w:rPr>
            <w:rStyle w:val="Hyperlink"/>
            <w:rFonts w:ascii="Arial" w:hAnsi="Arial" w:cs="Arial"/>
            <w:shd w:val="clear" w:color="auto" w:fill="FFFFFF"/>
          </w:rPr>
          <w:t xml:space="preserve"> License</w:t>
        </w:r>
      </w:hyperlink>
      <w:r>
        <w:rPr>
          <w:rFonts w:ascii="Arial" w:hAnsi="Arial" w:cs="Arial"/>
          <w:color w:val="000000"/>
          <w:shd w:val="clear" w:color="auto" w:fill="FFFFFF"/>
        </w:rPr>
        <w:t>.</w:t>
      </w:r>
    </w:p>
    <w:p w:rsidR="00325E02" w:rsidRPr="003F39DA" w:rsidRDefault="00325E02" w:rsidP="00A4786D">
      <w:pPr>
        <w:pStyle w:val="NoSpacing"/>
        <w:rPr>
          <w:rFonts w:cs="Arial"/>
          <w:color w:val="000000"/>
          <w:shd w:val="clear" w:color="auto" w:fill="FFFFFF"/>
        </w:rPr>
      </w:pPr>
    </w:p>
    <w:p w:rsidR="00C91CA0" w:rsidRPr="003F39DA" w:rsidRDefault="00A4786D" w:rsidP="00A4786D">
      <w:pPr>
        <w:pStyle w:val="NoSpacing"/>
      </w:pPr>
      <w:r w:rsidRPr="003F39DA">
        <w:rPr>
          <w:rFonts w:cs="Arial"/>
          <w:noProof/>
          <w:color w:val="0000FF"/>
          <w:shd w:val="clear" w:color="auto" w:fill="FFFFFF"/>
        </w:rPr>
        <w:drawing>
          <wp:inline distT="0" distB="0" distL="0" distR="0" wp14:anchorId="301AD932" wp14:editId="110B3014">
            <wp:extent cx="762000" cy="142875"/>
            <wp:effectExtent l="0" t="0" r="0" b="9525"/>
            <wp:docPr id="21" name="Picture 21" descr="Creative Commons Licens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15"/>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62000" cy="142875"/>
                    </a:xfrm>
                    <a:prstGeom prst="rect">
                      <a:avLst/>
                    </a:prstGeom>
                    <a:noFill/>
                    <a:ln>
                      <a:noFill/>
                    </a:ln>
                  </pic:spPr>
                </pic:pic>
              </a:graphicData>
            </a:graphic>
          </wp:inline>
        </w:drawing>
      </w:r>
      <w:r w:rsidRPr="003F39DA">
        <w:rPr>
          <w:rFonts w:cs="Arial"/>
          <w:color w:val="000000"/>
          <w:shd w:val="clear" w:color="auto" w:fill="FFFFFF"/>
        </w:rPr>
        <w:t>This work is licensed under a </w:t>
      </w:r>
      <w:hyperlink r:id="rId23" w:history="1">
        <w:r w:rsidRPr="003F39DA">
          <w:rPr>
            <w:rStyle w:val="Hyperlink"/>
            <w:rFonts w:cs="Arial"/>
            <w:shd w:val="clear" w:color="auto" w:fill="FFFFFF"/>
          </w:rPr>
          <w:t>Creative Commons Attribution-</w:t>
        </w:r>
        <w:proofErr w:type="spellStart"/>
        <w:r w:rsidRPr="003F39DA">
          <w:rPr>
            <w:rStyle w:val="Hyperlink"/>
            <w:rFonts w:cs="Arial"/>
            <w:shd w:val="clear" w:color="auto" w:fill="FFFFFF"/>
          </w:rPr>
          <w:t>NonCommercial</w:t>
        </w:r>
        <w:proofErr w:type="spellEnd"/>
        <w:r w:rsidRPr="003F39DA">
          <w:rPr>
            <w:rStyle w:val="Hyperlink"/>
            <w:rFonts w:cs="Arial"/>
            <w:shd w:val="clear" w:color="auto" w:fill="FFFFFF"/>
          </w:rPr>
          <w:t xml:space="preserve"> 3.0 </w:t>
        </w:r>
        <w:proofErr w:type="spellStart"/>
        <w:r w:rsidRPr="003F39DA">
          <w:rPr>
            <w:rStyle w:val="Hyperlink"/>
            <w:rFonts w:cs="Arial"/>
            <w:shd w:val="clear" w:color="auto" w:fill="FFFFFF"/>
          </w:rPr>
          <w:t>Unported</w:t>
        </w:r>
        <w:proofErr w:type="spellEnd"/>
        <w:r w:rsidRPr="003F39DA">
          <w:rPr>
            <w:rStyle w:val="Hyperlink"/>
            <w:rFonts w:cs="Arial"/>
            <w:shd w:val="clear" w:color="auto" w:fill="FFFFFF"/>
          </w:rPr>
          <w:t xml:space="preserve"> License</w:t>
        </w:r>
      </w:hyperlink>
      <w:r w:rsidR="00C91CA0" w:rsidRPr="003F39DA">
        <w:t>.</w:t>
      </w:r>
    </w:p>
    <w:p w:rsidR="00DD1314" w:rsidRDefault="00DD1314" w:rsidP="00DD1314">
      <w:pPr>
        <w:pStyle w:val="NoSpacing"/>
        <w:rPr>
          <w:b/>
        </w:rPr>
      </w:pPr>
      <w:r>
        <w:rPr>
          <w:b/>
        </w:rPr>
        <w:t xml:space="preserve">Lab Part 1B: Introduction to Amphibians </w:t>
      </w:r>
    </w:p>
    <w:p w:rsidR="00DD1314" w:rsidRDefault="00DD1314" w:rsidP="00DD1314">
      <w:pPr>
        <w:pStyle w:val="NoSpacing"/>
      </w:pPr>
      <w:r>
        <w:t>Amphibian</w:t>
      </w:r>
      <w:r w:rsidRPr="003562D3">
        <w:t xml:space="preserve"> Notes – Biology Corner</w:t>
      </w:r>
      <w:r w:rsidRPr="00824535">
        <w:rPr>
          <w:b/>
        </w:rPr>
        <w:t xml:space="preserve"> </w:t>
      </w:r>
      <w:hyperlink r:id="rId24" w:history="1">
        <w:r w:rsidRPr="002B3EA6">
          <w:rPr>
            <w:rStyle w:val="Hyperlink"/>
          </w:rPr>
          <w:t>https://www.biologycorner.com/bio2/notes_amphibians.html</w:t>
        </w:r>
      </w:hyperlink>
      <w:r>
        <w:t xml:space="preserve"> </w:t>
      </w:r>
    </w:p>
    <w:p w:rsidR="00DD1314" w:rsidRDefault="00DD1314" w:rsidP="00DD1314">
      <w:pPr>
        <w:pStyle w:val="NoSpacing"/>
      </w:pPr>
      <w:r w:rsidRPr="003925BF">
        <w:t>Amphibian Notes / Anatomy</w:t>
      </w:r>
      <w:r>
        <w:rPr>
          <w:b/>
        </w:rPr>
        <w:t xml:space="preserve"> </w:t>
      </w:r>
      <w:hyperlink r:id="rId25" w:history="1">
        <w:r w:rsidRPr="002B3EA6">
          <w:rPr>
            <w:rStyle w:val="Hyperlink"/>
            <w:b/>
          </w:rPr>
          <w:t>https://www.youtube.com/watch?v=L2i8zPRLf-c</w:t>
        </w:r>
      </w:hyperlink>
      <w:r>
        <w:rPr>
          <w:b/>
        </w:rPr>
        <w:t xml:space="preserve"> </w:t>
      </w:r>
      <w:r w:rsidRPr="002618FD">
        <w:t>:</w:t>
      </w:r>
      <w:r w:rsidRPr="00876630">
        <w:t xml:space="preserve"> Video/Notes: </w:t>
      </w:r>
      <w:r>
        <w:t xml:space="preserve">Vertebrate Diversity: </w:t>
      </w:r>
      <w:proofErr w:type="gramStart"/>
      <w:r>
        <w:t>Amphibians  Craig</w:t>
      </w:r>
      <w:proofErr w:type="gramEnd"/>
      <w:r>
        <w:t xml:space="preserve"> Savage 14.31 min</w:t>
      </w:r>
    </w:p>
    <w:p w:rsidR="00DD1314" w:rsidRDefault="00DD1314" w:rsidP="00DD1314">
      <w:pPr>
        <w:pStyle w:val="NoSpacing"/>
      </w:pPr>
      <w:r>
        <w:rPr>
          <w:b/>
        </w:rPr>
        <w:t>Objectives:</w:t>
      </w:r>
    </w:p>
    <w:p w:rsidR="00DD1314" w:rsidRDefault="00DD1314" w:rsidP="00DD1314">
      <w:pPr>
        <w:pStyle w:val="NoSpacing"/>
        <w:numPr>
          <w:ilvl w:val="0"/>
          <w:numId w:val="3"/>
        </w:numPr>
        <w:rPr>
          <w:rFonts w:eastAsia="Times New Roman" w:cs="Arial"/>
          <w:color w:val="000000"/>
        </w:rPr>
      </w:pPr>
      <w:r>
        <w:t>What are Amphibians?</w:t>
      </w:r>
    </w:p>
    <w:p w:rsidR="00DD1314" w:rsidRDefault="00DD1314" w:rsidP="00DD1314">
      <w:pPr>
        <w:pStyle w:val="NoSpacing"/>
        <w:numPr>
          <w:ilvl w:val="0"/>
          <w:numId w:val="3"/>
        </w:numPr>
      </w:pPr>
      <w:r>
        <w:t>Identify and give the functions of the structures and tissues of amphibians.</w:t>
      </w:r>
    </w:p>
    <w:p w:rsidR="00DD1314" w:rsidRDefault="00DD1314" w:rsidP="00DD1314">
      <w:pPr>
        <w:pStyle w:val="NoSpacing"/>
        <w:numPr>
          <w:ilvl w:val="0"/>
          <w:numId w:val="3"/>
        </w:numPr>
      </w:pPr>
      <w:r>
        <w:t>Match the organisms to their correct phylum and class.</w:t>
      </w:r>
    </w:p>
    <w:p w:rsidR="00DD1314" w:rsidRDefault="00DD1314" w:rsidP="00DD1314">
      <w:pPr>
        <w:pStyle w:val="NoSpacing"/>
      </w:pPr>
      <w:r w:rsidRPr="00650064">
        <w:rPr>
          <w:b/>
        </w:rPr>
        <w:t>Procedure:</w:t>
      </w:r>
      <w:r>
        <w:t xml:space="preserve"> Carefully read and follow instructions as you work through the lab.</w:t>
      </w:r>
    </w:p>
    <w:p w:rsidR="00DD1314" w:rsidRDefault="00DD1314" w:rsidP="00DD1314">
      <w:pPr>
        <w:pStyle w:val="NoSpacing"/>
      </w:pPr>
      <w:proofErr w:type="gramStart"/>
      <w:r>
        <w:t>1.Direct</w:t>
      </w:r>
      <w:proofErr w:type="gramEnd"/>
      <w:r>
        <w:t xml:space="preserve"> your browsers to the two links above in the order they are listed.  Read the information, watch the videos or slides, take notes, and study the information in each link.</w:t>
      </w:r>
    </w:p>
    <w:p w:rsidR="000D5F07" w:rsidRPr="000D5F07" w:rsidRDefault="00DD1314" w:rsidP="000D5F07">
      <w:pPr>
        <w:pStyle w:val="NoSpacing"/>
      </w:pPr>
      <w:r>
        <w:t>2. Direct your browser to the</w:t>
      </w:r>
      <w:r w:rsidR="00586D9B" w:rsidRPr="00586D9B">
        <w:t xml:space="preserve"> </w:t>
      </w:r>
      <w:r w:rsidR="00586D9B" w:rsidRPr="000D5F07">
        <w:rPr>
          <w:b/>
        </w:rPr>
        <w:t>Alternative to the Frog Dissection – Biology Corner</w:t>
      </w:r>
      <w:r w:rsidR="00586D9B">
        <w:t xml:space="preserve"> </w:t>
      </w:r>
      <w:hyperlink r:id="rId26" w:history="1">
        <w:r w:rsidR="000D5F07" w:rsidRPr="00252EA4">
          <w:rPr>
            <w:rStyle w:val="Hyperlink"/>
          </w:rPr>
          <w:t>https://www.biologycorner.com/worksheets/frog_alternative.html</w:t>
        </w:r>
      </w:hyperlink>
      <w:r w:rsidR="00586D9B">
        <w:t xml:space="preserve"> </w:t>
      </w:r>
      <w:r w:rsidR="000D5F07">
        <w:t xml:space="preserve">  and scroll down to the section called </w:t>
      </w:r>
      <w:r w:rsidR="000D5F07" w:rsidRPr="000D5F07">
        <w:rPr>
          <w:b/>
        </w:rPr>
        <w:t>Gallery 1 - External Anatomy of the Frog</w:t>
      </w:r>
      <w:r w:rsidR="000D5F07">
        <w:rPr>
          <w:b/>
        </w:rPr>
        <w:t xml:space="preserve">.  </w:t>
      </w:r>
      <w:r w:rsidR="000D5F07" w:rsidRPr="000D5F07">
        <w:t>(Click on the left icon to show captions, you may need to pause and advance manually)</w:t>
      </w:r>
      <w:r w:rsidR="000D5F07">
        <w:t xml:space="preserve"> </w:t>
      </w:r>
    </w:p>
    <w:p w:rsidR="00AC6CFB" w:rsidRDefault="000D5F07" w:rsidP="00AC6CFB">
      <w:pPr>
        <w:pStyle w:val="NoSpacing"/>
        <w:rPr>
          <w:rFonts w:cs="Arial"/>
        </w:rPr>
      </w:pPr>
      <w:r>
        <w:t xml:space="preserve">3. Direct your browser to the </w:t>
      </w:r>
      <w:r w:rsidR="004C7AD8" w:rsidRPr="004C7AD8">
        <w:rPr>
          <w:b/>
        </w:rPr>
        <w:t>Glencoe</w:t>
      </w:r>
      <w:r w:rsidR="004C7AD8">
        <w:t xml:space="preserve"> </w:t>
      </w:r>
      <w:r w:rsidR="00DD1314" w:rsidRPr="000D5F07">
        <w:rPr>
          <w:b/>
        </w:rPr>
        <w:t>Virtual Frog Dissection</w:t>
      </w:r>
      <w:r w:rsidR="00DD1314">
        <w:t xml:space="preserve"> link:</w:t>
      </w:r>
      <w:r w:rsidR="00434960">
        <w:t xml:space="preserve"> </w:t>
      </w:r>
      <w:hyperlink r:id="rId27" w:history="1">
        <w:r w:rsidR="00434960">
          <w:rPr>
            <w:rStyle w:val="Hyperlink"/>
          </w:rPr>
          <w:t>http://glencoe.mheducation.com/sites/dl/free/0078802849/383954/BL_16.html</w:t>
        </w:r>
      </w:hyperlink>
      <w:r w:rsidR="00434960">
        <w:t xml:space="preserve">  </w:t>
      </w:r>
      <w:r w:rsidR="00AC6CFB">
        <w:rPr>
          <w:rFonts w:cs="Arial"/>
        </w:rPr>
        <w:t>and go over the external anatomy of the frog.</w:t>
      </w:r>
    </w:p>
    <w:p w:rsidR="00DD1314" w:rsidRPr="00790674" w:rsidRDefault="000D5F07" w:rsidP="00DD1314">
      <w:pPr>
        <w:pStyle w:val="Heading2"/>
        <w:shd w:val="clear" w:color="auto" w:fill="FFFFFF"/>
        <w:rPr>
          <w:rFonts w:asciiTheme="minorHAnsi" w:hAnsiTheme="minorHAnsi"/>
          <w:b/>
          <w:color w:val="auto"/>
          <w:sz w:val="22"/>
          <w:szCs w:val="22"/>
        </w:rPr>
      </w:pPr>
      <w:r w:rsidRPr="00790674">
        <w:rPr>
          <w:rFonts w:asciiTheme="minorHAnsi" w:hAnsiTheme="minorHAnsi" w:cs="Arial"/>
          <w:b/>
          <w:color w:val="auto"/>
          <w:sz w:val="22"/>
          <w:szCs w:val="22"/>
        </w:rPr>
        <w:t>4</w:t>
      </w:r>
      <w:r w:rsidR="00AC6CFB" w:rsidRPr="00790674">
        <w:rPr>
          <w:rFonts w:asciiTheme="minorHAnsi" w:hAnsiTheme="minorHAnsi" w:cs="Arial"/>
          <w:b/>
          <w:color w:val="auto"/>
          <w:sz w:val="22"/>
          <w:szCs w:val="22"/>
        </w:rPr>
        <w:t>. A</w:t>
      </w:r>
      <w:r w:rsidR="00DD1314" w:rsidRPr="00790674">
        <w:rPr>
          <w:rFonts w:asciiTheme="minorHAnsi" w:hAnsiTheme="minorHAnsi"/>
          <w:b/>
          <w:color w:val="auto"/>
          <w:sz w:val="22"/>
          <w:szCs w:val="22"/>
        </w:rPr>
        <w:t xml:space="preserve">nswer the </w:t>
      </w:r>
      <w:r w:rsidR="00DD1314" w:rsidRPr="00790674">
        <w:rPr>
          <w:rFonts w:asciiTheme="minorHAnsi" w:hAnsiTheme="minorHAnsi" w:cs="Arial"/>
          <w:b/>
          <w:color w:val="auto"/>
          <w:sz w:val="22"/>
          <w:szCs w:val="22"/>
        </w:rPr>
        <w:t>External Anatomy of the Frog</w:t>
      </w:r>
      <w:r w:rsidR="00DD1314" w:rsidRPr="00790674">
        <w:rPr>
          <w:rFonts w:asciiTheme="minorHAnsi" w:hAnsiTheme="minorHAnsi"/>
          <w:b/>
          <w:color w:val="auto"/>
          <w:sz w:val="22"/>
          <w:szCs w:val="22"/>
        </w:rPr>
        <w:t xml:space="preserve"> Journal Questions below</w:t>
      </w:r>
      <w:r w:rsidR="00AC6CFB" w:rsidRPr="00790674">
        <w:rPr>
          <w:rFonts w:asciiTheme="minorHAnsi" w:hAnsiTheme="minorHAnsi"/>
          <w:b/>
          <w:color w:val="auto"/>
          <w:sz w:val="22"/>
          <w:szCs w:val="22"/>
        </w:rPr>
        <w:t>:</w:t>
      </w:r>
    </w:p>
    <w:p w:rsidR="00DD1314" w:rsidRDefault="00DD1314" w:rsidP="00DD1314">
      <w:pPr>
        <w:pStyle w:val="NoSpacing"/>
      </w:pPr>
      <w:r w:rsidRPr="00E20378">
        <w:rPr>
          <w:rFonts w:cs="Arial"/>
          <w:b/>
        </w:rPr>
        <w:t xml:space="preserve">External Anatomy </w:t>
      </w:r>
      <w:r w:rsidRPr="00E20378">
        <w:rPr>
          <w:b/>
        </w:rPr>
        <w:t>Question 1</w:t>
      </w:r>
      <w:r w:rsidRPr="005248B4">
        <w:t>.  Describe the dorsal and ventral surface of the</w:t>
      </w:r>
      <w:r>
        <w:t xml:space="preserve"> frog.</w:t>
      </w:r>
    </w:p>
    <w:p w:rsidR="00DD1314" w:rsidRDefault="00DD1314" w:rsidP="00DD1314">
      <w:pPr>
        <w:pStyle w:val="NoSpacing"/>
      </w:pPr>
    </w:p>
    <w:p w:rsidR="00DD1314" w:rsidRDefault="00DD1314" w:rsidP="00DD1314">
      <w:pPr>
        <w:pStyle w:val="NoSpacing"/>
      </w:pPr>
    </w:p>
    <w:p w:rsidR="00DD1314" w:rsidRDefault="00DD1314" w:rsidP="00DD1314">
      <w:pPr>
        <w:pStyle w:val="NoSpacing"/>
      </w:pPr>
      <w:r w:rsidRPr="00E20378">
        <w:rPr>
          <w:rFonts w:cs="Arial"/>
          <w:b/>
        </w:rPr>
        <w:t xml:space="preserve">External Anatomy </w:t>
      </w:r>
      <w:r w:rsidRPr="00E20378">
        <w:rPr>
          <w:b/>
        </w:rPr>
        <w:t>Question 2</w:t>
      </w:r>
      <w:r>
        <w:t>. What is a tympanic membrane and where is it located on a frog?</w:t>
      </w:r>
    </w:p>
    <w:p w:rsidR="00DD1314" w:rsidRDefault="00DD1314" w:rsidP="00DD1314">
      <w:pPr>
        <w:pStyle w:val="NoSpacing"/>
      </w:pPr>
    </w:p>
    <w:p w:rsidR="00DD1314" w:rsidRDefault="00DD1314" w:rsidP="00DD1314">
      <w:pPr>
        <w:pStyle w:val="NoSpacing"/>
      </w:pPr>
    </w:p>
    <w:p w:rsidR="00DD1314" w:rsidRDefault="00DD1314" w:rsidP="00DD1314">
      <w:pPr>
        <w:pStyle w:val="NoSpacing"/>
      </w:pPr>
      <w:r w:rsidRPr="00E20378">
        <w:rPr>
          <w:rFonts w:cs="Arial"/>
          <w:b/>
        </w:rPr>
        <w:t xml:space="preserve">External Anatomy </w:t>
      </w:r>
      <w:r w:rsidRPr="00E20378">
        <w:rPr>
          <w:b/>
        </w:rPr>
        <w:t>Question 3</w:t>
      </w:r>
      <w:r>
        <w:t>. Describe the front and back limbs of the frog.</w:t>
      </w:r>
    </w:p>
    <w:p w:rsidR="00E52130" w:rsidRDefault="00E52130" w:rsidP="00DD1314">
      <w:pPr>
        <w:pStyle w:val="NoSpacing"/>
      </w:pPr>
    </w:p>
    <w:p w:rsidR="00DD1314" w:rsidRDefault="00DD1314" w:rsidP="00DD1314">
      <w:pPr>
        <w:pStyle w:val="NoSpacing"/>
      </w:pPr>
    </w:p>
    <w:p w:rsidR="00E52130" w:rsidRDefault="00E52130" w:rsidP="00DD1314">
      <w:pPr>
        <w:pStyle w:val="NoSpacing"/>
      </w:pPr>
    </w:p>
    <w:p w:rsidR="00984D69" w:rsidRPr="000D5F07" w:rsidRDefault="00984D69" w:rsidP="00984D69">
      <w:pPr>
        <w:pStyle w:val="NoSpacing"/>
      </w:pPr>
      <w:r>
        <w:t>5. Direct your browser to the</w:t>
      </w:r>
      <w:r w:rsidRPr="00586D9B">
        <w:t xml:space="preserve"> </w:t>
      </w:r>
      <w:r w:rsidRPr="000D5F07">
        <w:rPr>
          <w:b/>
        </w:rPr>
        <w:t>Alternative to the Frog Dissection – Biology Corner</w:t>
      </w:r>
      <w:r>
        <w:t xml:space="preserve"> </w:t>
      </w:r>
      <w:hyperlink r:id="rId28" w:history="1">
        <w:r w:rsidRPr="00252EA4">
          <w:rPr>
            <w:rStyle w:val="Hyperlink"/>
          </w:rPr>
          <w:t>https://www.biologycorner.com/worksheets/frog_alternative.html</w:t>
        </w:r>
      </w:hyperlink>
      <w:r>
        <w:t xml:space="preserve">   and scroll down to the section called </w:t>
      </w:r>
      <w:r>
        <w:rPr>
          <w:b/>
        </w:rPr>
        <w:t xml:space="preserve">Gallery 2 </w:t>
      </w:r>
      <w:r w:rsidR="00067B23">
        <w:rPr>
          <w:b/>
        </w:rPr>
        <w:t xml:space="preserve">– </w:t>
      </w:r>
      <w:r w:rsidRPr="000D5F07">
        <w:rPr>
          <w:b/>
        </w:rPr>
        <w:t>Frog</w:t>
      </w:r>
      <w:r w:rsidR="00067B23">
        <w:rPr>
          <w:b/>
        </w:rPr>
        <w:t xml:space="preserve"> Dissection</w:t>
      </w:r>
      <w:r>
        <w:rPr>
          <w:b/>
        </w:rPr>
        <w:t xml:space="preserve">.  </w:t>
      </w:r>
      <w:r w:rsidRPr="000D5F07">
        <w:t>(Click on the left icon to show captions, you may need to pause and advance manually)</w:t>
      </w:r>
      <w:r>
        <w:t xml:space="preserve"> </w:t>
      </w:r>
    </w:p>
    <w:p w:rsidR="00984D69" w:rsidRDefault="00984D69" w:rsidP="00984D69">
      <w:pPr>
        <w:pStyle w:val="NoSpacing"/>
        <w:rPr>
          <w:rFonts w:cs="Arial"/>
        </w:rPr>
      </w:pPr>
      <w:r>
        <w:t>6. Direct your browser to the</w:t>
      </w:r>
      <w:r w:rsidR="006D2E62" w:rsidRPr="006D2E62">
        <w:rPr>
          <w:b/>
        </w:rPr>
        <w:t xml:space="preserve"> </w:t>
      </w:r>
      <w:r w:rsidR="006D2E62" w:rsidRPr="004C7AD8">
        <w:rPr>
          <w:b/>
        </w:rPr>
        <w:t>Glencoe</w:t>
      </w:r>
      <w:r w:rsidR="006D2E62">
        <w:t xml:space="preserve"> </w:t>
      </w:r>
      <w:r w:rsidR="006D2E62" w:rsidRPr="000D5F07">
        <w:rPr>
          <w:b/>
        </w:rPr>
        <w:t>Virtual Frog Dissection</w:t>
      </w:r>
      <w:r w:rsidR="006D2E62">
        <w:t xml:space="preserve"> link: </w:t>
      </w:r>
      <w:hyperlink r:id="rId29" w:history="1">
        <w:r w:rsidR="006D2E62">
          <w:rPr>
            <w:rStyle w:val="Hyperlink"/>
          </w:rPr>
          <w:t>http://glencoe.mheducation.com/sites/dl/free/0078802849/383954/BL_16.html</w:t>
        </w:r>
      </w:hyperlink>
      <w:r w:rsidR="006D2E62">
        <w:t xml:space="preserve">  </w:t>
      </w:r>
      <w:r>
        <w:rPr>
          <w:rFonts w:cs="Arial"/>
        </w:rPr>
        <w:t>and go over the internal anatomy of the frog.</w:t>
      </w:r>
    </w:p>
    <w:p w:rsidR="00984D69" w:rsidRPr="003F6763" w:rsidRDefault="00984D69" w:rsidP="00DD1314">
      <w:pPr>
        <w:pStyle w:val="NoSpacing"/>
      </w:pPr>
    </w:p>
    <w:p w:rsidR="00586D9B" w:rsidRDefault="00586D9B" w:rsidP="00AC6CFB">
      <w:pPr>
        <w:pStyle w:val="NoSpacing"/>
      </w:pPr>
    </w:p>
    <w:p w:rsidR="00D951E6" w:rsidRPr="00D951E6" w:rsidRDefault="005D5A64" w:rsidP="00555C29">
      <w:pPr>
        <w:pStyle w:val="NoSpacing"/>
        <w:rPr>
          <w:b/>
        </w:rPr>
      </w:pPr>
      <w:r w:rsidRPr="00D951E6">
        <w:rPr>
          <w:b/>
        </w:rPr>
        <w:t>When the abdominal cavity of the frog is opened, many organs of the digestive</w:t>
      </w:r>
      <w:r w:rsidR="00627FB8">
        <w:rPr>
          <w:b/>
        </w:rPr>
        <w:t>, respiratory,</w:t>
      </w:r>
      <w:r w:rsidRPr="00D951E6">
        <w:rPr>
          <w:b/>
        </w:rPr>
        <w:t xml:space="preserve"> and urogenital systems can be observed.  </w:t>
      </w:r>
      <w:r w:rsidR="00D951E6" w:rsidRPr="00D951E6">
        <w:rPr>
          <w:b/>
        </w:rPr>
        <w:t>R</w:t>
      </w:r>
      <w:r w:rsidRPr="00D951E6">
        <w:rPr>
          <w:b/>
        </w:rPr>
        <w:t>ead the descriptions</w:t>
      </w:r>
      <w:r w:rsidR="00D951E6">
        <w:rPr>
          <w:b/>
        </w:rPr>
        <w:t xml:space="preserve"> </w:t>
      </w:r>
      <w:r w:rsidR="00D951E6" w:rsidRPr="00D951E6">
        <w:rPr>
          <w:b/>
        </w:rPr>
        <w:t>of the organs below, answer the journal questions, and label</w:t>
      </w:r>
      <w:r w:rsidRPr="00D951E6">
        <w:rPr>
          <w:b/>
        </w:rPr>
        <w:t xml:space="preserve"> </w:t>
      </w:r>
      <w:r w:rsidR="000E4587">
        <w:rPr>
          <w:b/>
        </w:rPr>
        <w:t xml:space="preserve">the diagram </w:t>
      </w:r>
      <w:r w:rsidR="00D951E6" w:rsidRPr="00D951E6">
        <w:rPr>
          <w:b/>
        </w:rPr>
        <w:t>as you work through the dissection</w:t>
      </w:r>
      <w:r w:rsidR="000E4587">
        <w:rPr>
          <w:b/>
        </w:rPr>
        <w:t>.</w:t>
      </w:r>
    </w:p>
    <w:p w:rsidR="006D6C6E" w:rsidRDefault="005D5A64" w:rsidP="00790674">
      <w:pPr>
        <w:pStyle w:val="NoSpacing"/>
        <w:numPr>
          <w:ilvl w:val="0"/>
          <w:numId w:val="6"/>
        </w:numPr>
      </w:pPr>
      <w:r w:rsidRPr="00555C29">
        <w:t>Leading from the mouth is a tube</w:t>
      </w:r>
      <w:r w:rsidR="006D6C6E" w:rsidRPr="00555C29">
        <w:t xml:space="preserve"> (</w:t>
      </w:r>
      <w:r w:rsidR="006D6C6E" w:rsidRPr="00555C29">
        <w:rPr>
          <w:rStyle w:val="Strong"/>
          <w:rFonts w:cs="Arial"/>
          <w:color w:val="000000"/>
        </w:rPr>
        <w:t>esophagus)</w:t>
      </w:r>
      <w:r w:rsidRPr="00555C29">
        <w:t xml:space="preserve"> that connects to the stomach.  </w:t>
      </w:r>
    </w:p>
    <w:p w:rsidR="00627FB8" w:rsidRPr="00555C29" w:rsidRDefault="00627FB8" w:rsidP="00790674">
      <w:pPr>
        <w:pStyle w:val="NoSpacing"/>
        <w:numPr>
          <w:ilvl w:val="0"/>
          <w:numId w:val="6"/>
        </w:numPr>
      </w:pPr>
      <w:r>
        <w:t xml:space="preserve">The </w:t>
      </w:r>
      <w:r w:rsidRPr="00627FB8">
        <w:rPr>
          <w:b/>
        </w:rPr>
        <w:t>lungs</w:t>
      </w:r>
      <w:r>
        <w:t xml:space="preserve"> are located above the liver on each side of the heart.</w:t>
      </w:r>
    </w:p>
    <w:p w:rsidR="006D6C6E" w:rsidRPr="00555C29" w:rsidRDefault="005D5A64" w:rsidP="00790674">
      <w:pPr>
        <w:pStyle w:val="NoSpacing"/>
        <w:numPr>
          <w:ilvl w:val="0"/>
          <w:numId w:val="6"/>
        </w:numPr>
      </w:pPr>
      <w:r w:rsidRPr="00555C29">
        <w:t>The largest organ is the </w:t>
      </w:r>
      <w:r w:rsidRPr="00555C29">
        <w:rPr>
          <w:rStyle w:val="Strong"/>
          <w:rFonts w:cs="Arial"/>
          <w:color w:val="000000"/>
        </w:rPr>
        <w:t>liver</w:t>
      </w:r>
      <w:r w:rsidRPr="00555C29">
        <w:t>, and it consists of multiple lobes</w:t>
      </w:r>
      <w:r w:rsidR="006D6C6E" w:rsidRPr="00555C29">
        <w:t xml:space="preserve"> (</w:t>
      </w:r>
      <w:r w:rsidRPr="00D951E6">
        <w:rPr>
          <w:b/>
        </w:rPr>
        <w:t>right lobe</w:t>
      </w:r>
      <w:r w:rsidR="00D951E6">
        <w:rPr>
          <w:b/>
        </w:rPr>
        <w:t xml:space="preserve"> of the liver</w:t>
      </w:r>
      <w:r w:rsidR="006D6C6E" w:rsidRPr="00D951E6">
        <w:rPr>
          <w:b/>
        </w:rPr>
        <w:t xml:space="preserve">, </w:t>
      </w:r>
      <w:r w:rsidRPr="00D951E6">
        <w:rPr>
          <w:b/>
        </w:rPr>
        <w:t>left anterior lobe</w:t>
      </w:r>
      <w:r w:rsidR="00D951E6">
        <w:rPr>
          <w:b/>
        </w:rPr>
        <w:t xml:space="preserve"> of the liver</w:t>
      </w:r>
      <w:r w:rsidR="006D6C6E" w:rsidRPr="00D951E6">
        <w:rPr>
          <w:b/>
        </w:rPr>
        <w:t>,</w:t>
      </w:r>
      <w:r w:rsidRPr="00D951E6">
        <w:rPr>
          <w:b/>
        </w:rPr>
        <w:t xml:space="preserve"> left posterior</w:t>
      </w:r>
      <w:r w:rsidR="006D6C6E" w:rsidRPr="00D951E6">
        <w:rPr>
          <w:b/>
        </w:rPr>
        <w:t xml:space="preserve"> </w:t>
      </w:r>
      <w:r w:rsidRPr="00D951E6">
        <w:rPr>
          <w:b/>
        </w:rPr>
        <w:t>lobe</w:t>
      </w:r>
      <w:r w:rsidR="00D951E6">
        <w:rPr>
          <w:b/>
        </w:rPr>
        <w:t xml:space="preserve"> of the liver</w:t>
      </w:r>
      <w:r w:rsidR="006D6C6E" w:rsidRPr="00555C29">
        <w:t xml:space="preserve">). </w:t>
      </w:r>
      <w:r w:rsidRPr="00555C29">
        <w:t xml:space="preserve"> The liver has several jobs related to digestion and detoxification</w:t>
      </w:r>
      <w:r w:rsidR="006D6C6E" w:rsidRPr="00555C29">
        <w:t>.</w:t>
      </w:r>
    </w:p>
    <w:p w:rsidR="006D6C6E" w:rsidRPr="00555C29" w:rsidRDefault="005D5A64" w:rsidP="00790674">
      <w:pPr>
        <w:pStyle w:val="NoSpacing"/>
        <w:numPr>
          <w:ilvl w:val="0"/>
          <w:numId w:val="6"/>
        </w:numPr>
      </w:pPr>
      <w:r w:rsidRPr="00555C29">
        <w:t>Tucked under the liver is the </w:t>
      </w:r>
      <w:r w:rsidRPr="00555C29">
        <w:rPr>
          <w:rStyle w:val="Strong"/>
          <w:rFonts w:cs="Arial"/>
          <w:color w:val="000000"/>
        </w:rPr>
        <w:t>gall bladder</w:t>
      </w:r>
      <w:r w:rsidRPr="00555C29">
        <w:t>, which stores bile that is produced by the liver</w:t>
      </w:r>
      <w:r w:rsidR="006D6C6E" w:rsidRPr="00555C29">
        <w:t>.</w:t>
      </w:r>
    </w:p>
    <w:p w:rsidR="005D5A64" w:rsidRPr="00555C29" w:rsidRDefault="005D5A64" w:rsidP="00790674">
      <w:pPr>
        <w:pStyle w:val="NoSpacing"/>
        <w:numPr>
          <w:ilvl w:val="0"/>
          <w:numId w:val="6"/>
        </w:numPr>
      </w:pPr>
      <w:r w:rsidRPr="00555C29">
        <w:t>The gall bladder connects to the </w:t>
      </w:r>
      <w:r w:rsidRPr="00555C29">
        <w:rPr>
          <w:rStyle w:val="Strong"/>
          <w:rFonts w:cs="Arial"/>
          <w:color w:val="000000"/>
        </w:rPr>
        <w:t>duodenum</w:t>
      </w:r>
      <w:r w:rsidRPr="00555C29">
        <w:t xml:space="preserve"> of the small intestine.  </w:t>
      </w:r>
    </w:p>
    <w:p w:rsidR="006D6C6E" w:rsidRPr="00555C29" w:rsidRDefault="005D5A64" w:rsidP="00790674">
      <w:pPr>
        <w:pStyle w:val="NoSpacing"/>
        <w:numPr>
          <w:ilvl w:val="0"/>
          <w:numId w:val="6"/>
        </w:numPr>
      </w:pPr>
      <w:r w:rsidRPr="00555C29">
        <w:t>The duodenum connects to the curly part of the small intestine known as the </w:t>
      </w:r>
      <w:r w:rsidRPr="00555C29">
        <w:rPr>
          <w:rStyle w:val="Strong"/>
          <w:rFonts w:cs="Arial"/>
          <w:color w:val="000000"/>
        </w:rPr>
        <w:t>ileum</w:t>
      </w:r>
      <w:r w:rsidRPr="00555C29">
        <w:t xml:space="preserve">. The ileum is where nutrients are absorbed into the blood.  </w:t>
      </w:r>
    </w:p>
    <w:p w:rsidR="006D6C6E" w:rsidRPr="00555C29" w:rsidRDefault="005D5A64" w:rsidP="00790674">
      <w:pPr>
        <w:pStyle w:val="NoSpacing"/>
        <w:numPr>
          <w:ilvl w:val="0"/>
          <w:numId w:val="6"/>
        </w:numPr>
      </w:pPr>
      <w:r w:rsidRPr="00555C29">
        <w:t>The </w:t>
      </w:r>
      <w:r w:rsidRPr="00555C29">
        <w:rPr>
          <w:rStyle w:val="Strong"/>
          <w:rFonts w:cs="Arial"/>
          <w:color w:val="000000"/>
        </w:rPr>
        <w:t>spleen</w:t>
      </w:r>
      <w:r w:rsidRPr="00555C29">
        <w:t xml:space="preserve"> is an organ that has an immune function and is found within the coils of the intestine.  </w:t>
      </w:r>
    </w:p>
    <w:p w:rsidR="005D5A64" w:rsidRPr="00555C29" w:rsidRDefault="005D5A64" w:rsidP="00790674">
      <w:pPr>
        <w:pStyle w:val="NoSpacing"/>
        <w:numPr>
          <w:ilvl w:val="0"/>
          <w:numId w:val="6"/>
        </w:numPr>
      </w:pPr>
      <w:r w:rsidRPr="00555C29">
        <w:t>The ileum connects to the large intestine and the cloaca.  Water is reabsorbed in the </w:t>
      </w:r>
      <w:r w:rsidRPr="00555C29">
        <w:rPr>
          <w:rStyle w:val="Strong"/>
          <w:rFonts w:cs="Arial"/>
          <w:color w:val="000000"/>
        </w:rPr>
        <w:t>large intestine</w:t>
      </w:r>
      <w:r w:rsidRPr="00555C29">
        <w:t> and wastes are stored at the</w:t>
      </w:r>
      <w:r w:rsidRPr="00555C29">
        <w:rPr>
          <w:rStyle w:val="Strong"/>
          <w:rFonts w:cs="Arial"/>
          <w:color w:val="000000"/>
        </w:rPr>
        <w:t> cloaca</w:t>
      </w:r>
      <w:r w:rsidRPr="00555C29">
        <w:t> before exiting the </w:t>
      </w:r>
      <w:r w:rsidRPr="00555C29">
        <w:rPr>
          <w:rStyle w:val="Strong"/>
          <w:rFonts w:cs="Arial"/>
          <w:color w:val="000000"/>
        </w:rPr>
        <w:t>anus</w:t>
      </w:r>
      <w:r w:rsidRPr="00555C29">
        <w:t xml:space="preserve">.   </w:t>
      </w:r>
    </w:p>
    <w:p w:rsidR="005D5A64" w:rsidRPr="00555C29" w:rsidRDefault="005D5A64" w:rsidP="00790674">
      <w:pPr>
        <w:pStyle w:val="NoSpacing"/>
        <w:numPr>
          <w:ilvl w:val="0"/>
          <w:numId w:val="6"/>
        </w:numPr>
      </w:pPr>
      <w:r w:rsidRPr="00555C29">
        <w:t>At the lowest part of the abdominal cavity is a thin pouch</w:t>
      </w:r>
      <w:r w:rsidR="006D6C6E" w:rsidRPr="00555C29">
        <w:t xml:space="preserve"> (</w:t>
      </w:r>
      <w:r w:rsidR="006D6C6E" w:rsidRPr="00D951E6">
        <w:rPr>
          <w:b/>
        </w:rPr>
        <w:t>urinary bladder</w:t>
      </w:r>
      <w:r w:rsidR="006D6C6E" w:rsidRPr="00555C29">
        <w:t>)</w:t>
      </w:r>
      <w:r w:rsidRPr="00555C29">
        <w:t xml:space="preserve"> for storing urine.  </w:t>
      </w:r>
    </w:p>
    <w:p w:rsidR="00D94A53" w:rsidRPr="00555C29" w:rsidRDefault="005D5A64" w:rsidP="00790674">
      <w:pPr>
        <w:pStyle w:val="NoSpacing"/>
        <w:numPr>
          <w:ilvl w:val="0"/>
          <w:numId w:val="6"/>
        </w:numPr>
      </w:pPr>
      <w:r w:rsidRPr="00555C29">
        <w:t>The </w:t>
      </w:r>
      <w:r w:rsidRPr="00555C29">
        <w:rPr>
          <w:rStyle w:val="Strong"/>
          <w:rFonts w:cs="Arial"/>
          <w:color w:val="000000"/>
        </w:rPr>
        <w:t>stomach</w:t>
      </w:r>
      <w:r w:rsidRPr="00555C29">
        <w:t xml:space="preserve"> can be viewed if you lift the liver and is often curved, this is the first site of chemical digestion in the frog.   </w:t>
      </w:r>
    </w:p>
    <w:p w:rsidR="00D94A53" w:rsidRPr="00555C29" w:rsidRDefault="005D5A64" w:rsidP="00790674">
      <w:pPr>
        <w:pStyle w:val="NoSpacing"/>
        <w:numPr>
          <w:ilvl w:val="0"/>
          <w:numId w:val="6"/>
        </w:numPr>
      </w:pPr>
      <w:r w:rsidRPr="00555C29">
        <w:t>Within the curve of the stomach is a gland called the </w:t>
      </w:r>
      <w:proofErr w:type="gramStart"/>
      <w:r w:rsidRPr="00555C29">
        <w:rPr>
          <w:rStyle w:val="Strong"/>
          <w:rFonts w:cs="Arial"/>
          <w:color w:val="000000"/>
        </w:rPr>
        <w:t>pancreas</w:t>
      </w:r>
      <w:r w:rsidRPr="00555C29">
        <w:t>.</w:t>
      </w:r>
      <w:proofErr w:type="gramEnd"/>
      <w:r w:rsidRPr="00555C29">
        <w:t xml:space="preserve">  The pancreas is involved in the digestion and the uptake of sugars.   </w:t>
      </w:r>
    </w:p>
    <w:p w:rsidR="00D94A53" w:rsidRPr="00555C29" w:rsidRDefault="005D5A64" w:rsidP="00790674">
      <w:pPr>
        <w:pStyle w:val="NoSpacing"/>
        <w:numPr>
          <w:ilvl w:val="0"/>
          <w:numId w:val="6"/>
        </w:numPr>
      </w:pPr>
      <w:r w:rsidRPr="00555C29">
        <w:t>The coils of the small intestine are held together by a thin membrane called the </w:t>
      </w:r>
      <w:r w:rsidRPr="00555C29">
        <w:rPr>
          <w:rStyle w:val="Strong"/>
          <w:rFonts w:cs="Arial"/>
          <w:color w:val="000000"/>
        </w:rPr>
        <w:t>mesentery</w:t>
      </w:r>
      <w:r w:rsidRPr="00555C29">
        <w:t xml:space="preserve">.  </w:t>
      </w:r>
    </w:p>
    <w:p w:rsidR="00D90EA9" w:rsidRPr="00555C29" w:rsidRDefault="005D5A64" w:rsidP="00790674">
      <w:pPr>
        <w:pStyle w:val="NoSpacing"/>
        <w:numPr>
          <w:ilvl w:val="0"/>
          <w:numId w:val="6"/>
        </w:numPr>
      </w:pPr>
      <w:r w:rsidRPr="00555C29">
        <w:t xml:space="preserve">A female frog will have tiny curling tubes </w:t>
      </w:r>
      <w:r w:rsidR="00D90EA9" w:rsidRPr="00555C29">
        <w:t>(</w:t>
      </w:r>
      <w:r w:rsidR="00D90EA9" w:rsidRPr="00555C29">
        <w:rPr>
          <w:rStyle w:val="Strong"/>
          <w:rFonts w:cs="Arial"/>
          <w:color w:val="000000"/>
        </w:rPr>
        <w:t>oviducts</w:t>
      </w:r>
      <w:r w:rsidR="00D90EA9" w:rsidRPr="00555C29">
        <w:t xml:space="preserve">) </w:t>
      </w:r>
      <w:r w:rsidRPr="00555C29">
        <w:t xml:space="preserve">deep in the abdominal cavity that carry eggs.  </w:t>
      </w:r>
    </w:p>
    <w:p w:rsidR="005D5A64" w:rsidRDefault="005D5A64" w:rsidP="00790674">
      <w:pPr>
        <w:pStyle w:val="NoSpacing"/>
        <w:numPr>
          <w:ilvl w:val="0"/>
          <w:numId w:val="6"/>
        </w:numPr>
      </w:pPr>
      <w:r w:rsidRPr="00555C29">
        <w:t xml:space="preserve">Also deep within the cavity are bean shaped organs, the </w:t>
      </w:r>
      <w:r w:rsidRPr="00555C29">
        <w:rPr>
          <w:b/>
        </w:rPr>
        <w:t>kidneys</w:t>
      </w:r>
      <w:r w:rsidRPr="00555C29">
        <w:t xml:space="preserve"> which filter wastes from the blood, creating urine which is then stored in the bladder.   </w:t>
      </w:r>
    </w:p>
    <w:p w:rsidR="00364C26" w:rsidRDefault="00364C26" w:rsidP="00364C26">
      <w:pPr>
        <w:pStyle w:val="NoSpacing"/>
        <w:rPr>
          <w:b/>
        </w:rPr>
      </w:pPr>
      <w:r w:rsidRPr="00364C26">
        <w:rPr>
          <w:b/>
        </w:rPr>
        <w:t>7. Match the organs listed in bold above to the corresponding number on the diagram below:</w:t>
      </w:r>
    </w:p>
    <w:p w:rsidR="00BE248B" w:rsidRDefault="00BE248B" w:rsidP="00364C26">
      <w:pPr>
        <w:pStyle w:val="NoSpacing"/>
        <w:rPr>
          <w:b/>
        </w:rPr>
      </w:pPr>
    </w:p>
    <w:p w:rsidR="00BE248B" w:rsidRDefault="00BE248B" w:rsidP="00364C26">
      <w:pPr>
        <w:pStyle w:val="NoSpacing"/>
        <w:rPr>
          <w:b/>
        </w:rPr>
      </w:pPr>
      <w:r>
        <w:rPr>
          <w:b/>
        </w:rPr>
        <w:t>______________________________1.</w:t>
      </w:r>
      <w:r>
        <w:rPr>
          <w:b/>
        </w:rPr>
        <w:tab/>
      </w:r>
      <w:r>
        <w:rPr>
          <w:b/>
        </w:rPr>
        <w:tab/>
        <w:t>______________________________3.</w:t>
      </w:r>
      <w:r>
        <w:rPr>
          <w:b/>
        </w:rPr>
        <w:tab/>
      </w:r>
    </w:p>
    <w:p w:rsidR="00BE248B" w:rsidRDefault="00BE248B" w:rsidP="00364C26">
      <w:pPr>
        <w:pStyle w:val="NoSpacing"/>
        <w:rPr>
          <w:b/>
        </w:rPr>
      </w:pPr>
    </w:p>
    <w:p w:rsidR="00BE248B" w:rsidRDefault="00BE248B" w:rsidP="00364C26">
      <w:pPr>
        <w:pStyle w:val="NoSpacing"/>
        <w:rPr>
          <w:b/>
        </w:rPr>
      </w:pPr>
    </w:p>
    <w:p w:rsidR="00DB3BB6" w:rsidRDefault="00BE248B" w:rsidP="00364C26">
      <w:pPr>
        <w:pStyle w:val="NoSpacing"/>
        <w:rPr>
          <w:b/>
        </w:rPr>
      </w:pPr>
      <w:r>
        <w:rPr>
          <w:b/>
        </w:rPr>
        <w:t>____________________</w:t>
      </w:r>
      <w:r w:rsidR="00DB3BB6">
        <w:rPr>
          <w:b/>
        </w:rPr>
        <w:t>_</w:t>
      </w:r>
      <w:r>
        <w:rPr>
          <w:b/>
        </w:rPr>
        <w:t>_________5.</w:t>
      </w:r>
      <w:r>
        <w:rPr>
          <w:b/>
        </w:rPr>
        <w:tab/>
      </w:r>
      <w:r w:rsidR="0086219F">
        <w:rPr>
          <w:b/>
        </w:rPr>
        <w:tab/>
      </w:r>
      <w:r>
        <w:rPr>
          <w:b/>
        </w:rPr>
        <w:t>______________________________</w:t>
      </w:r>
      <w:r w:rsidR="0086219F">
        <w:rPr>
          <w:b/>
        </w:rPr>
        <w:t>9.</w:t>
      </w:r>
      <w:r w:rsidR="0086219F">
        <w:rPr>
          <w:b/>
        </w:rPr>
        <w:tab/>
      </w:r>
      <w:r w:rsidR="0086219F">
        <w:rPr>
          <w:b/>
        </w:rPr>
        <w:tab/>
      </w:r>
    </w:p>
    <w:p w:rsidR="00DB3BB6" w:rsidRDefault="00DB3BB6" w:rsidP="00364C26">
      <w:pPr>
        <w:pStyle w:val="NoSpacing"/>
        <w:rPr>
          <w:b/>
        </w:rPr>
      </w:pPr>
    </w:p>
    <w:p w:rsidR="00DB3BB6" w:rsidRDefault="00DB3BB6" w:rsidP="00364C26">
      <w:pPr>
        <w:pStyle w:val="NoSpacing"/>
        <w:rPr>
          <w:b/>
        </w:rPr>
      </w:pPr>
    </w:p>
    <w:p w:rsidR="004D241F" w:rsidRPr="00364C26" w:rsidRDefault="00DB3BB6" w:rsidP="00364C26">
      <w:pPr>
        <w:pStyle w:val="NoSpacing"/>
        <w:rPr>
          <w:b/>
        </w:rPr>
      </w:pPr>
      <w:r>
        <w:rPr>
          <w:b/>
        </w:rPr>
        <w:t>__</w:t>
      </w:r>
      <w:r w:rsidR="004D241F">
        <w:rPr>
          <w:b/>
        </w:rPr>
        <w:t>____________________________11.</w:t>
      </w:r>
      <w:r>
        <w:rPr>
          <w:b/>
        </w:rPr>
        <w:tab/>
      </w:r>
      <w:r>
        <w:rPr>
          <w:b/>
        </w:rPr>
        <w:tab/>
      </w:r>
      <w:r w:rsidR="00D54D45">
        <w:rPr>
          <w:b/>
        </w:rPr>
        <w:t>______________________________13.</w:t>
      </w:r>
      <w:r w:rsidR="00D54D45">
        <w:rPr>
          <w:b/>
        </w:rPr>
        <w:tab/>
      </w:r>
      <w:r w:rsidR="00D54D45">
        <w:rPr>
          <w:b/>
        </w:rPr>
        <w:tab/>
      </w:r>
    </w:p>
    <w:p w:rsidR="005D5A64" w:rsidRDefault="005D5A64" w:rsidP="005D5A64">
      <w:pPr>
        <w:pStyle w:val="NormalWeb"/>
        <w:shd w:val="clear" w:color="auto" w:fill="FFFFFF"/>
        <w:jc w:val="center"/>
        <w:rPr>
          <w:rFonts w:ascii="Arial" w:hAnsi="Arial" w:cs="Arial"/>
          <w:color w:val="000000"/>
          <w:sz w:val="27"/>
          <w:szCs w:val="27"/>
        </w:rPr>
      </w:pPr>
      <w:r>
        <w:rPr>
          <w:rFonts w:ascii="Arial" w:hAnsi="Arial" w:cs="Arial"/>
          <w:noProof/>
          <w:color w:val="000000"/>
          <w:sz w:val="27"/>
          <w:szCs w:val="27"/>
        </w:rPr>
        <w:lastRenderedPageBreak/>
        <w:drawing>
          <wp:inline distT="0" distB="0" distL="0" distR="0">
            <wp:extent cx="4848225" cy="4629150"/>
            <wp:effectExtent l="0" t="0" r="9525" b="0"/>
            <wp:docPr id="34" name="Picture 34" descr="frog anato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rog anatomy"/>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848225" cy="4629150"/>
                    </a:xfrm>
                    <a:prstGeom prst="rect">
                      <a:avLst/>
                    </a:prstGeom>
                    <a:noFill/>
                    <a:ln>
                      <a:noFill/>
                    </a:ln>
                  </pic:spPr>
                </pic:pic>
              </a:graphicData>
            </a:graphic>
          </wp:inline>
        </w:drawing>
      </w:r>
    </w:p>
    <w:p w:rsidR="00364C26" w:rsidRDefault="00364C26" w:rsidP="00364C26">
      <w:pPr>
        <w:pStyle w:val="Heading2"/>
        <w:shd w:val="clear" w:color="auto" w:fill="FFFFFF"/>
        <w:rPr>
          <w:rFonts w:asciiTheme="minorHAnsi" w:hAnsiTheme="minorHAnsi"/>
          <w:b/>
          <w:color w:val="auto"/>
          <w:sz w:val="22"/>
          <w:szCs w:val="22"/>
        </w:rPr>
      </w:pPr>
      <w:r w:rsidRPr="00790674">
        <w:rPr>
          <w:rFonts w:asciiTheme="minorHAnsi" w:hAnsiTheme="minorHAnsi" w:cs="Arial"/>
          <w:b/>
          <w:color w:val="auto"/>
          <w:sz w:val="22"/>
          <w:szCs w:val="22"/>
        </w:rPr>
        <w:t>7. A</w:t>
      </w:r>
      <w:r w:rsidRPr="00790674">
        <w:rPr>
          <w:rFonts w:asciiTheme="minorHAnsi" w:hAnsiTheme="minorHAnsi"/>
          <w:b/>
          <w:color w:val="auto"/>
          <w:sz w:val="22"/>
          <w:szCs w:val="22"/>
        </w:rPr>
        <w:t>nswer the In</w:t>
      </w:r>
      <w:r w:rsidRPr="00790674">
        <w:rPr>
          <w:rFonts w:asciiTheme="minorHAnsi" w:hAnsiTheme="minorHAnsi" w:cs="Arial"/>
          <w:b/>
          <w:color w:val="auto"/>
          <w:sz w:val="22"/>
          <w:szCs w:val="22"/>
        </w:rPr>
        <w:t>ternal Anatomy of the Frog</w:t>
      </w:r>
      <w:r w:rsidRPr="00790674">
        <w:rPr>
          <w:rFonts w:asciiTheme="minorHAnsi" w:hAnsiTheme="minorHAnsi"/>
          <w:b/>
          <w:color w:val="auto"/>
          <w:sz w:val="22"/>
          <w:szCs w:val="22"/>
        </w:rPr>
        <w:t xml:space="preserve"> Journal Questions below:</w:t>
      </w:r>
    </w:p>
    <w:p w:rsidR="00364C26" w:rsidRDefault="00364C26" w:rsidP="00364C26">
      <w:pPr>
        <w:pStyle w:val="Heading2"/>
        <w:shd w:val="clear" w:color="auto" w:fill="FFFFFF"/>
        <w:rPr>
          <w:rFonts w:asciiTheme="minorHAnsi" w:hAnsiTheme="minorHAnsi" w:cs="Arial"/>
          <w:color w:val="000000"/>
          <w:sz w:val="22"/>
          <w:szCs w:val="22"/>
        </w:rPr>
      </w:pPr>
      <w:r w:rsidRPr="00790674">
        <w:rPr>
          <w:rFonts w:asciiTheme="minorHAnsi" w:hAnsiTheme="minorHAnsi" w:cs="Arial"/>
          <w:b/>
          <w:color w:val="auto"/>
          <w:sz w:val="22"/>
          <w:szCs w:val="22"/>
        </w:rPr>
        <w:t xml:space="preserve">Internal Anatomy </w:t>
      </w:r>
      <w:r w:rsidRPr="00790674">
        <w:rPr>
          <w:rFonts w:asciiTheme="minorHAnsi" w:hAnsiTheme="minorHAnsi"/>
          <w:b/>
          <w:color w:val="auto"/>
          <w:sz w:val="22"/>
          <w:szCs w:val="22"/>
        </w:rPr>
        <w:t>Question 1</w:t>
      </w:r>
      <w:r w:rsidRPr="00790674">
        <w:rPr>
          <w:rFonts w:asciiTheme="minorHAnsi" w:hAnsiTheme="minorHAnsi" w:cs="Arial"/>
          <w:b/>
          <w:color w:val="auto"/>
          <w:sz w:val="22"/>
          <w:szCs w:val="22"/>
        </w:rPr>
        <w:t>.</w:t>
      </w:r>
      <w:r w:rsidRPr="00790674">
        <w:rPr>
          <w:rFonts w:asciiTheme="minorHAnsi" w:hAnsiTheme="minorHAnsi" w:cs="Arial"/>
          <w:color w:val="auto"/>
          <w:sz w:val="22"/>
          <w:szCs w:val="22"/>
        </w:rPr>
        <w:t xml:space="preserve"> </w:t>
      </w:r>
      <w:r w:rsidRPr="00586D9B">
        <w:rPr>
          <w:rFonts w:asciiTheme="minorHAnsi" w:hAnsiTheme="minorHAnsi" w:cs="Arial"/>
          <w:color w:val="000000"/>
          <w:sz w:val="22"/>
          <w:szCs w:val="22"/>
        </w:rPr>
        <w:t xml:space="preserve">Describe the inside of the frog's mouth. What structures are visible and what are their functions? </w:t>
      </w:r>
    </w:p>
    <w:p w:rsidR="00364C26" w:rsidRDefault="00364C26" w:rsidP="0007461D">
      <w:pPr>
        <w:pStyle w:val="NoSpacing"/>
      </w:pPr>
    </w:p>
    <w:p w:rsidR="00364C26" w:rsidRDefault="00364C26" w:rsidP="0007461D">
      <w:pPr>
        <w:pStyle w:val="NoSpacing"/>
      </w:pPr>
    </w:p>
    <w:p w:rsidR="00364C26" w:rsidRPr="00790674" w:rsidRDefault="00364C26" w:rsidP="0007461D">
      <w:pPr>
        <w:pStyle w:val="NoSpacing"/>
      </w:pPr>
    </w:p>
    <w:p w:rsidR="00364C26" w:rsidRDefault="00364C26" w:rsidP="00364C26">
      <w:pPr>
        <w:rPr>
          <w:rFonts w:cs="Arial"/>
          <w:b/>
        </w:rPr>
      </w:pPr>
    </w:p>
    <w:p w:rsidR="00364C26" w:rsidRDefault="00364C26" w:rsidP="00364C26">
      <w:r w:rsidRPr="00790674">
        <w:rPr>
          <w:rFonts w:cs="Arial"/>
          <w:b/>
        </w:rPr>
        <w:lastRenderedPageBreak/>
        <w:t xml:space="preserve">Internal Anatomy </w:t>
      </w:r>
      <w:r>
        <w:rPr>
          <w:b/>
        </w:rPr>
        <w:t xml:space="preserve">Question 2 </w:t>
      </w:r>
      <w:r w:rsidRPr="00555C29">
        <w:t>– a</w:t>
      </w:r>
      <w:r>
        <w:t>fter reading each</w:t>
      </w:r>
      <w:r w:rsidRPr="00555C29">
        <w:t xml:space="preserve"> description</w:t>
      </w:r>
      <w:r>
        <w:t xml:space="preserve"> below</w:t>
      </w:r>
      <w:r w:rsidRPr="00555C29">
        <w:t xml:space="preserve">, write down the </w:t>
      </w:r>
      <w:r>
        <w:t xml:space="preserve">name of the </w:t>
      </w:r>
      <w:r w:rsidRPr="00555C29">
        <w:t>structure</w:t>
      </w:r>
      <w:r>
        <w:t xml:space="preserve"> or organ in the space to the left of the description.</w:t>
      </w:r>
    </w:p>
    <w:p w:rsidR="00364C26" w:rsidRDefault="00364C26" w:rsidP="00364C26">
      <w:r w:rsidRPr="00555C29">
        <w:br/>
        <w:t>_________________________   Carries eggs in female frogs</w:t>
      </w:r>
    </w:p>
    <w:p w:rsidR="00364C26" w:rsidRDefault="00364C26" w:rsidP="00364C26">
      <w:r w:rsidRPr="00555C29">
        <w:br/>
        <w:t>_________________________   First site of chemical digestion</w:t>
      </w:r>
    </w:p>
    <w:p w:rsidR="00364C26" w:rsidRDefault="00364C26" w:rsidP="00364C26">
      <w:r w:rsidRPr="00555C29">
        <w:br/>
        <w:t>_________________________ Stores solid waste, eggs, sperm</w:t>
      </w:r>
    </w:p>
    <w:p w:rsidR="00364C26" w:rsidRDefault="00364C26" w:rsidP="00364C26">
      <w:r w:rsidRPr="00555C29">
        <w:br/>
        <w:t>_________________________</w:t>
      </w:r>
      <w:proofErr w:type="gramStart"/>
      <w:r w:rsidRPr="00555C29">
        <w:t>  Filters</w:t>
      </w:r>
      <w:proofErr w:type="gramEnd"/>
      <w:r w:rsidRPr="00555C29">
        <w:t xml:space="preserve"> blood, makes urine</w:t>
      </w:r>
    </w:p>
    <w:p w:rsidR="000B53D6" w:rsidRDefault="00364C26" w:rsidP="003E4EFC">
      <w:pPr>
        <w:pStyle w:val="NoSpacing"/>
        <w:rPr>
          <w:rFonts w:ascii="Arial" w:hAnsi="Arial"/>
          <w:color w:val="000000"/>
        </w:rPr>
      </w:pPr>
      <w:r w:rsidRPr="00555C29">
        <w:br/>
        <w:t>____________</w:t>
      </w:r>
      <w:r w:rsidR="003C1370">
        <w:t>_____________</w:t>
      </w:r>
      <w:proofErr w:type="gramStart"/>
      <w:r w:rsidR="003C1370">
        <w:t>  </w:t>
      </w:r>
      <w:r w:rsidRPr="00555C29">
        <w:t>Digestion</w:t>
      </w:r>
      <w:proofErr w:type="gramEnd"/>
      <w:r w:rsidRPr="00555C29">
        <w:t>, uptake of sugar </w:t>
      </w:r>
      <w:r w:rsidRPr="00555C29">
        <w:br/>
      </w:r>
      <w:r w:rsidR="000B53D6" w:rsidRPr="003F39DA">
        <w:rPr>
          <w:color w:val="000000"/>
          <w:shd w:val="clear" w:color="auto" w:fill="FFFFFF"/>
        </w:rPr>
        <w:t>Publisher: </w:t>
      </w:r>
      <w:hyperlink r:id="rId31" w:tgtFrame="_blank" w:history="1">
        <w:r w:rsidR="000B53D6" w:rsidRPr="003F39DA">
          <w:rPr>
            <w:rStyle w:val="Hyperlink"/>
            <w:rFonts w:cs="Arial"/>
            <w:shd w:val="clear" w:color="auto" w:fill="FFFFFF"/>
          </w:rPr>
          <w:t>Biologycorner.com</w:t>
        </w:r>
      </w:hyperlink>
      <w:r w:rsidR="000B53D6" w:rsidRPr="003F39DA">
        <w:rPr>
          <w:color w:val="000000"/>
          <w:shd w:val="clear" w:color="auto" w:fill="FFFFFF"/>
        </w:rPr>
        <w:t xml:space="preserve">; </w:t>
      </w:r>
      <w:r w:rsidR="00901661">
        <w:rPr>
          <w:color w:val="000000"/>
          <w:shd w:val="clear" w:color="auto" w:fill="FFFFFF"/>
        </w:rPr>
        <w:t>Resources for this lab were m</w:t>
      </w:r>
      <w:r w:rsidR="000B53D6" w:rsidRPr="003F39DA">
        <w:rPr>
          <w:color w:val="000000"/>
          <w:shd w:val="clear" w:color="auto" w:fill="FFFFFF"/>
        </w:rPr>
        <w:t>odified from Biology Corner</w:t>
      </w:r>
    </w:p>
    <w:p w:rsidR="005D5A64" w:rsidRDefault="005D5A64" w:rsidP="003E4EFC">
      <w:pPr>
        <w:pStyle w:val="NoSpacing"/>
        <w:rPr>
          <w:rFonts w:ascii="Arial" w:hAnsi="Arial"/>
          <w:color w:val="000000"/>
        </w:rPr>
      </w:pPr>
      <w:r>
        <w:rPr>
          <w:rFonts w:ascii="Arial" w:hAnsi="Arial"/>
          <w:noProof/>
        </w:rPr>
        <w:drawing>
          <wp:inline distT="0" distB="0" distL="0" distR="0">
            <wp:extent cx="762000" cy="142875"/>
            <wp:effectExtent l="0" t="0" r="0" b="9525"/>
            <wp:docPr id="33" name="Picture 33" descr="Creative Commons License">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reative Commons License">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62000" cy="142875"/>
                    </a:xfrm>
                    <a:prstGeom prst="rect">
                      <a:avLst/>
                    </a:prstGeom>
                    <a:noFill/>
                    <a:ln>
                      <a:noFill/>
                    </a:ln>
                  </pic:spPr>
                </pic:pic>
              </a:graphicData>
            </a:graphic>
          </wp:inline>
        </w:drawing>
      </w:r>
      <w:r>
        <w:rPr>
          <w:rFonts w:ascii="Arial" w:hAnsi="Arial"/>
          <w:color w:val="000000"/>
        </w:rPr>
        <w:t>This work is licensed under a </w:t>
      </w:r>
      <w:hyperlink r:id="rId34" w:history="1">
        <w:r>
          <w:rPr>
            <w:rStyle w:val="Hyperlink"/>
            <w:rFonts w:ascii="Arial" w:hAnsi="Arial" w:cs="Arial"/>
          </w:rPr>
          <w:t>Creative Commons Attribution-</w:t>
        </w:r>
        <w:proofErr w:type="spellStart"/>
        <w:r>
          <w:rPr>
            <w:rStyle w:val="Hyperlink"/>
            <w:rFonts w:ascii="Arial" w:hAnsi="Arial" w:cs="Arial"/>
          </w:rPr>
          <w:t>NonCommercial</w:t>
        </w:r>
        <w:proofErr w:type="spellEnd"/>
        <w:r>
          <w:rPr>
            <w:rStyle w:val="Hyperlink"/>
            <w:rFonts w:ascii="Arial" w:hAnsi="Arial" w:cs="Arial"/>
          </w:rPr>
          <w:t>-</w:t>
        </w:r>
        <w:proofErr w:type="spellStart"/>
        <w:r>
          <w:rPr>
            <w:rStyle w:val="Hyperlink"/>
            <w:rFonts w:ascii="Arial" w:hAnsi="Arial" w:cs="Arial"/>
          </w:rPr>
          <w:t>ShareAlike</w:t>
        </w:r>
        <w:proofErr w:type="spellEnd"/>
        <w:r>
          <w:rPr>
            <w:rStyle w:val="Hyperlink"/>
            <w:rFonts w:ascii="Arial" w:hAnsi="Arial" w:cs="Arial"/>
          </w:rPr>
          <w:t xml:space="preserve"> 4.0 International License</w:t>
        </w:r>
      </w:hyperlink>
      <w:r>
        <w:rPr>
          <w:rFonts w:ascii="Arial" w:hAnsi="Arial"/>
          <w:color w:val="000000"/>
        </w:rPr>
        <w:t>.</w:t>
      </w:r>
    </w:p>
    <w:p w:rsidR="003925BF" w:rsidRDefault="003925BF" w:rsidP="003E4EFC">
      <w:pPr>
        <w:pStyle w:val="NoSpacing"/>
        <w:rPr>
          <w:b/>
        </w:rPr>
      </w:pPr>
      <w:r>
        <w:rPr>
          <w:b/>
        </w:rPr>
        <w:t>Lab Part 2</w:t>
      </w:r>
      <w:r w:rsidR="003C1E34">
        <w:rPr>
          <w:b/>
        </w:rPr>
        <w:t>A</w:t>
      </w:r>
      <w:r>
        <w:rPr>
          <w:b/>
        </w:rPr>
        <w:t xml:space="preserve">: Introduction to Birds </w:t>
      </w:r>
    </w:p>
    <w:p w:rsidR="003925BF" w:rsidRDefault="003925BF" w:rsidP="003E4EFC">
      <w:pPr>
        <w:pStyle w:val="NoSpacing"/>
      </w:pPr>
      <w:r>
        <w:t>Bird</w:t>
      </w:r>
      <w:r w:rsidRPr="003562D3">
        <w:t xml:space="preserve"> Notes – Biology Corner</w:t>
      </w:r>
      <w:r w:rsidRPr="00824535">
        <w:rPr>
          <w:b/>
        </w:rPr>
        <w:t xml:space="preserve"> </w:t>
      </w:r>
      <w:hyperlink r:id="rId35" w:history="1">
        <w:r w:rsidRPr="002B3EA6">
          <w:rPr>
            <w:rStyle w:val="Hyperlink"/>
          </w:rPr>
          <w:t>https://www.biologycorner.com/bio2/notes_birds.html</w:t>
        </w:r>
      </w:hyperlink>
      <w:r>
        <w:t xml:space="preserve"> </w:t>
      </w:r>
    </w:p>
    <w:p w:rsidR="003925BF" w:rsidRDefault="00A330A7" w:rsidP="003E4EFC">
      <w:pPr>
        <w:pStyle w:val="NoSpacing"/>
      </w:pPr>
      <w:r w:rsidRPr="00A330A7">
        <w:t>Bird</w:t>
      </w:r>
      <w:r w:rsidR="003925BF" w:rsidRPr="00A330A7">
        <w:t xml:space="preserve"> Notes / Anatomy</w:t>
      </w:r>
      <w:r w:rsidR="003925BF">
        <w:rPr>
          <w:b/>
        </w:rPr>
        <w:t xml:space="preserve"> </w:t>
      </w:r>
      <w:hyperlink r:id="rId36" w:history="1">
        <w:r w:rsidR="003925BF" w:rsidRPr="00E26049">
          <w:rPr>
            <w:rStyle w:val="Hyperlink"/>
          </w:rPr>
          <w:t>https://www.youtube.com/watch?v=aOlGsH-ZpOo</w:t>
        </w:r>
      </w:hyperlink>
      <w:r w:rsidR="003925BF" w:rsidRPr="00E26049">
        <w:t xml:space="preserve">  Review:</w:t>
      </w:r>
      <w:r w:rsidR="003925BF" w:rsidRPr="00876630">
        <w:t xml:space="preserve"> Video/Notes: </w:t>
      </w:r>
      <w:r w:rsidR="003925BF">
        <w:t xml:space="preserve">Vertebrate Diversity: The </w:t>
      </w:r>
      <w:proofErr w:type="gramStart"/>
      <w:r w:rsidR="003925BF">
        <w:t>Birds  Craig</w:t>
      </w:r>
      <w:proofErr w:type="gramEnd"/>
      <w:r w:rsidR="003925BF">
        <w:t xml:space="preserve"> Savage 16.02 min</w:t>
      </w:r>
    </w:p>
    <w:p w:rsidR="003925BF" w:rsidRDefault="003925BF" w:rsidP="003925BF">
      <w:pPr>
        <w:pStyle w:val="NoSpacing"/>
      </w:pPr>
      <w:r>
        <w:rPr>
          <w:b/>
        </w:rPr>
        <w:t>Objectives:</w:t>
      </w:r>
    </w:p>
    <w:p w:rsidR="003925BF" w:rsidRDefault="003925BF" w:rsidP="003925BF">
      <w:pPr>
        <w:pStyle w:val="NoSpacing"/>
        <w:numPr>
          <w:ilvl w:val="0"/>
          <w:numId w:val="3"/>
        </w:numPr>
        <w:rPr>
          <w:rFonts w:eastAsia="Times New Roman" w:cs="Arial"/>
          <w:color w:val="000000"/>
        </w:rPr>
      </w:pPr>
      <w:r>
        <w:t>What are Birds?</w:t>
      </w:r>
    </w:p>
    <w:p w:rsidR="003925BF" w:rsidRDefault="003925BF" w:rsidP="003925BF">
      <w:pPr>
        <w:pStyle w:val="NoSpacing"/>
        <w:numPr>
          <w:ilvl w:val="0"/>
          <w:numId w:val="3"/>
        </w:numPr>
      </w:pPr>
      <w:r>
        <w:t xml:space="preserve">Identify and give the functions of the </w:t>
      </w:r>
      <w:r w:rsidR="007D6FEA">
        <w:t xml:space="preserve">beaks and feet </w:t>
      </w:r>
      <w:r>
        <w:t>of birds.</w:t>
      </w:r>
    </w:p>
    <w:p w:rsidR="003C1E34" w:rsidRPr="00BD06B1" w:rsidRDefault="003C1E34" w:rsidP="003925BF">
      <w:pPr>
        <w:pStyle w:val="NoSpacing"/>
        <w:rPr>
          <w:b/>
          <w:bCs/>
        </w:rPr>
      </w:pPr>
      <w:r w:rsidRPr="00BD06B1">
        <w:rPr>
          <w:b/>
        </w:rPr>
        <w:t>Procedure:</w:t>
      </w:r>
      <w:r w:rsidRPr="00BD06B1">
        <w:t xml:space="preserve"> Carefully read and follow instructions as you work through the lab.</w:t>
      </w:r>
    </w:p>
    <w:p w:rsidR="003723AD" w:rsidRPr="00BD06B1" w:rsidRDefault="003C1E34" w:rsidP="00BD06B1">
      <w:pPr>
        <w:pStyle w:val="NoSpacing"/>
        <w:rPr>
          <w:rFonts w:cs="Arial"/>
          <w:color w:val="000000"/>
        </w:rPr>
      </w:pPr>
      <w:proofErr w:type="gramStart"/>
      <w:r w:rsidRPr="00BD06B1">
        <w:rPr>
          <w:b/>
          <w:bCs/>
        </w:rPr>
        <w:t>1.</w:t>
      </w:r>
      <w:r w:rsidR="00161F45">
        <w:t>Direct</w:t>
      </w:r>
      <w:proofErr w:type="gramEnd"/>
      <w:r w:rsidR="00161F45">
        <w:t xml:space="preserve"> your browser</w:t>
      </w:r>
      <w:r w:rsidR="003925BF" w:rsidRPr="00BD06B1">
        <w:t xml:space="preserve"> to the links above in the order they are listed.  Read the information, watch the videos or slides, take notes, and study the information in each link.</w:t>
      </w:r>
    </w:p>
    <w:p w:rsidR="00BD06B1" w:rsidRDefault="00BD06B1" w:rsidP="00BD06B1">
      <w:pPr>
        <w:pStyle w:val="NoSpacing"/>
        <w:rPr>
          <w:rFonts w:cs="Arial"/>
          <w:color w:val="000000"/>
        </w:rPr>
      </w:pPr>
      <w:r w:rsidRPr="00BD06B1">
        <w:rPr>
          <w:b/>
        </w:rPr>
        <w:t xml:space="preserve">2. </w:t>
      </w:r>
      <w:r w:rsidRPr="00BD06B1">
        <w:rPr>
          <w:rFonts w:cs="Arial"/>
          <w:color w:val="000000"/>
        </w:rPr>
        <w:t>You can also use this </w:t>
      </w:r>
      <w:hyperlink r:id="rId37" w:tgtFrame="_blank" w:history="1">
        <w:r w:rsidRPr="00BD06B1">
          <w:rPr>
            <w:rStyle w:val="Hyperlink"/>
            <w:rFonts w:cs="Arial"/>
          </w:rPr>
          <w:t>Google Slides</w:t>
        </w:r>
      </w:hyperlink>
      <w:r w:rsidRPr="00BD06B1">
        <w:rPr>
          <w:rFonts w:cs="Arial"/>
          <w:color w:val="000000"/>
        </w:rPr>
        <w:t> document which shows photos of these birds and video clips.</w:t>
      </w:r>
    </w:p>
    <w:p w:rsidR="00E405E3" w:rsidRDefault="00E405E3" w:rsidP="00BD06B1">
      <w:pPr>
        <w:pStyle w:val="NoSpacing"/>
        <w:rPr>
          <w:rFonts w:cs="Arial"/>
          <w:color w:val="000000"/>
        </w:rPr>
      </w:pPr>
      <w:r>
        <w:rPr>
          <w:rFonts w:cs="Arial"/>
          <w:color w:val="000000"/>
        </w:rPr>
        <w:t xml:space="preserve">3.  </w:t>
      </w:r>
      <w:r w:rsidR="000953B2">
        <w:rPr>
          <w:rFonts w:cs="Arial"/>
          <w:color w:val="000000"/>
        </w:rPr>
        <w:t>Use</w:t>
      </w:r>
      <w:r>
        <w:rPr>
          <w:rFonts w:cs="Arial"/>
          <w:color w:val="000000"/>
        </w:rPr>
        <w:t xml:space="preserve"> the bird illustrations and the descriptions of bird beaks and feet below the table to complete the table.</w:t>
      </w:r>
    </w:p>
    <w:p w:rsidR="00172431" w:rsidRPr="005265DF" w:rsidRDefault="00172431" w:rsidP="00A8161F">
      <w:pPr>
        <w:pStyle w:val="NoSpacing"/>
        <w:rPr>
          <w:rFonts w:ascii="Arial" w:hAnsi="Arial" w:cs="Arial"/>
          <w:b/>
          <w:color w:val="000000"/>
        </w:rPr>
      </w:pPr>
      <w:r w:rsidRPr="005265DF">
        <w:rPr>
          <w:rFonts w:ascii="Arial" w:hAnsi="Arial" w:cs="Arial"/>
          <w:b/>
          <w:color w:val="000000"/>
        </w:rPr>
        <w:t xml:space="preserve">What Does a Bird's Beak </w:t>
      </w:r>
      <w:r w:rsidR="00E405E3" w:rsidRPr="005265DF">
        <w:rPr>
          <w:rFonts w:ascii="Arial" w:hAnsi="Arial" w:cs="Arial"/>
          <w:b/>
          <w:color w:val="000000"/>
        </w:rPr>
        <w:t xml:space="preserve">and Feet </w:t>
      </w:r>
      <w:r w:rsidRPr="005265DF">
        <w:rPr>
          <w:rFonts w:ascii="Arial" w:hAnsi="Arial" w:cs="Arial"/>
          <w:b/>
          <w:color w:val="000000"/>
        </w:rPr>
        <w:t>Tell You About Its Diet?</w:t>
      </w:r>
    </w:p>
    <w:p w:rsidR="00A8161F" w:rsidRDefault="00874059" w:rsidP="00A8161F">
      <w:pPr>
        <w:pStyle w:val="NoSpacing"/>
        <w:rPr>
          <w:rFonts w:ascii="Arial" w:hAnsi="Arial" w:cs="Arial"/>
          <w:color w:val="000000"/>
        </w:rPr>
      </w:pPr>
      <w:r>
        <w:rPr>
          <w:noProof/>
        </w:rPr>
        <w:lastRenderedPageBreak/>
        <w:drawing>
          <wp:inline distT="0" distB="0" distL="0" distR="0" wp14:anchorId="620147EC" wp14:editId="66310EEF">
            <wp:extent cx="5448300" cy="3429000"/>
            <wp:effectExtent l="0" t="0" r="0" b="0"/>
            <wp:docPr id="31" name="Picture 31" descr="https://www.biologycorner.com/resources/bird-beaks-feet-90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iologycorner.com/resources/bird-beaks-feet-900px.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448300" cy="3429000"/>
                    </a:xfrm>
                    <a:prstGeom prst="rect">
                      <a:avLst/>
                    </a:prstGeom>
                    <a:noFill/>
                    <a:ln>
                      <a:noFill/>
                    </a:ln>
                  </pic:spPr>
                </pic:pic>
              </a:graphicData>
            </a:graphic>
          </wp:inline>
        </w:drawing>
      </w:r>
    </w:p>
    <w:p w:rsidR="00A8161F" w:rsidRPr="000953B2" w:rsidRDefault="000953B2" w:rsidP="000953B2">
      <w:pPr>
        <w:pStyle w:val="NoSpacing"/>
        <w:rPr>
          <w:b/>
        </w:rPr>
      </w:pPr>
      <w:r w:rsidRPr="000953B2">
        <w:rPr>
          <w:b/>
        </w:rPr>
        <w:t>TABLE: What Does a Bird's Beak and Feet Tell You About Its Diet?</w:t>
      </w:r>
    </w:p>
    <w:tbl>
      <w:tblPr>
        <w:tblW w:w="13185" w:type="dxa"/>
        <w:shd w:val="clear" w:color="auto" w:fill="FFFFFF"/>
        <w:tblCellMar>
          <w:top w:w="15" w:type="dxa"/>
          <w:left w:w="15" w:type="dxa"/>
          <w:bottom w:w="15" w:type="dxa"/>
          <w:right w:w="15" w:type="dxa"/>
        </w:tblCellMar>
        <w:tblLook w:val="04A0" w:firstRow="1" w:lastRow="0" w:firstColumn="1" w:lastColumn="0" w:noHBand="0" w:noVBand="1"/>
      </w:tblPr>
      <w:tblGrid>
        <w:gridCol w:w="2082"/>
        <w:gridCol w:w="2467"/>
        <w:gridCol w:w="2606"/>
        <w:gridCol w:w="2714"/>
        <w:gridCol w:w="3316"/>
      </w:tblGrid>
      <w:tr w:rsidR="00172431" w:rsidTr="00DF3508">
        <w:tc>
          <w:tcPr>
            <w:tcW w:w="20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72431" w:rsidRPr="002F6A87" w:rsidRDefault="00172431">
            <w:pPr>
              <w:jc w:val="center"/>
              <w:rPr>
                <w:rFonts w:ascii="Arial" w:hAnsi="Arial" w:cs="Arial"/>
                <w:b/>
                <w:color w:val="000000"/>
                <w:sz w:val="23"/>
                <w:szCs w:val="23"/>
              </w:rPr>
            </w:pPr>
            <w:r w:rsidRPr="002F6A87">
              <w:rPr>
                <w:rFonts w:ascii="Arial" w:hAnsi="Arial" w:cs="Arial"/>
                <w:b/>
                <w:color w:val="000000"/>
                <w:sz w:val="23"/>
                <w:szCs w:val="23"/>
              </w:rPr>
              <w:t>Bird</w:t>
            </w:r>
          </w:p>
        </w:tc>
        <w:tc>
          <w:tcPr>
            <w:tcW w:w="24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72431" w:rsidRPr="002F6A87" w:rsidRDefault="00172431">
            <w:pPr>
              <w:jc w:val="center"/>
              <w:rPr>
                <w:rFonts w:ascii="Arial" w:hAnsi="Arial" w:cs="Arial"/>
                <w:b/>
                <w:color w:val="000000"/>
                <w:sz w:val="23"/>
                <w:szCs w:val="23"/>
              </w:rPr>
            </w:pPr>
            <w:r w:rsidRPr="002F6A87">
              <w:rPr>
                <w:rFonts w:ascii="Arial" w:hAnsi="Arial" w:cs="Arial"/>
                <w:b/>
                <w:color w:val="000000"/>
                <w:sz w:val="23"/>
                <w:szCs w:val="23"/>
              </w:rPr>
              <w:t>Type of Feet</w:t>
            </w:r>
          </w:p>
        </w:tc>
        <w:tc>
          <w:tcPr>
            <w:tcW w:w="260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72431" w:rsidRPr="002F6A87" w:rsidRDefault="00172431">
            <w:pPr>
              <w:jc w:val="center"/>
              <w:rPr>
                <w:rFonts w:ascii="Arial" w:hAnsi="Arial" w:cs="Arial"/>
                <w:b/>
                <w:color w:val="000000"/>
                <w:sz w:val="23"/>
                <w:szCs w:val="23"/>
              </w:rPr>
            </w:pPr>
            <w:r w:rsidRPr="002F6A87">
              <w:rPr>
                <w:rFonts w:ascii="Arial" w:hAnsi="Arial" w:cs="Arial"/>
                <w:b/>
                <w:color w:val="000000"/>
                <w:sz w:val="23"/>
                <w:szCs w:val="23"/>
              </w:rPr>
              <w:t>Type of Beak</w:t>
            </w:r>
          </w:p>
        </w:tc>
        <w:tc>
          <w:tcPr>
            <w:tcW w:w="271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72431" w:rsidRPr="002F6A87" w:rsidRDefault="00172431">
            <w:pPr>
              <w:jc w:val="center"/>
              <w:rPr>
                <w:rFonts w:ascii="Arial" w:hAnsi="Arial" w:cs="Arial"/>
                <w:b/>
                <w:color w:val="000000"/>
                <w:sz w:val="23"/>
                <w:szCs w:val="23"/>
              </w:rPr>
            </w:pPr>
            <w:r w:rsidRPr="002F6A87">
              <w:rPr>
                <w:rFonts w:ascii="Arial" w:hAnsi="Arial" w:cs="Arial"/>
                <w:b/>
                <w:color w:val="000000"/>
                <w:sz w:val="23"/>
                <w:szCs w:val="23"/>
              </w:rPr>
              <w:t>Probable Diet</w:t>
            </w:r>
          </w:p>
        </w:tc>
        <w:tc>
          <w:tcPr>
            <w:tcW w:w="331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72431" w:rsidRPr="002F6A87" w:rsidRDefault="00172431">
            <w:pPr>
              <w:jc w:val="center"/>
              <w:rPr>
                <w:rFonts w:ascii="Arial" w:hAnsi="Arial" w:cs="Arial"/>
                <w:b/>
                <w:color w:val="000000"/>
                <w:sz w:val="23"/>
                <w:szCs w:val="23"/>
              </w:rPr>
            </w:pPr>
            <w:r w:rsidRPr="002F6A87">
              <w:rPr>
                <w:rFonts w:ascii="Arial" w:hAnsi="Arial" w:cs="Arial"/>
                <w:b/>
                <w:color w:val="000000"/>
                <w:sz w:val="23"/>
                <w:szCs w:val="23"/>
              </w:rPr>
              <w:t>Probable Habitat</w:t>
            </w:r>
          </w:p>
        </w:tc>
      </w:tr>
      <w:tr w:rsidR="00172431" w:rsidTr="00DF3508">
        <w:tc>
          <w:tcPr>
            <w:tcW w:w="20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72431" w:rsidRPr="002F6A87" w:rsidRDefault="00172431">
            <w:pPr>
              <w:rPr>
                <w:rFonts w:ascii="Arial" w:hAnsi="Arial" w:cs="Arial"/>
                <w:b/>
                <w:color w:val="000000"/>
                <w:sz w:val="23"/>
                <w:szCs w:val="23"/>
              </w:rPr>
            </w:pPr>
            <w:r w:rsidRPr="002F6A87">
              <w:rPr>
                <w:rFonts w:ascii="Arial" w:hAnsi="Arial" w:cs="Arial"/>
                <w:b/>
                <w:color w:val="000000"/>
                <w:sz w:val="23"/>
                <w:szCs w:val="23"/>
              </w:rPr>
              <w:t>Chicken</w:t>
            </w:r>
          </w:p>
        </w:tc>
        <w:tc>
          <w:tcPr>
            <w:tcW w:w="24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72431" w:rsidRDefault="00172431">
            <w:pPr>
              <w:rPr>
                <w:rFonts w:ascii="Arial" w:hAnsi="Arial" w:cs="Arial"/>
                <w:color w:val="000000"/>
                <w:sz w:val="23"/>
                <w:szCs w:val="23"/>
              </w:rPr>
            </w:pPr>
          </w:p>
        </w:tc>
        <w:tc>
          <w:tcPr>
            <w:tcW w:w="260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72431" w:rsidRDefault="00172431">
            <w:pPr>
              <w:rPr>
                <w:sz w:val="20"/>
                <w:szCs w:val="20"/>
              </w:rPr>
            </w:pPr>
          </w:p>
        </w:tc>
        <w:tc>
          <w:tcPr>
            <w:tcW w:w="271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72431" w:rsidRDefault="00172431">
            <w:pPr>
              <w:rPr>
                <w:sz w:val="20"/>
                <w:szCs w:val="20"/>
              </w:rPr>
            </w:pPr>
          </w:p>
        </w:tc>
        <w:tc>
          <w:tcPr>
            <w:tcW w:w="331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72431" w:rsidRDefault="00172431">
            <w:pPr>
              <w:rPr>
                <w:sz w:val="20"/>
                <w:szCs w:val="20"/>
              </w:rPr>
            </w:pPr>
          </w:p>
        </w:tc>
      </w:tr>
      <w:tr w:rsidR="00172431" w:rsidTr="00DF3508">
        <w:trPr>
          <w:trHeight w:val="360"/>
        </w:trPr>
        <w:tc>
          <w:tcPr>
            <w:tcW w:w="20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72431" w:rsidRPr="002F6A87" w:rsidRDefault="00172431">
            <w:pPr>
              <w:rPr>
                <w:rFonts w:ascii="Arial" w:hAnsi="Arial" w:cs="Arial"/>
                <w:b/>
                <w:color w:val="000000"/>
                <w:sz w:val="23"/>
                <w:szCs w:val="23"/>
              </w:rPr>
            </w:pPr>
            <w:r w:rsidRPr="002F6A87">
              <w:rPr>
                <w:rFonts w:ascii="Arial" w:hAnsi="Arial" w:cs="Arial"/>
                <w:b/>
                <w:color w:val="000000"/>
                <w:sz w:val="23"/>
                <w:szCs w:val="23"/>
              </w:rPr>
              <w:t>Duck</w:t>
            </w:r>
          </w:p>
        </w:tc>
        <w:tc>
          <w:tcPr>
            <w:tcW w:w="24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72431" w:rsidRDefault="00172431">
            <w:pPr>
              <w:rPr>
                <w:rFonts w:ascii="Arial" w:hAnsi="Arial" w:cs="Arial"/>
                <w:color w:val="000000"/>
                <w:sz w:val="23"/>
                <w:szCs w:val="23"/>
              </w:rPr>
            </w:pPr>
          </w:p>
        </w:tc>
        <w:tc>
          <w:tcPr>
            <w:tcW w:w="260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72431" w:rsidRDefault="00172431">
            <w:pPr>
              <w:rPr>
                <w:sz w:val="20"/>
                <w:szCs w:val="20"/>
              </w:rPr>
            </w:pPr>
          </w:p>
        </w:tc>
        <w:tc>
          <w:tcPr>
            <w:tcW w:w="271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72431" w:rsidRDefault="00172431">
            <w:pPr>
              <w:rPr>
                <w:sz w:val="20"/>
                <w:szCs w:val="20"/>
              </w:rPr>
            </w:pPr>
          </w:p>
        </w:tc>
        <w:tc>
          <w:tcPr>
            <w:tcW w:w="331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72431" w:rsidRDefault="00172431">
            <w:pPr>
              <w:rPr>
                <w:sz w:val="20"/>
                <w:szCs w:val="20"/>
              </w:rPr>
            </w:pPr>
          </w:p>
        </w:tc>
      </w:tr>
      <w:tr w:rsidR="00172431" w:rsidTr="00DF3508">
        <w:tc>
          <w:tcPr>
            <w:tcW w:w="20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72431" w:rsidRPr="002F6A87" w:rsidRDefault="00172431">
            <w:pPr>
              <w:rPr>
                <w:rFonts w:ascii="Arial" w:hAnsi="Arial" w:cs="Arial"/>
                <w:b/>
                <w:color w:val="000000"/>
                <w:sz w:val="23"/>
                <w:szCs w:val="23"/>
              </w:rPr>
            </w:pPr>
            <w:r w:rsidRPr="002F6A87">
              <w:rPr>
                <w:rFonts w:ascii="Arial" w:hAnsi="Arial" w:cs="Arial"/>
                <w:b/>
                <w:color w:val="000000"/>
                <w:sz w:val="23"/>
                <w:szCs w:val="23"/>
              </w:rPr>
              <w:t>Eagle</w:t>
            </w:r>
          </w:p>
        </w:tc>
        <w:tc>
          <w:tcPr>
            <w:tcW w:w="24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72431" w:rsidRDefault="00172431">
            <w:pPr>
              <w:rPr>
                <w:rFonts w:ascii="Arial" w:hAnsi="Arial" w:cs="Arial"/>
                <w:color w:val="000000"/>
                <w:sz w:val="23"/>
                <w:szCs w:val="23"/>
              </w:rPr>
            </w:pPr>
          </w:p>
        </w:tc>
        <w:tc>
          <w:tcPr>
            <w:tcW w:w="260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72431" w:rsidRDefault="00172431">
            <w:pPr>
              <w:rPr>
                <w:sz w:val="20"/>
                <w:szCs w:val="20"/>
              </w:rPr>
            </w:pPr>
          </w:p>
        </w:tc>
        <w:tc>
          <w:tcPr>
            <w:tcW w:w="271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72431" w:rsidRDefault="00172431">
            <w:pPr>
              <w:rPr>
                <w:sz w:val="20"/>
                <w:szCs w:val="20"/>
              </w:rPr>
            </w:pPr>
          </w:p>
        </w:tc>
        <w:tc>
          <w:tcPr>
            <w:tcW w:w="331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72431" w:rsidRDefault="00172431">
            <w:pPr>
              <w:rPr>
                <w:sz w:val="20"/>
                <w:szCs w:val="20"/>
              </w:rPr>
            </w:pPr>
          </w:p>
        </w:tc>
      </w:tr>
      <w:tr w:rsidR="00172431" w:rsidTr="00DF3508">
        <w:tc>
          <w:tcPr>
            <w:tcW w:w="20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72431" w:rsidRPr="002F6A87" w:rsidRDefault="00172431">
            <w:pPr>
              <w:rPr>
                <w:rFonts w:ascii="Arial" w:hAnsi="Arial" w:cs="Arial"/>
                <w:b/>
                <w:color w:val="000000"/>
                <w:sz w:val="23"/>
                <w:szCs w:val="23"/>
              </w:rPr>
            </w:pPr>
            <w:r w:rsidRPr="002F6A87">
              <w:rPr>
                <w:rFonts w:ascii="Arial" w:hAnsi="Arial" w:cs="Arial"/>
                <w:b/>
                <w:color w:val="000000"/>
                <w:sz w:val="23"/>
                <w:szCs w:val="23"/>
              </w:rPr>
              <w:t>Sparrow</w:t>
            </w:r>
          </w:p>
        </w:tc>
        <w:tc>
          <w:tcPr>
            <w:tcW w:w="24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72431" w:rsidRDefault="00172431">
            <w:pPr>
              <w:rPr>
                <w:rFonts w:ascii="Arial" w:hAnsi="Arial" w:cs="Arial"/>
                <w:color w:val="000000"/>
                <w:sz w:val="23"/>
                <w:szCs w:val="23"/>
              </w:rPr>
            </w:pPr>
          </w:p>
        </w:tc>
        <w:tc>
          <w:tcPr>
            <w:tcW w:w="260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72431" w:rsidRDefault="00172431">
            <w:pPr>
              <w:rPr>
                <w:sz w:val="20"/>
                <w:szCs w:val="20"/>
              </w:rPr>
            </w:pPr>
          </w:p>
        </w:tc>
        <w:tc>
          <w:tcPr>
            <w:tcW w:w="271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72431" w:rsidRDefault="00172431">
            <w:pPr>
              <w:rPr>
                <w:sz w:val="20"/>
                <w:szCs w:val="20"/>
              </w:rPr>
            </w:pPr>
          </w:p>
        </w:tc>
        <w:tc>
          <w:tcPr>
            <w:tcW w:w="331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72431" w:rsidRDefault="00172431">
            <w:pPr>
              <w:rPr>
                <w:sz w:val="20"/>
                <w:szCs w:val="20"/>
              </w:rPr>
            </w:pPr>
          </w:p>
        </w:tc>
      </w:tr>
      <w:tr w:rsidR="00172431" w:rsidTr="00DF3508">
        <w:tc>
          <w:tcPr>
            <w:tcW w:w="20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72431" w:rsidRPr="002F6A87" w:rsidRDefault="00172431">
            <w:pPr>
              <w:rPr>
                <w:rFonts w:ascii="Arial" w:hAnsi="Arial" w:cs="Arial"/>
                <w:b/>
                <w:color w:val="000000"/>
                <w:sz w:val="23"/>
                <w:szCs w:val="23"/>
              </w:rPr>
            </w:pPr>
            <w:r w:rsidRPr="002F6A87">
              <w:rPr>
                <w:rFonts w:ascii="Arial" w:hAnsi="Arial" w:cs="Arial"/>
                <w:b/>
                <w:color w:val="000000"/>
                <w:sz w:val="23"/>
                <w:szCs w:val="23"/>
              </w:rPr>
              <w:t>Flamingo</w:t>
            </w:r>
          </w:p>
        </w:tc>
        <w:tc>
          <w:tcPr>
            <w:tcW w:w="24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72431" w:rsidRDefault="00172431">
            <w:pPr>
              <w:rPr>
                <w:rFonts w:ascii="Arial" w:hAnsi="Arial" w:cs="Arial"/>
                <w:color w:val="000000"/>
                <w:sz w:val="23"/>
                <w:szCs w:val="23"/>
              </w:rPr>
            </w:pPr>
          </w:p>
        </w:tc>
        <w:tc>
          <w:tcPr>
            <w:tcW w:w="260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72431" w:rsidRDefault="00172431">
            <w:pPr>
              <w:rPr>
                <w:sz w:val="20"/>
                <w:szCs w:val="20"/>
              </w:rPr>
            </w:pPr>
          </w:p>
        </w:tc>
        <w:tc>
          <w:tcPr>
            <w:tcW w:w="271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72431" w:rsidRDefault="00172431">
            <w:pPr>
              <w:rPr>
                <w:rFonts w:ascii="Arial" w:hAnsi="Arial" w:cs="Arial"/>
                <w:color w:val="000000"/>
                <w:sz w:val="23"/>
                <w:szCs w:val="23"/>
              </w:rPr>
            </w:pPr>
            <w:r>
              <w:rPr>
                <w:rStyle w:val="Emphasis"/>
                <w:rFonts w:ascii="Arial" w:hAnsi="Arial" w:cs="Arial"/>
                <w:color w:val="000000"/>
                <w:sz w:val="23"/>
                <w:szCs w:val="23"/>
              </w:rPr>
              <w:t>shrimp</w:t>
            </w:r>
          </w:p>
        </w:tc>
        <w:tc>
          <w:tcPr>
            <w:tcW w:w="331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72431" w:rsidRDefault="00172431">
            <w:pPr>
              <w:rPr>
                <w:rFonts w:ascii="Arial" w:hAnsi="Arial" w:cs="Arial"/>
                <w:color w:val="000000"/>
                <w:sz w:val="23"/>
                <w:szCs w:val="23"/>
              </w:rPr>
            </w:pPr>
          </w:p>
        </w:tc>
      </w:tr>
      <w:tr w:rsidR="00172431" w:rsidTr="00DF3508">
        <w:tc>
          <w:tcPr>
            <w:tcW w:w="208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72431" w:rsidRPr="002F6A87" w:rsidRDefault="00172431">
            <w:pPr>
              <w:rPr>
                <w:rFonts w:ascii="Arial" w:hAnsi="Arial" w:cs="Arial"/>
                <w:b/>
                <w:color w:val="000000"/>
                <w:sz w:val="23"/>
                <w:szCs w:val="23"/>
              </w:rPr>
            </w:pPr>
            <w:r w:rsidRPr="002F6A87">
              <w:rPr>
                <w:rFonts w:ascii="Arial" w:hAnsi="Arial" w:cs="Arial"/>
                <w:b/>
                <w:color w:val="000000"/>
                <w:sz w:val="23"/>
                <w:szCs w:val="23"/>
              </w:rPr>
              <w:t>Heron</w:t>
            </w:r>
          </w:p>
        </w:tc>
        <w:tc>
          <w:tcPr>
            <w:tcW w:w="246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72431" w:rsidRDefault="00172431">
            <w:pPr>
              <w:rPr>
                <w:rFonts w:ascii="Arial" w:hAnsi="Arial" w:cs="Arial"/>
                <w:color w:val="000000"/>
                <w:sz w:val="23"/>
                <w:szCs w:val="23"/>
              </w:rPr>
            </w:pPr>
          </w:p>
        </w:tc>
        <w:tc>
          <w:tcPr>
            <w:tcW w:w="260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72431" w:rsidRDefault="00172431">
            <w:pPr>
              <w:rPr>
                <w:sz w:val="20"/>
                <w:szCs w:val="20"/>
              </w:rPr>
            </w:pPr>
          </w:p>
        </w:tc>
        <w:tc>
          <w:tcPr>
            <w:tcW w:w="271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72431" w:rsidRDefault="00172431">
            <w:pPr>
              <w:rPr>
                <w:sz w:val="20"/>
                <w:szCs w:val="20"/>
              </w:rPr>
            </w:pPr>
          </w:p>
        </w:tc>
        <w:tc>
          <w:tcPr>
            <w:tcW w:w="331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72431" w:rsidRDefault="00172431">
            <w:pPr>
              <w:rPr>
                <w:sz w:val="20"/>
                <w:szCs w:val="20"/>
              </w:rPr>
            </w:pPr>
          </w:p>
        </w:tc>
      </w:tr>
    </w:tbl>
    <w:p w:rsidR="00DF3508" w:rsidRPr="00A8161F" w:rsidRDefault="00DF3508" w:rsidP="00DF3508">
      <w:pPr>
        <w:pStyle w:val="NoSpacing"/>
      </w:pPr>
      <w:r w:rsidRPr="003B38F4">
        <w:rPr>
          <w:b/>
        </w:rPr>
        <w:lastRenderedPageBreak/>
        <w:t>Short and thick</w:t>
      </w:r>
      <w:r w:rsidRPr="00A8161F">
        <w:t xml:space="preserve"> - </w:t>
      </w:r>
      <w:r w:rsidRPr="00910F89">
        <w:t>seed cracking </w:t>
      </w:r>
      <w:r w:rsidRPr="00910F89">
        <w:br/>
      </w:r>
      <w:r w:rsidRPr="003B38F4">
        <w:rPr>
          <w:b/>
        </w:rPr>
        <w:t>Long and thin, slightly curved</w:t>
      </w:r>
      <w:r w:rsidRPr="00910F89">
        <w:t xml:space="preserve"> - eating nectar </w:t>
      </w:r>
      <w:r w:rsidRPr="00910F89">
        <w:br/>
      </w:r>
      <w:r w:rsidRPr="003B38F4">
        <w:rPr>
          <w:b/>
        </w:rPr>
        <w:t>Strong, chisel like</w:t>
      </w:r>
      <w:r w:rsidRPr="00910F89">
        <w:t xml:space="preserve"> - drilling </w:t>
      </w:r>
      <w:r w:rsidRPr="00910F89">
        <w:br/>
      </w:r>
      <w:r w:rsidRPr="003B38F4">
        <w:rPr>
          <w:b/>
        </w:rPr>
        <w:t>Sharp, curved and pointed</w:t>
      </w:r>
      <w:r w:rsidRPr="00910F89">
        <w:t xml:space="preserve"> - tearing flesh </w:t>
      </w:r>
      <w:r w:rsidRPr="00910F89">
        <w:br/>
      </w:r>
      <w:r w:rsidRPr="003B38F4">
        <w:rPr>
          <w:b/>
        </w:rPr>
        <w:t>Long and flattened</w:t>
      </w:r>
      <w:r w:rsidRPr="00910F89">
        <w:t xml:space="preserve"> - straining algae and plants </w:t>
      </w:r>
      <w:r w:rsidRPr="00910F89">
        <w:br/>
      </w:r>
      <w:r w:rsidRPr="003B38F4">
        <w:rPr>
          <w:b/>
        </w:rPr>
        <w:t>Spear shaped</w:t>
      </w:r>
      <w:r w:rsidRPr="00910F89">
        <w:t xml:space="preserve"> - spearing fish</w:t>
      </w:r>
    </w:p>
    <w:p w:rsidR="00DF3508" w:rsidRPr="00A8161F" w:rsidRDefault="00DF3508" w:rsidP="00DF3508">
      <w:pPr>
        <w:pStyle w:val="NoSpacing"/>
      </w:pPr>
      <w:r>
        <w:rPr>
          <w:rStyle w:val="Strong"/>
          <w:rFonts w:ascii="Calibri" w:hAnsi="Calibri" w:cs="Arial"/>
          <w:color w:val="000000"/>
        </w:rPr>
        <w:t>FEET</w:t>
      </w:r>
    </w:p>
    <w:p w:rsidR="00DF3508" w:rsidRPr="00910F89" w:rsidRDefault="00DF3508" w:rsidP="00DF3508">
      <w:pPr>
        <w:pStyle w:val="NoSpacing"/>
      </w:pPr>
      <w:r w:rsidRPr="003B38F4">
        <w:rPr>
          <w:b/>
        </w:rPr>
        <w:t>3 toes in front, 1 behind</w:t>
      </w:r>
      <w:r w:rsidRPr="005316DC">
        <w:t xml:space="preserve"> </w:t>
      </w:r>
      <w:r w:rsidRPr="00910F89">
        <w:t>- perching </w:t>
      </w:r>
      <w:r w:rsidRPr="00910F89">
        <w:br/>
      </w:r>
      <w:r w:rsidRPr="003B38F4">
        <w:rPr>
          <w:b/>
        </w:rPr>
        <w:t>2 toes in front, 2 behind</w:t>
      </w:r>
      <w:r w:rsidRPr="00910F89">
        <w:t xml:space="preserve"> - climbing </w:t>
      </w:r>
      <w:r w:rsidRPr="00910F89">
        <w:br/>
      </w:r>
      <w:r w:rsidRPr="003B38F4">
        <w:rPr>
          <w:b/>
        </w:rPr>
        <w:t>Powerful curved talons</w:t>
      </w:r>
      <w:r w:rsidRPr="00910F89">
        <w:t xml:space="preserve"> - grasping prey </w:t>
      </w:r>
      <w:r w:rsidRPr="00910F89">
        <w:br/>
      </w:r>
      <w:r w:rsidRPr="003B38F4">
        <w:rPr>
          <w:b/>
        </w:rPr>
        <w:t>Webbed</w:t>
      </w:r>
      <w:r w:rsidRPr="00910F89">
        <w:t xml:space="preserve"> - swimming </w:t>
      </w:r>
      <w:r w:rsidRPr="00910F89">
        <w:br/>
      </w:r>
      <w:proofErr w:type="gramStart"/>
      <w:r w:rsidRPr="003B38F4">
        <w:rPr>
          <w:b/>
        </w:rPr>
        <w:t>Long</w:t>
      </w:r>
      <w:proofErr w:type="gramEnd"/>
      <w:r w:rsidRPr="003B38F4">
        <w:rPr>
          <w:b/>
        </w:rPr>
        <w:t xml:space="preserve"> and thin</w:t>
      </w:r>
      <w:r w:rsidRPr="005316DC">
        <w:t xml:space="preserve"> - </w:t>
      </w:r>
      <w:r w:rsidRPr="00910F89">
        <w:t>wading </w:t>
      </w:r>
      <w:r w:rsidRPr="00910F89">
        <w:br/>
      </w:r>
      <w:r w:rsidRPr="003B38F4">
        <w:rPr>
          <w:b/>
        </w:rPr>
        <w:t>Thick and stout</w:t>
      </w:r>
      <w:r w:rsidRPr="00910F89">
        <w:t xml:space="preserve"> - running</w:t>
      </w:r>
    </w:p>
    <w:p w:rsidR="00172431" w:rsidRPr="009B5C4F" w:rsidRDefault="00172431" w:rsidP="00874059">
      <w:pPr>
        <w:pStyle w:val="NoSpacing"/>
        <w:rPr>
          <w:b/>
        </w:rPr>
      </w:pPr>
      <w:r w:rsidRPr="00A8161F">
        <w:t> </w:t>
      </w:r>
      <w:r w:rsidR="009B5C4F" w:rsidRPr="009B5C4F">
        <w:rPr>
          <w:b/>
        </w:rPr>
        <w:t xml:space="preserve">4. Complete the </w:t>
      </w:r>
      <w:r w:rsidRPr="009B5C4F">
        <w:rPr>
          <w:b/>
        </w:rPr>
        <w:t>Analysis</w:t>
      </w:r>
      <w:r w:rsidR="009B5C4F">
        <w:rPr>
          <w:b/>
        </w:rPr>
        <w:t xml:space="preserve"> Questions</w:t>
      </w:r>
      <w:r w:rsidR="009B5C4F" w:rsidRPr="009B5C4F">
        <w:rPr>
          <w:b/>
        </w:rPr>
        <w:t xml:space="preserve"> below:</w:t>
      </w:r>
    </w:p>
    <w:p w:rsidR="00172431" w:rsidRPr="009B5C4F" w:rsidRDefault="009B5C4F" w:rsidP="00874059">
      <w:pPr>
        <w:pStyle w:val="NoSpacing"/>
      </w:pPr>
      <w:r w:rsidRPr="009B5C4F">
        <w:t xml:space="preserve">Analysis Question </w:t>
      </w:r>
      <w:r w:rsidR="00172431" w:rsidRPr="009B5C4F">
        <w:t>1. What features of a hummingbird make it adapted for its style of feeding?</w:t>
      </w:r>
    </w:p>
    <w:p w:rsidR="00172431" w:rsidRPr="009B5C4F" w:rsidRDefault="00172431" w:rsidP="00874059">
      <w:pPr>
        <w:pStyle w:val="NoSpacing"/>
      </w:pPr>
      <w:r w:rsidRPr="009B5C4F">
        <w:t> </w:t>
      </w:r>
    </w:p>
    <w:p w:rsidR="00172431" w:rsidRDefault="00172431" w:rsidP="00874059">
      <w:pPr>
        <w:pStyle w:val="NoSpacing"/>
      </w:pPr>
      <w:r w:rsidRPr="00A8161F">
        <w:t> </w:t>
      </w:r>
    </w:p>
    <w:p w:rsidR="007A69FE" w:rsidRPr="00A8161F" w:rsidRDefault="007A69FE" w:rsidP="00874059">
      <w:pPr>
        <w:pStyle w:val="NoSpacing"/>
      </w:pPr>
    </w:p>
    <w:p w:rsidR="00172431" w:rsidRPr="00A8161F" w:rsidRDefault="00172431" w:rsidP="00874059">
      <w:pPr>
        <w:pStyle w:val="NoSpacing"/>
      </w:pPr>
      <w:r w:rsidRPr="00A8161F">
        <w:t> </w:t>
      </w:r>
    </w:p>
    <w:p w:rsidR="00172431" w:rsidRDefault="009B5C4F" w:rsidP="00874059">
      <w:pPr>
        <w:pStyle w:val="NoSpacing"/>
      </w:pPr>
      <w:r w:rsidRPr="009B5C4F">
        <w:t xml:space="preserve">Analysis Question </w:t>
      </w:r>
      <w:r w:rsidR="00172431" w:rsidRPr="00A8161F">
        <w:t>2. Imagine an ideal flying predator. What type of beak and feet would it have?</w:t>
      </w:r>
    </w:p>
    <w:p w:rsidR="00172431" w:rsidRPr="00A8161F" w:rsidRDefault="00172431" w:rsidP="00874059">
      <w:pPr>
        <w:pStyle w:val="NoSpacing"/>
      </w:pPr>
      <w:r w:rsidRPr="00A8161F">
        <w:t> </w:t>
      </w:r>
    </w:p>
    <w:p w:rsidR="00172431" w:rsidRDefault="00172431" w:rsidP="00874059">
      <w:pPr>
        <w:pStyle w:val="NoSpacing"/>
      </w:pPr>
      <w:r w:rsidRPr="00A8161F">
        <w:t> </w:t>
      </w:r>
    </w:p>
    <w:p w:rsidR="007A69FE" w:rsidRDefault="007A69FE" w:rsidP="00874059">
      <w:pPr>
        <w:pStyle w:val="NoSpacing"/>
      </w:pPr>
    </w:p>
    <w:p w:rsidR="007A69FE" w:rsidRPr="00A8161F" w:rsidRDefault="007A69FE" w:rsidP="00874059">
      <w:pPr>
        <w:pStyle w:val="NoSpacing"/>
      </w:pPr>
    </w:p>
    <w:p w:rsidR="00172431" w:rsidRPr="00A8161F" w:rsidRDefault="009B5C4F" w:rsidP="00874059">
      <w:pPr>
        <w:pStyle w:val="NoSpacing"/>
      </w:pPr>
      <w:r w:rsidRPr="009B5C4F">
        <w:t xml:space="preserve">Analysis Question </w:t>
      </w:r>
      <w:r w:rsidR="00172431" w:rsidRPr="00A8161F">
        <w:t>3. Different birds may have similar beaks and diets. Loons, herons, and kingfishers, for instance, all have long sharp pointed beaks for spearing fish. Their feet, however, are quite different. Describe how the loon, heron, and kingfisher differ in the method by</w:t>
      </w:r>
      <w:r w:rsidR="0092297D">
        <w:t xml:space="preserve"> which they hunt for fish (use</w:t>
      </w:r>
      <w:r w:rsidR="00172431" w:rsidRPr="00A8161F">
        <w:t xml:space="preserve"> their feet to help you answer.)</w:t>
      </w:r>
    </w:p>
    <w:p w:rsidR="00172431" w:rsidRPr="00A8161F" w:rsidRDefault="00172431" w:rsidP="00874059">
      <w:pPr>
        <w:pStyle w:val="NoSpacing"/>
      </w:pPr>
      <w:r w:rsidRPr="00A8161F">
        <w:t> </w:t>
      </w:r>
    </w:p>
    <w:p w:rsidR="00172431" w:rsidRDefault="00172431" w:rsidP="00874059">
      <w:pPr>
        <w:pStyle w:val="NoSpacing"/>
      </w:pPr>
      <w:r w:rsidRPr="00A8161F">
        <w:t> </w:t>
      </w:r>
    </w:p>
    <w:p w:rsidR="007A69FE" w:rsidRDefault="007A69FE" w:rsidP="00874059">
      <w:pPr>
        <w:pStyle w:val="NoSpacing"/>
      </w:pPr>
    </w:p>
    <w:p w:rsidR="007A69FE" w:rsidRPr="00A8161F" w:rsidRDefault="007A69FE" w:rsidP="00874059">
      <w:pPr>
        <w:pStyle w:val="NoSpacing"/>
      </w:pPr>
    </w:p>
    <w:p w:rsidR="00172431" w:rsidRPr="00A8161F" w:rsidRDefault="00172431" w:rsidP="00874059">
      <w:pPr>
        <w:pStyle w:val="NoSpacing"/>
      </w:pPr>
      <w:r w:rsidRPr="00A8161F">
        <w:t> </w:t>
      </w:r>
    </w:p>
    <w:p w:rsidR="00172431" w:rsidRPr="00A8161F" w:rsidRDefault="00172431" w:rsidP="00874059">
      <w:pPr>
        <w:pStyle w:val="NoSpacing"/>
      </w:pPr>
      <w:r w:rsidRPr="00A8161F">
        <w:t> </w:t>
      </w:r>
    </w:p>
    <w:p w:rsidR="00172431" w:rsidRPr="00A8161F" w:rsidRDefault="009B5C4F" w:rsidP="00874059">
      <w:pPr>
        <w:pStyle w:val="NoSpacing"/>
      </w:pPr>
      <w:r w:rsidRPr="009B5C4F">
        <w:lastRenderedPageBreak/>
        <w:t xml:space="preserve">Analysis Question </w:t>
      </w:r>
      <w:r w:rsidR="00172431" w:rsidRPr="00A8161F">
        <w:t>4. Owl</w:t>
      </w:r>
      <w:r w:rsidR="002F10E0">
        <w:t>s have large eyes that enable them</w:t>
      </w:r>
      <w:r w:rsidR="00172431" w:rsidRPr="00A8161F">
        <w:t xml:space="preserve"> to see well at night. Both the hawk and the owl hunt similar things: small rodents or snakes. How do the hawk and the owl avoid competing with each other?</w:t>
      </w:r>
    </w:p>
    <w:p w:rsidR="00172431" w:rsidRPr="00A8161F" w:rsidRDefault="00172431" w:rsidP="00874059">
      <w:pPr>
        <w:pStyle w:val="NoSpacing"/>
      </w:pPr>
      <w:r w:rsidRPr="00A8161F">
        <w:t> </w:t>
      </w:r>
    </w:p>
    <w:p w:rsidR="00172431" w:rsidRDefault="00172431" w:rsidP="00874059">
      <w:pPr>
        <w:pStyle w:val="NoSpacing"/>
      </w:pPr>
      <w:r w:rsidRPr="00A8161F">
        <w:t> </w:t>
      </w:r>
    </w:p>
    <w:p w:rsidR="007A69FE" w:rsidRDefault="007A69FE" w:rsidP="00874059">
      <w:pPr>
        <w:pStyle w:val="NoSpacing"/>
      </w:pPr>
    </w:p>
    <w:p w:rsidR="007A69FE" w:rsidRPr="00A8161F" w:rsidRDefault="007A69FE" w:rsidP="00874059">
      <w:pPr>
        <w:pStyle w:val="NoSpacing"/>
      </w:pPr>
    </w:p>
    <w:p w:rsidR="00172431" w:rsidRPr="00A8161F" w:rsidRDefault="00172431" w:rsidP="00874059">
      <w:pPr>
        <w:pStyle w:val="NoSpacing"/>
      </w:pPr>
      <w:r w:rsidRPr="00A8161F">
        <w:t> </w:t>
      </w:r>
    </w:p>
    <w:p w:rsidR="00172431" w:rsidRDefault="009B5C4F" w:rsidP="00874059">
      <w:pPr>
        <w:pStyle w:val="NoSpacing"/>
      </w:pPr>
      <w:r w:rsidRPr="009B5C4F">
        <w:t xml:space="preserve">Analysis Question </w:t>
      </w:r>
      <w:r w:rsidR="00172431" w:rsidRPr="00A8161F">
        <w:t>5. In the two previous questions, you were asked to analyze how birds reduce competition with each other when they hunt similar prey and live in similar habitats. This idea among ecologists is known as the "</w:t>
      </w:r>
      <w:r w:rsidR="00172431" w:rsidRPr="00A8161F">
        <w:rPr>
          <w:rStyle w:val="Strong"/>
          <w:rFonts w:ascii="Calibri" w:hAnsi="Calibri" w:cs="Arial"/>
          <w:color w:val="000000"/>
        </w:rPr>
        <w:t>Competitive Exclusion Principle</w:t>
      </w:r>
      <w:r w:rsidR="00172431" w:rsidRPr="00A8161F">
        <w:t>" which suggests the no two species can occupy the same </w:t>
      </w:r>
      <w:r w:rsidR="00172431" w:rsidRPr="00A8161F">
        <w:rPr>
          <w:rStyle w:val="Strong"/>
          <w:rFonts w:ascii="Calibri" w:hAnsi="Calibri" w:cs="Arial"/>
          <w:color w:val="000000"/>
        </w:rPr>
        <w:t>NICHE</w:t>
      </w:r>
      <w:r w:rsidR="00172431" w:rsidRPr="00A8161F">
        <w:t>. Use your book other resources to define the word: niche and provide examples from this activity of a bird's niche.</w:t>
      </w:r>
    </w:p>
    <w:p w:rsidR="00C3557E" w:rsidRDefault="00C3557E" w:rsidP="00874059">
      <w:pPr>
        <w:pStyle w:val="NoSpacing"/>
      </w:pPr>
    </w:p>
    <w:p w:rsidR="009B5C4F" w:rsidRPr="00A8161F" w:rsidRDefault="009B5C4F" w:rsidP="00874059">
      <w:pPr>
        <w:pStyle w:val="NoSpacing"/>
      </w:pPr>
    </w:p>
    <w:p w:rsidR="00172431" w:rsidRDefault="00172431" w:rsidP="00874059">
      <w:pPr>
        <w:pStyle w:val="NoSpacing"/>
      </w:pPr>
      <w:r w:rsidRPr="00A8161F">
        <w:t> </w:t>
      </w:r>
    </w:p>
    <w:p w:rsidR="009B5C4F" w:rsidRDefault="009B5C4F" w:rsidP="00874059">
      <w:pPr>
        <w:pStyle w:val="NoSpacing"/>
      </w:pPr>
    </w:p>
    <w:p w:rsidR="009B5C4F" w:rsidRPr="00A8161F" w:rsidRDefault="009B5C4F" w:rsidP="00874059">
      <w:pPr>
        <w:pStyle w:val="NoSpacing"/>
      </w:pPr>
    </w:p>
    <w:p w:rsidR="007A69FE" w:rsidRDefault="007A69FE" w:rsidP="009B5C4F">
      <w:pPr>
        <w:pStyle w:val="NoSpacing"/>
      </w:pPr>
    </w:p>
    <w:p w:rsidR="007A69FE" w:rsidRDefault="007A69FE" w:rsidP="009B5C4F">
      <w:pPr>
        <w:pStyle w:val="NoSpacing"/>
      </w:pPr>
    </w:p>
    <w:p w:rsidR="007A69FE" w:rsidRDefault="007A69FE" w:rsidP="009B5C4F">
      <w:pPr>
        <w:pStyle w:val="NoSpacing"/>
      </w:pPr>
    </w:p>
    <w:p w:rsidR="007A69FE" w:rsidRDefault="007A69FE" w:rsidP="009B5C4F">
      <w:pPr>
        <w:pStyle w:val="NoSpacing"/>
      </w:pPr>
    </w:p>
    <w:p w:rsidR="007A69FE" w:rsidRDefault="007A69FE" w:rsidP="009B5C4F">
      <w:pPr>
        <w:pStyle w:val="NoSpacing"/>
      </w:pPr>
    </w:p>
    <w:p w:rsidR="007A69FE" w:rsidRDefault="007A69FE" w:rsidP="009B5C4F">
      <w:pPr>
        <w:pStyle w:val="NoSpacing"/>
      </w:pPr>
    </w:p>
    <w:p w:rsidR="00172431" w:rsidRPr="009B5C4F" w:rsidRDefault="00172431" w:rsidP="009B5C4F">
      <w:pPr>
        <w:pStyle w:val="NoSpacing"/>
      </w:pPr>
      <w:r w:rsidRPr="009B5C4F">
        <w:t> </w:t>
      </w:r>
      <w:r w:rsidR="009B5C4F" w:rsidRPr="009B5C4F">
        <w:t>Publisher: </w:t>
      </w:r>
      <w:hyperlink r:id="rId39" w:tgtFrame="_blank" w:history="1">
        <w:r w:rsidR="009B5C4F" w:rsidRPr="009B5C4F">
          <w:rPr>
            <w:rStyle w:val="Hyperlink"/>
            <w:color w:val="auto"/>
            <w:u w:val="none"/>
          </w:rPr>
          <w:t>Biologycorner.com</w:t>
        </w:r>
      </w:hyperlink>
      <w:r w:rsidR="009B5C4F" w:rsidRPr="009B5C4F">
        <w:t xml:space="preserve">; </w:t>
      </w:r>
      <w:r w:rsidR="00901661" w:rsidRPr="009B5C4F">
        <w:t>Biology Corner</w:t>
      </w:r>
      <w:r w:rsidR="00901661">
        <w:t xml:space="preserve"> resources were modified for use in this lab.</w:t>
      </w:r>
      <w:r w:rsidR="009B5C4F" w:rsidRPr="009B5C4F">
        <w:t xml:space="preserve"> </w:t>
      </w:r>
    </w:p>
    <w:p w:rsidR="00172431" w:rsidRPr="00A8161F" w:rsidRDefault="00172431" w:rsidP="00874059">
      <w:pPr>
        <w:pStyle w:val="NoSpacing"/>
      </w:pPr>
      <w:r w:rsidRPr="00A8161F">
        <w:rPr>
          <w:noProof/>
          <w:color w:val="0000FF"/>
        </w:rPr>
        <w:drawing>
          <wp:inline distT="0" distB="0" distL="0" distR="0">
            <wp:extent cx="762000" cy="142875"/>
            <wp:effectExtent l="0" t="0" r="0" b="9525"/>
            <wp:docPr id="29" name="Picture 29" descr="Creative Commons License">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ative Commons License">
                      <a:hlinkClick r:id="rId34"/>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62000" cy="142875"/>
                    </a:xfrm>
                    <a:prstGeom prst="rect">
                      <a:avLst/>
                    </a:prstGeom>
                    <a:noFill/>
                    <a:ln>
                      <a:noFill/>
                    </a:ln>
                  </pic:spPr>
                </pic:pic>
              </a:graphicData>
            </a:graphic>
          </wp:inline>
        </w:drawing>
      </w:r>
      <w:r w:rsidRPr="00A8161F">
        <w:t>This work is licensed under a </w:t>
      </w:r>
      <w:hyperlink r:id="rId40" w:history="1">
        <w:r w:rsidRPr="00A8161F">
          <w:rPr>
            <w:rStyle w:val="Hyperlink"/>
            <w:rFonts w:ascii="Calibri" w:hAnsi="Calibri" w:cs="Arial"/>
          </w:rPr>
          <w:t>Creative Commons Attribution-</w:t>
        </w:r>
        <w:proofErr w:type="spellStart"/>
        <w:r w:rsidRPr="00A8161F">
          <w:rPr>
            <w:rStyle w:val="Hyperlink"/>
            <w:rFonts w:ascii="Calibri" w:hAnsi="Calibri" w:cs="Arial"/>
          </w:rPr>
          <w:t>NonCommercial</w:t>
        </w:r>
        <w:proofErr w:type="spellEnd"/>
        <w:r w:rsidRPr="00A8161F">
          <w:rPr>
            <w:rStyle w:val="Hyperlink"/>
            <w:rFonts w:ascii="Calibri" w:hAnsi="Calibri" w:cs="Arial"/>
          </w:rPr>
          <w:t>-</w:t>
        </w:r>
        <w:proofErr w:type="spellStart"/>
        <w:r w:rsidRPr="00A8161F">
          <w:rPr>
            <w:rStyle w:val="Hyperlink"/>
            <w:rFonts w:ascii="Calibri" w:hAnsi="Calibri" w:cs="Arial"/>
          </w:rPr>
          <w:t>ShareAlike</w:t>
        </w:r>
        <w:proofErr w:type="spellEnd"/>
        <w:r w:rsidRPr="00A8161F">
          <w:rPr>
            <w:rStyle w:val="Hyperlink"/>
            <w:rFonts w:ascii="Calibri" w:hAnsi="Calibri" w:cs="Arial"/>
          </w:rPr>
          <w:t xml:space="preserve"> 4.0 International License</w:t>
        </w:r>
      </w:hyperlink>
      <w:r w:rsidRPr="00A8161F">
        <w:t>.</w:t>
      </w:r>
    </w:p>
    <w:p w:rsidR="00172431" w:rsidRPr="00A8161F" w:rsidRDefault="00172431" w:rsidP="00874059">
      <w:pPr>
        <w:pStyle w:val="NoSpacing"/>
      </w:pPr>
      <w:r w:rsidRPr="00A8161F">
        <w:t>You can also use this </w:t>
      </w:r>
      <w:hyperlink r:id="rId41" w:tgtFrame="_blank" w:history="1">
        <w:r w:rsidRPr="00A8161F">
          <w:rPr>
            <w:rStyle w:val="Hyperlink"/>
            <w:rFonts w:ascii="Calibri" w:hAnsi="Calibri" w:cs="Arial"/>
          </w:rPr>
          <w:t>Google Slides</w:t>
        </w:r>
      </w:hyperlink>
      <w:r w:rsidRPr="00A8161F">
        <w:t> document which shows photos of these birds and video clips.</w:t>
      </w:r>
    </w:p>
    <w:p w:rsidR="00172431" w:rsidRPr="00A8161F" w:rsidRDefault="00172431" w:rsidP="00874059">
      <w:pPr>
        <w:pStyle w:val="NoSpacing"/>
      </w:pPr>
    </w:p>
    <w:p w:rsidR="00E10DAB" w:rsidRPr="003C1370" w:rsidRDefault="009C7B0D" w:rsidP="00874059">
      <w:pPr>
        <w:pStyle w:val="NoSpacing"/>
        <w:rPr>
          <w:b/>
        </w:rPr>
      </w:pPr>
      <w:r>
        <w:rPr>
          <w:b/>
        </w:rPr>
        <w:t>Lab Part 2B</w:t>
      </w:r>
      <w:r w:rsidR="00E10DAB" w:rsidRPr="003C1370">
        <w:rPr>
          <w:b/>
        </w:rPr>
        <w:t>: Animal</w:t>
      </w:r>
      <w:r w:rsidRPr="003C1370">
        <w:rPr>
          <w:b/>
        </w:rPr>
        <w:t xml:space="preserve"> Symmetry</w:t>
      </w:r>
      <w:r w:rsidR="00757F09" w:rsidRPr="003C1370">
        <w:rPr>
          <w:b/>
        </w:rPr>
        <w:t>, Phyla</w:t>
      </w:r>
      <w:r w:rsidRPr="003C1370">
        <w:rPr>
          <w:b/>
        </w:rPr>
        <w:t xml:space="preserve"> and</w:t>
      </w:r>
      <w:r w:rsidR="00757F09" w:rsidRPr="003C1370">
        <w:rPr>
          <w:b/>
        </w:rPr>
        <w:t xml:space="preserve"> Classes</w:t>
      </w:r>
    </w:p>
    <w:p w:rsidR="00757F09" w:rsidRDefault="00757F09" w:rsidP="00874059">
      <w:pPr>
        <w:pStyle w:val="NoSpacing"/>
      </w:pPr>
      <w:r>
        <w:t xml:space="preserve">Animal Notes - </w:t>
      </w:r>
      <w:r w:rsidRPr="00757F09">
        <w:rPr>
          <w:i/>
        </w:rPr>
        <w:t>Concepts of Biology</w:t>
      </w:r>
      <w:r>
        <w:rPr>
          <w:i/>
        </w:rPr>
        <w:t xml:space="preserve"> </w:t>
      </w:r>
      <w:hyperlink r:id="rId42" w:history="1">
        <w:r w:rsidRPr="00B46A60">
          <w:rPr>
            <w:rStyle w:val="Hyperlink"/>
            <w:i/>
          </w:rPr>
          <w:t>https://cnx.org/contents/s8Hh0oOc@11.1:BtKmWZ4Y@2/Introduction</w:t>
        </w:r>
      </w:hyperlink>
      <w:r>
        <w:rPr>
          <w:i/>
        </w:rPr>
        <w:t xml:space="preserve"> </w:t>
      </w:r>
    </w:p>
    <w:p w:rsidR="00E10DAB" w:rsidRPr="00A8161F" w:rsidRDefault="00E10DAB" w:rsidP="00E10DAB">
      <w:pPr>
        <w:pStyle w:val="NoSpacing"/>
        <w:rPr>
          <w:rFonts w:ascii="Calibri" w:hAnsi="Calibri"/>
        </w:rPr>
      </w:pPr>
      <w:r w:rsidRPr="00A8161F">
        <w:rPr>
          <w:rFonts w:ascii="Calibri" w:hAnsi="Calibri"/>
          <w:b/>
        </w:rPr>
        <w:t>Objectives:</w:t>
      </w:r>
    </w:p>
    <w:p w:rsidR="00E10DAB" w:rsidRPr="00A8161F" w:rsidRDefault="008F0066" w:rsidP="00E10DAB">
      <w:pPr>
        <w:pStyle w:val="NoSpacing"/>
        <w:numPr>
          <w:ilvl w:val="0"/>
          <w:numId w:val="3"/>
        </w:numPr>
        <w:rPr>
          <w:rFonts w:ascii="Calibri" w:hAnsi="Calibri"/>
        </w:rPr>
      </w:pPr>
      <w:r>
        <w:rPr>
          <w:rFonts w:ascii="Calibri" w:hAnsi="Calibri"/>
        </w:rPr>
        <w:t xml:space="preserve">Identify the correct symmetry, </w:t>
      </w:r>
      <w:r w:rsidRPr="00A8161F">
        <w:rPr>
          <w:rFonts w:ascii="Calibri" w:hAnsi="Calibri"/>
        </w:rPr>
        <w:t>phylum</w:t>
      </w:r>
      <w:r>
        <w:rPr>
          <w:rFonts w:ascii="Calibri" w:hAnsi="Calibri"/>
        </w:rPr>
        <w:t>,</w:t>
      </w:r>
      <w:r w:rsidRPr="00A8161F">
        <w:rPr>
          <w:rFonts w:ascii="Calibri" w:hAnsi="Calibri"/>
        </w:rPr>
        <w:t xml:space="preserve"> and class</w:t>
      </w:r>
      <w:r w:rsidR="007E63B8">
        <w:rPr>
          <w:rFonts w:ascii="Calibri" w:hAnsi="Calibri"/>
        </w:rPr>
        <w:t xml:space="preserve"> for the </w:t>
      </w:r>
      <w:r>
        <w:rPr>
          <w:rFonts w:ascii="Calibri" w:hAnsi="Calibri"/>
        </w:rPr>
        <w:t>organisms</w:t>
      </w:r>
      <w:r w:rsidR="007E63B8">
        <w:rPr>
          <w:rFonts w:ascii="Calibri" w:hAnsi="Calibri"/>
        </w:rPr>
        <w:t xml:space="preserve"> in the chart</w:t>
      </w:r>
      <w:r>
        <w:rPr>
          <w:rFonts w:ascii="Calibri" w:hAnsi="Calibri"/>
        </w:rPr>
        <w:t>.</w:t>
      </w:r>
    </w:p>
    <w:p w:rsidR="00E10DAB" w:rsidRDefault="00E10DAB" w:rsidP="00E10DAB">
      <w:pPr>
        <w:pStyle w:val="NoSpacing"/>
        <w:rPr>
          <w:rFonts w:ascii="Calibri" w:hAnsi="Calibri"/>
        </w:rPr>
      </w:pPr>
      <w:r w:rsidRPr="00A8161F">
        <w:rPr>
          <w:rFonts w:ascii="Calibri" w:hAnsi="Calibri"/>
          <w:b/>
          <w:bCs/>
        </w:rPr>
        <w:t xml:space="preserve">Introduction </w:t>
      </w:r>
      <w:r w:rsidRPr="00F975AB">
        <w:rPr>
          <w:rFonts w:ascii="Calibri" w:hAnsi="Calibri"/>
          <w:bCs/>
        </w:rPr>
        <w:t xml:space="preserve">from </w:t>
      </w:r>
      <w:r w:rsidR="00F975AB" w:rsidRPr="00F975AB">
        <w:rPr>
          <w:rFonts w:ascii="Calibri" w:hAnsi="Calibri"/>
          <w:bCs/>
          <w:i/>
        </w:rPr>
        <w:t>Concepts of</w:t>
      </w:r>
      <w:r w:rsidR="00F975AB" w:rsidRPr="00F975AB">
        <w:rPr>
          <w:rFonts w:ascii="Calibri" w:hAnsi="Calibri"/>
          <w:b/>
          <w:bCs/>
          <w:i/>
        </w:rPr>
        <w:t xml:space="preserve"> </w:t>
      </w:r>
      <w:r w:rsidRPr="00F975AB">
        <w:rPr>
          <w:rFonts w:ascii="Calibri" w:hAnsi="Calibri"/>
          <w:i/>
        </w:rPr>
        <w:t>Biology</w:t>
      </w:r>
      <w:r w:rsidRPr="00A8161F">
        <w:rPr>
          <w:rFonts w:ascii="Calibri" w:hAnsi="Calibri"/>
        </w:rPr>
        <w:t xml:space="preserve"> </w:t>
      </w:r>
    </w:p>
    <w:p w:rsidR="00F975AB" w:rsidRPr="00BD06B1" w:rsidRDefault="00F975AB" w:rsidP="00F975AB">
      <w:pPr>
        <w:pStyle w:val="NoSpacing"/>
        <w:rPr>
          <w:b/>
          <w:bCs/>
        </w:rPr>
      </w:pPr>
      <w:r w:rsidRPr="00BD06B1">
        <w:rPr>
          <w:b/>
        </w:rPr>
        <w:t>Procedure:</w:t>
      </w:r>
      <w:r w:rsidRPr="00BD06B1">
        <w:t xml:space="preserve"> Carefully read and follow instructions as you work through the lab.</w:t>
      </w:r>
    </w:p>
    <w:p w:rsidR="002B3EDF" w:rsidRPr="00F975AB" w:rsidRDefault="00F975AB" w:rsidP="00F975AB">
      <w:pPr>
        <w:pStyle w:val="NoSpacing"/>
      </w:pPr>
      <w:proofErr w:type="gramStart"/>
      <w:r>
        <w:t>1.</w:t>
      </w:r>
      <w:r w:rsidR="00E10DAB" w:rsidRPr="00A8161F">
        <w:t>D</w:t>
      </w:r>
      <w:r w:rsidR="00834CB3">
        <w:t>irect</w:t>
      </w:r>
      <w:proofErr w:type="gramEnd"/>
      <w:r w:rsidR="00834CB3">
        <w:t xml:space="preserve"> your browser</w:t>
      </w:r>
      <w:r>
        <w:t xml:space="preserve"> to the link</w:t>
      </w:r>
      <w:r w:rsidR="00E10DAB" w:rsidRPr="00A8161F">
        <w:t xml:space="preserve"> a</w:t>
      </w:r>
      <w:r w:rsidR="00834CB3">
        <w:t>bove</w:t>
      </w:r>
      <w:r w:rsidR="00E10DAB" w:rsidRPr="00A8161F">
        <w:t>.  Read the information, watch the videos or slides, take notes, and study the information in each link.</w:t>
      </w:r>
    </w:p>
    <w:p w:rsidR="007E63B8" w:rsidRDefault="00F975AB" w:rsidP="007E63B8">
      <w:pPr>
        <w:pStyle w:val="NoSpacing"/>
        <w:rPr>
          <w:rFonts w:eastAsia="Times New Roman" w:cs="Arial"/>
          <w:b/>
          <w:bCs/>
          <w:color w:val="000000"/>
          <w:kern w:val="36"/>
        </w:rPr>
      </w:pPr>
      <w:r w:rsidRPr="00F975AB">
        <w:t xml:space="preserve">2. Complete the table </w:t>
      </w:r>
      <w:r w:rsidRPr="00F975AB">
        <w:rPr>
          <w:rFonts w:eastAsia="Times New Roman" w:cs="Arial"/>
          <w:b/>
          <w:bCs/>
          <w:color w:val="000000"/>
          <w:kern w:val="36"/>
        </w:rPr>
        <w:t>Animal Symmetry, Phyla, and Class</w:t>
      </w:r>
    </w:p>
    <w:p w:rsidR="00665080" w:rsidRPr="00665080" w:rsidRDefault="00665080" w:rsidP="007E63B8">
      <w:pPr>
        <w:pStyle w:val="NoSpacing"/>
        <w:rPr>
          <w:rFonts w:ascii="Arial" w:eastAsia="Times New Roman" w:hAnsi="Arial" w:cs="Arial"/>
          <w:b/>
          <w:bCs/>
          <w:color w:val="000000"/>
          <w:kern w:val="36"/>
          <w:sz w:val="48"/>
          <w:szCs w:val="48"/>
        </w:rPr>
      </w:pPr>
      <w:r w:rsidRPr="00665080">
        <w:rPr>
          <w:rFonts w:ascii="Arial" w:eastAsia="Times New Roman" w:hAnsi="Arial" w:cs="Arial"/>
          <w:b/>
          <w:bCs/>
          <w:color w:val="000000"/>
          <w:kern w:val="36"/>
          <w:sz w:val="48"/>
          <w:szCs w:val="48"/>
        </w:rPr>
        <w:lastRenderedPageBreak/>
        <w:t>Animal Symmetry</w:t>
      </w:r>
      <w:r w:rsidR="00D147F6">
        <w:rPr>
          <w:rFonts w:ascii="Arial" w:eastAsia="Times New Roman" w:hAnsi="Arial" w:cs="Arial"/>
          <w:b/>
          <w:bCs/>
          <w:color w:val="000000"/>
          <w:kern w:val="36"/>
          <w:sz w:val="48"/>
          <w:szCs w:val="48"/>
        </w:rPr>
        <w:t xml:space="preserve">, </w:t>
      </w:r>
      <w:r w:rsidRPr="00665080">
        <w:rPr>
          <w:rFonts w:ascii="Arial" w:eastAsia="Times New Roman" w:hAnsi="Arial" w:cs="Arial"/>
          <w:b/>
          <w:bCs/>
          <w:color w:val="000000"/>
          <w:kern w:val="36"/>
          <w:sz w:val="48"/>
          <w:szCs w:val="48"/>
        </w:rPr>
        <w:t>Phyla</w:t>
      </w:r>
      <w:r w:rsidR="00D147F6">
        <w:rPr>
          <w:rFonts w:ascii="Arial" w:eastAsia="Times New Roman" w:hAnsi="Arial" w:cs="Arial"/>
          <w:b/>
          <w:bCs/>
          <w:color w:val="000000"/>
          <w:kern w:val="36"/>
          <w:sz w:val="48"/>
          <w:szCs w:val="48"/>
        </w:rPr>
        <w:t>, and Class</w:t>
      </w:r>
    </w:p>
    <w:tbl>
      <w:tblPr>
        <w:tblW w:w="11040" w:type="dxa"/>
        <w:tblCellSpacing w:w="7"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704"/>
        <w:gridCol w:w="1528"/>
        <w:gridCol w:w="1980"/>
        <w:gridCol w:w="2880"/>
        <w:gridCol w:w="2948"/>
      </w:tblGrid>
      <w:tr w:rsidR="007741D1" w:rsidRPr="00665080" w:rsidTr="00D147F6">
        <w:trPr>
          <w:tblCellSpacing w:w="7" w:type="dxa"/>
        </w:trPr>
        <w:tc>
          <w:tcPr>
            <w:tcW w:w="16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5080" w:rsidRPr="00665080" w:rsidRDefault="00665080" w:rsidP="00665080">
            <w:pPr>
              <w:spacing w:after="0" w:line="240" w:lineRule="auto"/>
              <w:rPr>
                <w:rFonts w:ascii="Arial" w:eastAsia="Times New Roman" w:hAnsi="Arial" w:cs="Arial"/>
                <w:color w:val="000000"/>
                <w:sz w:val="27"/>
                <w:szCs w:val="27"/>
              </w:rPr>
            </w:pPr>
            <w:r w:rsidRPr="00665080">
              <w:rPr>
                <w:rFonts w:ascii="Arial" w:eastAsia="Times New Roman" w:hAnsi="Arial" w:cs="Arial"/>
                <w:color w:val="000000"/>
                <w:sz w:val="27"/>
                <w:szCs w:val="27"/>
              </w:rPr>
              <w:t> </w:t>
            </w:r>
          </w:p>
        </w:tc>
        <w:tc>
          <w:tcPr>
            <w:tcW w:w="15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5080" w:rsidRPr="00665080" w:rsidRDefault="00665080" w:rsidP="00665080">
            <w:pPr>
              <w:spacing w:after="0" w:line="240" w:lineRule="auto"/>
              <w:rPr>
                <w:rFonts w:ascii="Arial" w:eastAsia="Times New Roman" w:hAnsi="Arial" w:cs="Arial"/>
                <w:color w:val="000000"/>
                <w:sz w:val="27"/>
                <w:szCs w:val="27"/>
              </w:rPr>
            </w:pPr>
            <w:r w:rsidRPr="00665080">
              <w:rPr>
                <w:rFonts w:ascii="Arial" w:eastAsia="Times New Roman" w:hAnsi="Arial" w:cs="Arial"/>
                <w:color w:val="000000"/>
                <w:sz w:val="27"/>
                <w:szCs w:val="27"/>
              </w:rPr>
              <w:t>Animal</w:t>
            </w:r>
          </w:p>
        </w:tc>
        <w:tc>
          <w:tcPr>
            <w:tcW w:w="196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5080" w:rsidRPr="00665080" w:rsidRDefault="00D147F6" w:rsidP="00665080">
            <w:pPr>
              <w:spacing w:after="0" w:line="240" w:lineRule="auto"/>
              <w:rPr>
                <w:rFonts w:ascii="Arial" w:eastAsia="Times New Roman" w:hAnsi="Arial" w:cs="Arial"/>
                <w:color w:val="000000"/>
                <w:sz w:val="27"/>
                <w:szCs w:val="27"/>
              </w:rPr>
            </w:pPr>
            <w:r w:rsidRPr="00665080">
              <w:rPr>
                <w:rFonts w:ascii="Arial" w:eastAsia="Times New Roman" w:hAnsi="Arial" w:cs="Arial"/>
                <w:color w:val="000000"/>
                <w:sz w:val="27"/>
                <w:szCs w:val="27"/>
              </w:rPr>
              <w:t>Symmetry</w:t>
            </w:r>
          </w:p>
        </w:tc>
        <w:tc>
          <w:tcPr>
            <w:tcW w:w="286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5080" w:rsidRPr="00665080" w:rsidRDefault="00D147F6" w:rsidP="00665080">
            <w:pPr>
              <w:spacing w:after="0" w:line="240" w:lineRule="auto"/>
              <w:rPr>
                <w:rFonts w:ascii="Arial" w:eastAsia="Times New Roman" w:hAnsi="Arial" w:cs="Arial"/>
                <w:color w:val="000000"/>
                <w:sz w:val="27"/>
                <w:szCs w:val="27"/>
              </w:rPr>
            </w:pPr>
            <w:r w:rsidRPr="00665080">
              <w:rPr>
                <w:rFonts w:ascii="Arial" w:eastAsia="Times New Roman" w:hAnsi="Arial" w:cs="Arial"/>
                <w:color w:val="000000"/>
                <w:sz w:val="27"/>
                <w:szCs w:val="27"/>
              </w:rPr>
              <w:t>Phylum</w:t>
            </w:r>
          </w:p>
        </w:tc>
        <w:tc>
          <w:tcPr>
            <w:tcW w:w="292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5080" w:rsidRPr="00665080" w:rsidRDefault="00D147F6" w:rsidP="00D147F6">
            <w:pPr>
              <w:spacing w:after="0" w:line="240" w:lineRule="auto"/>
              <w:rPr>
                <w:rFonts w:ascii="Arial" w:eastAsia="Times New Roman" w:hAnsi="Arial" w:cs="Arial"/>
                <w:color w:val="000000"/>
                <w:sz w:val="27"/>
                <w:szCs w:val="27"/>
              </w:rPr>
            </w:pPr>
            <w:r>
              <w:rPr>
                <w:rFonts w:ascii="Arial" w:eastAsia="Times New Roman" w:hAnsi="Arial" w:cs="Arial"/>
                <w:color w:val="000000"/>
                <w:sz w:val="27"/>
                <w:szCs w:val="27"/>
              </w:rPr>
              <w:t>Class</w:t>
            </w:r>
          </w:p>
        </w:tc>
      </w:tr>
      <w:tr w:rsidR="007741D1" w:rsidRPr="00665080" w:rsidTr="00D147F6">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5080" w:rsidRPr="00665080" w:rsidRDefault="00665080" w:rsidP="00665080">
            <w:pPr>
              <w:spacing w:after="0" w:line="240" w:lineRule="auto"/>
              <w:rPr>
                <w:rFonts w:ascii="Arial" w:eastAsia="Times New Roman" w:hAnsi="Arial" w:cs="Arial"/>
                <w:color w:val="000000"/>
                <w:sz w:val="27"/>
                <w:szCs w:val="27"/>
              </w:rPr>
            </w:pPr>
            <w:r w:rsidRPr="00665080">
              <w:rPr>
                <w:rFonts w:ascii="Arial" w:eastAsia="Times New Roman" w:hAnsi="Arial" w:cs="Arial"/>
                <w:noProof/>
                <w:color w:val="000000"/>
                <w:sz w:val="27"/>
                <w:szCs w:val="27"/>
              </w:rPr>
              <w:drawing>
                <wp:inline distT="0" distB="0" distL="0" distR="0">
                  <wp:extent cx="669925" cy="611505"/>
                  <wp:effectExtent l="0" t="0" r="0" b="0"/>
                  <wp:docPr id="15" name="Picture 15" descr="s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ail"/>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69925" cy="611505"/>
                          </a:xfrm>
                          <a:prstGeom prst="rect">
                            <a:avLst/>
                          </a:prstGeom>
                          <a:noFill/>
                          <a:ln>
                            <a:noFill/>
                          </a:ln>
                        </pic:spPr>
                      </pic:pic>
                    </a:graphicData>
                  </a:graphic>
                </wp:inline>
              </w:drawing>
            </w:r>
          </w:p>
        </w:tc>
        <w:tc>
          <w:tcPr>
            <w:tcW w:w="15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5080" w:rsidRPr="00665080" w:rsidRDefault="00665080" w:rsidP="00665080">
            <w:pPr>
              <w:spacing w:after="0" w:line="240" w:lineRule="auto"/>
              <w:rPr>
                <w:rFonts w:ascii="Arial" w:eastAsia="Times New Roman" w:hAnsi="Arial" w:cs="Arial"/>
                <w:color w:val="000000"/>
                <w:sz w:val="27"/>
                <w:szCs w:val="27"/>
              </w:rPr>
            </w:pPr>
            <w:r w:rsidRPr="00665080">
              <w:rPr>
                <w:rFonts w:ascii="Arial" w:eastAsia="Times New Roman" w:hAnsi="Arial" w:cs="Arial"/>
                <w:color w:val="000000"/>
                <w:sz w:val="27"/>
                <w:szCs w:val="27"/>
              </w:rPr>
              <w:t>Snail</w:t>
            </w:r>
          </w:p>
        </w:tc>
        <w:tc>
          <w:tcPr>
            <w:tcW w:w="196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5080" w:rsidRPr="00665080" w:rsidRDefault="00665080" w:rsidP="00665080">
            <w:pPr>
              <w:spacing w:after="0" w:line="240" w:lineRule="auto"/>
              <w:rPr>
                <w:rFonts w:ascii="Arial" w:eastAsia="Times New Roman" w:hAnsi="Arial" w:cs="Arial"/>
                <w:color w:val="000000"/>
                <w:sz w:val="27"/>
                <w:szCs w:val="27"/>
              </w:rPr>
            </w:pPr>
            <w:r w:rsidRPr="00665080">
              <w:rPr>
                <w:rFonts w:ascii="Arial" w:eastAsia="Times New Roman" w:hAnsi="Arial" w:cs="Arial"/>
                <w:color w:val="000000"/>
                <w:sz w:val="27"/>
                <w:szCs w:val="27"/>
              </w:rPr>
              <w:t> </w:t>
            </w:r>
          </w:p>
        </w:tc>
        <w:tc>
          <w:tcPr>
            <w:tcW w:w="286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5080" w:rsidRPr="00665080" w:rsidRDefault="00665080" w:rsidP="00665080">
            <w:pPr>
              <w:spacing w:after="0" w:line="240" w:lineRule="auto"/>
              <w:rPr>
                <w:rFonts w:ascii="Arial" w:eastAsia="Times New Roman" w:hAnsi="Arial" w:cs="Arial"/>
                <w:color w:val="000000"/>
                <w:sz w:val="27"/>
                <w:szCs w:val="27"/>
              </w:rPr>
            </w:pPr>
            <w:r w:rsidRPr="00665080">
              <w:rPr>
                <w:rFonts w:ascii="Arial" w:eastAsia="Times New Roman" w:hAnsi="Arial" w:cs="Arial"/>
                <w:color w:val="000000"/>
                <w:sz w:val="27"/>
                <w:szCs w:val="27"/>
              </w:rPr>
              <w:t> </w:t>
            </w:r>
          </w:p>
        </w:tc>
        <w:tc>
          <w:tcPr>
            <w:tcW w:w="292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5080" w:rsidRPr="00665080" w:rsidRDefault="00665080" w:rsidP="00665080">
            <w:pPr>
              <w:spacing w:after="0" w:line="240" w:lineRule="auto"/>
              <w:rPr>
                <w:rFonts w:ascii="Arial" w:eastAsia="Times New Roman" w:hAnsi="Arial" w:cs="Arial"/>
                <w:color w:val="000000"/>
                <w:sz w:val="27"/>
                <w:szCs w:val="27"/>
              </w:rPr>
            </w:pPr>
            <w:r w:rsidRPr="00665080">
              <w:rPr>
                <w:rFonts w:ascii="Arial" w:eastAsia="Times New Roman" w:hAnsi="Arial" w:cs="Arial"/>
                <w:color w:val="000000"/>
                <w:sz w:val="27"/>
                <w:szCs w:val="27"/>
              </w:rPr>
              <w:t> </w:t>
            </w:r>
          </w:p>
        </w:tc>
      </w:tr>
      <w:tr w:rsidR="007741D1" w:rsidRPr="00665080" w:rsidTr="00D147F6">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5080" w:rsidRPr="00665080" w:rsidRDefault="00665080" w:rsidP="00665080">
            <w:pPr>
              <w:spacing w:after="0" w:line="240" w:lineRule="auto"/>
              <w:rPr>
                <w:rFonts w:ascii="Arial" w:eastAsia="Times New Roman" w:hAnsi="Arial" w:cs="Arial"/>
                <w:color w:val="000000"/>
                <w:sz w:val="27"/>
                <w:szCs w:val="27"/>
              </w:rPr>
            </w:pPr>
            <w:r w:rsidRPr="00665080">
              <w:rPr>
                <w:rFonts w:ascii="Arial" w:eastAsia="Times New Roman" w:hAnsi="Arial" w:cs="Arial"/>
                <w:noProof/>
                <w:color w:val="000000"/>
                <w:sz w:val="27"/>
                <w:szCs w:val="27"/>
              </w:rPr>
              <w:drawing>
                <wp:inline distT="0" distB="0" distL="0" distR="0">
                  <wp:extent cx="856615" cy="502285"/>
                  <wp:effectExtent l="0" t="0" r="635" b="0"/>
                  <wp:docPr id="14" name="Picture 14" descr="f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sh"/>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856615" cy="502285"/>
                          </a:xfrm>
                          <a:prstGeom prst="rect">
                            <a:avLst/>
                          </a:prstGeom>
                          <a:noFill/>
                          <a:ln>
                            <a:noFill/>
                          </a:ln>
                        </pic:spPr>
                      </pic:pic>
                    </a:graphicData>
                  </a:graphic>
                </wp:inline>
              </w:drawing>
            </w:r>
          </w:p>
        </w:tc>
        <w:tc>
          <w:tcPr>
            <w:tcW w:w="15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5080" w:rsidRPr="00665080" w:rsidRDefault="00665080" w:rsidP="00665080">
            <w:pPr>
              <w:spacing w:after="0" w:line="240" w:lineRule="auto"/>
              <w:rPr>
                <w:rFonts w:ascii="Arial" w:eastAsia="Times New Roman" w:hAnsi="Arial" w:cs="Arial"/>
                <w:color w:val="000000"/>
                <w:sz w:val="27"/>
                <w:szCs w:val="27"/>
              </w:rPr>
            </w:pPr>
            <w:r w:rsidRPr="00665080">
              <w:rPr>
                <w:rFonts w:ascii="Arial" w:eastAsia="Times New Roman" w:hAnsi="Arial" w:cs="Arial"/>
                <w:color w:val="000000"/>
                <w:sz w:val="27"/>
                <w:szCs w:val="27"/>
              </w:rPr>
              <w:t>Fish</w:t>
            </w:r>
          </w:p>
        </w:tc>
        <w:tc>
          <w:tcPr>
            <w:tcW w:w="196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5080" w:rsidRPr="00665080" w:rsidRDefault="00665080" w:rsidP="00665080">
            <w:pPr>
              <w:spacing w:after="0" w:line="240" w:lineRule="auto"/>
              <w:rPr>
                <w:rFonts w:ascii="Arial" w:eastAsia="Times New Roman" w:hAnsi="Arial" w:cs="Arial"/>
                <w:color w:val="000000"/>
                <w:sz w:val="27"/>
                <w:szCs w:val="27"/>
              </w:rPr>
            </w:pPr>
            <w:r w:rsidRPr="00665080">
              <w:rPr>
                <w:rFonts w:ascii="Arial" w:eastAsia="Times New Roman" w:hAnsi="Arial" w:cs="Arial"/>
                <w:color w:val="000000"/>
                <w:sz w:val="27"/>
                <w:szCs w:val="27"/>
              </w:rPr>
              <w:t> </w:t>
            </w:r>
          </w:p>
        </w:tc>
        <w:tc>
          <w:tcPr>
            <w:tcW w:w="286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5080" w:rsidRPr="00665080" w:rsidRDefault="00665080" w:rsidP="00665080">
            <w:pPr>
              <w:spacing w:after="0" w:line="240" w:lineRule="auto"/>
              <w:rPr>
                <w:rFonts w:ascii="Arial" w:eastAsia="Times New Roman" w:hAnsi="Arial" w:cs="Arial"/>
                <w:color w:val="000000"/>
                <w:sz w:val="27"/>
                <w:szCs w:val="27"/>
              </w:rPr>
            </w:pPr>
            <w:r w:rsidRPr="00665080">
              <w:rPr>
                <w:rFonts w:ascii="Arial" w:eastAsia="Times New Roman" w:hAnsi="Arial" w:cs="Arial"/>
                <w:color w:val="000000"/>
                <w:sz w:val="27"/>
                <w:szCs w:val="27"/>
              </w:rPr>
              <w:t> </w:t>
            </w:r>
          </w:p>
        </w:tc>
        <w:tc>
          <w:tcPr>
            <w:tcW w:w="292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5080" w:rsidRPr="00665080" w:rsidRDefault="00665080" w:rsidP="00665080">
            <w:pPr>
              <w:spacing w:after="0" w:line="240" w:lineRule="auto"/>
              <w:rPr>
                <w:rFonts w:ascii="Arial" w:eastAsia="Times New Roman" w:hAnsi="Arial" w:cs="Arial"/>
                <w:color w:val="000000"/>
                <w:sz w:val="27"/>
                <w:szCs w:val="27"/>
              </w:rPr>
            </w:pPr>
            <w:r w:rsidRPr="00665080">
              <w:rPr>
                <w:rFonts w:ascii="Arial" w:eastAsia="Times New Roman" w:hAnsi="Arial" w:cs="Arial"/>
                <w:color w:val="000000"/>
                <w:sz w:val="27"/>
                <w:szCs w:val="27"/>
              </w:rPr>
              <w:t> </w:t>
            </w:r>
          </w:p>
        </w:tc>
      </w:tr>
      <w:tr w:rsidR="007741D1" w:rsidRPr="00665080" w:rsidTr="00D147F6">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5080" w:rsidRPr="00665080" w:rsidRDefault="00665080" w:rsidP="00665080">
            <w:pPr>
              <w:spacing w:after="0" w:line="240" w:lineRule="auto"/>
              <w:rPr>
                <w:rFonts w:ascii="Arial" w:eastAsia="Times New Roman" w:hAnsi="Arial" w:cs="Arial"/>
                <w:color w:val="000000"/>
                <w:sz w:val="27"/>
                <w:szCs w:val="27"/>
              </w:rPr>
            </w:pPr>
            <w:r w:rsidRPr="00665080">
              <w:rPr>
                <w:rFonts w:ascii="Arial" w:eastAsia="Times New Roman" w:hAnsi="Arial" w:cs="Arial"/>
                <w:noProof/>
                <w:color w:val="000000"/>
                <w:sz w:val="27"/>
                <w:szCs w:val="27"/>
              </w:rPr>
              <w:drawing>
                <wp:inline distT="0" distB="0" distL="0" distR="0">
                  <wp:extent cx="953135" cy="502285"/>
                  <wp:effectExtent l="0" t="0" r="0" b="0"/>
                  <wp:docPr id="13" name="Picture 13" descr="earthw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arthworm"/>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953135" cy="502285"/>
                          </a:xfrm>
                          <a:prstGeom prst="rect">
                            <a:avLst/>
                          </a:prstGeom>
                          <a:noFill/>
                          <a:ln>
                            <a:noFill/>
                          </a:ln>
                        </pic:spPr>
                      </pic:pic>
                    </a:graphicData>
                  </a:graphic>
                </wp:inline>
              </w:drawing>
            </w:r>
          </w:p>
        </w:tc>
        <w:tc>
          <w:tcPr>
            <w:tcW w:w="15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5080" w:rsidRPr="00665080" w:rsidRDefault="00665080" w:rsidP="00665080">
            <w:pPr>
              <w:spacing w:after="0" w:line="240" w:lineRule="auto"/>
              <w:rPr>
                <w:rFonts w:ascii="Arial" w:eastAsia="Times New Roman" w:hAnsi="Arial" w:cs="Arial"/>
                <w:color w:val="000000"/>
                <w:sz w:val="27"/>
                <w:szCs w:val="27"/>
              </w:rPr>
            </w:pPr>
            <w:r w:rsidRPr="00665080">
              <w:rPr>
                <w:rFonts w:ascii="Arial" w:eastAsia="Times New Roman" w:hAnsi="Arial" w:cs="Arial"/>
                <w:color w:val="000000"/>
                <w:sz w:val="27"/>
                <w:szCs w:val="27"/>
              </w:rPr>
              <w:t>Earthworm</w:t>
            </w:r>
          </w:p>
        </w:tc>
        <w:tc>
          <w:tcPr>
            <w:tcW w:w="196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5080" w:rsidRPr="00665080" w:rsidRDefault="00665080" w:rsidP="00665080">
            <w:pPr>
              <w:spacing w:after="0" w:line="240" w:lineRule="auto"/>
              <w:rPr>
                <w:rFonts w:ascii="Arial" w:eastAsia="Times New Roman" w:hAnsi="Arial" w:cs="Arial"/>
                <w:color w:val="000000"/>
                <w:sz w:val="27"/>
                <w:szCs w:val="27"/>
              </w:rPr>
            </w:pPr>
            <w:r w:rsidRPr="00665080">
              <w:rPr>
                <w:rFonts w:ascii="Arial" w:eastAsia="Times New Roman" w:hAnsi="Arial" w:cs="Arial"/>
                <w:color w:val="000000"/>
                <w:sz w:val="27"/>
                <w:szCs w:val="27"/>
              </w:rPr>
              <w:t> </w:t>
            </w:r>
          </w:p>
        </w:tc>
        <w:tc>
          <w:tcPr>
            <w:tcW w:w="286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5080" w:rsidRPr="00665080" w:rsidRDefault="00665080" w:rsidP="00665080">
            <w:pPr>
              <w:spacing w:after="0" w:line="240" w:lineRule="auto"/>
              <w:rPr>
                <w:rFonts w:ascii="Arial" w:eastAsia="Times New Roman" w:hAnsi="Arial" w:cs="Arial"/>
                <w:color w:val="000000"/>
                <w:sz w:val="27"/>
                <w:szCs w:val="27"/>
              </w:rPr>
            </w:pPr>
            <w:r w:rsidRPr="00665080">
              <w:rPr>
                <w:rFonts w:ascii="Arial" w:eastAsia="Times New Roman" w:hAnsi="Arial" w:cs="Arial"/>
                <w:color w:val="000000"/>
                <w:sz w:val="27"/>
                <w:szCs w:val="27"/>
              </w:rPr>
              <w:t> </w:t>
            </w:r>
          </w:p>
        </w:tc>
        <w:tc>
          <w:tcPr>
            <w:tcW w:w="292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5080" w:rsidRPr="00665080" w:rsidRDefault="00665080" w:rsidP="00665080">
            <w:pPr>
              <w:spacing w:after="0" w:line="240" w:lineRule="auto"/>
              <w:rPr>
                <w:rFonts w:ascii="Arial" w:eastAsia="Times New Roman" w:hAnsi="Arial" w:cs="Arial"/>
                <w:color w:val="000000"/>
                <w:sz w:val="27"/>
                <w:szCs w:val="27"/>
              </w:rPr>
            </w:pPr>
            <w:r w:rsidRPr="00665080">
              <w:rPr>
                <w:rFonts w:ascii="Arial" w:eastAsia="Times New Roman" w:hAnsi="Arial" w:cs="Arial"/>
                <w:color w:val="000000"/>
                <w:sz w:val="27"/>
                <w:szCs w:val="27"/>
              </w:rPr>
              <w:t> </w:t>
            </w:r>
          </w:p>
        </w:tc>
      </w:tr>
      <w:tr w:rsidR="00FF666C" w:rsidRPr="00665080" w:rsidTr="00D147F6">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FF666C" w:rsidRPr="00665080" w:rsidRDefault="00FF666C" w:rsidP="00FF666C">
            <w:pPr>
              <w:spacing w:after="0" w:line="240" w:lineRule="auto"/>
              <w:rPr>
                <w:rFonts w:ascii="Arial" w:eastAsia="Times New Roman" w:hAnsi="Arial" w:cs="Arial"/>
                <w:color w:val="000000"/>
                <w:sz w:val="27"/>
                <w:szCs w:val="27"/>
              </w:rPr>
            </w:pPr>
            <w:r w:rsidRPr="00665080">
              <w:rPr>
                <w:rFonts w:ascii="Arial" w:eastAsia="Times New Roman" w:hAnsi="Arial" w:cs="Arial"/>
                <w:noProof/>
                <w:color w:val="000000"/>
                <w:sz w:val="27"/>
                <w:szCs w:val="27"/>
              </w:rPr>
              <w:drawing>
                <wp:inline distT="0" distB="0" distL="0" distR="0" wp14:anchorId="53E54B4D" wp14:editId="1E86BBEA">
                  <wp:extent cx="914400" cy="669925"/>
                  <wp:effectExtent l="0" t="0" r="0" b="0"/>
                  <wp:docPr id="12" name="Picture 12" descr="anem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nemone"/>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914400" cy="669925"/>
                          </a:xfrm>
                          <a:prstGeom prst="rect">
                            <a:avLst/>
                          </a:prstGeom>
                          <a:noFill/>
                          <a:ln>
                            <a:noFill/>
                          </a:ln>
                        </pic:spPr>
                      </pic:pic>
                    </a:graphicData>
                  </a:graphic>
                </wp:inline>
              </w:drawing>
            </w:r>
          </w:p>
        </w:tc>
        <w:tc>
          <w:tcPr>
            <w:tcW w:w="15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F666C" w:rsidRPr="00665080" w:rsidRDefault="00FF666C" w:rsidP="00FF666C">
            <w:pPr>
              <w:spacing w:after="0" w:line="240" w:lineRule="auto"/>
              <w:rPr>
                <w:rFonts w:ascii="Arial" w:eastAsia="Times New Roman" w:hAnsi="Arial" w:cs="Arial"/>
                <w:color w:val="000000"/>
                <w:sz w:val="27"/>
                <w:szCs w:val="27"/>
              </w:rPr>
            </w:pPr>
            <w:r w:rsidRPr="00665080">
              <w:rPr>
                <w:rFonts w:ascii="Arial" w:eastAsia="Times New Roman" w:hAnsi="Arial" w:cs="Arial"/>
                <w:color w:val="000000"/>
                <w:sz w:val="27"/>
                <w:szCs w:val="27"/>
              </w:rPr>
              <w:t>Anemone</w:t>
            </w:r>
          </w:p>
        </w:tc>
        <w:tc>
          <w:tcPr>
            <w:tcW w:w="196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F666C" w:rsidRDefault="00FF666C" w:rsidP="00E60003">
            <w:pPr>
              <w:spacing w:after="0" w:line="240" w:lineRule="auto"/>
              <w:rPr>
                <w:rFonts w:ascii="Arial" w:eastAsia="Times New Roman" w:hAnsi="Arial" w:cs="Arial"/>
                <w:color w:val="000000"/>
                <w:sz w:val="27"/>
                <w:szCs w:val="27"/>
              </w:rPr>
            </w:pPr>
            <w:r>
              <w:rPr>
                <w:rFonts w:ascii="Arial" w:eastAsia="Times New Roman" w:hAnsi="Arial" w:cs="Arial"/>
                <w:color w:val="000000"/>
                <w:sz w:val="27"/>
                <w:szCs w:val="27"/>
              </w:rPr>
              <w:t> </w:t>
            </w:r>
          </w:p>
        </w:tc>
        <w:tc>
          <w:tcPr>
            <w:tcW w:w="286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F666C" w:rsidRDefault="00FF666C" w:rsidP="00E60003">
            <w:pPr>
              <w:spacing w:after="0" w:line="240" w:lineRule="auto"/>
              <w:rPr>
                <w:rFonts w:ascii="Arial" w:eastAsia="Times New Roman" w:hAnsi="Arial" w:cs="Arial"/>
                <w:color w:val="000000"/>
                <w:sz w:val="27"/>
                <w:szCs w:val="27"/>
              </w:rPr>
            </w:pPr>
            <w:r>
              <w:rPr>
                <w:rFonts w:ascii="Arial" w:eastAsia="Times New Roman" w:hAnsi="Arial" w:cs="Arial"/>
                <w:color w:val="000000"/>
                <w:sz w:val="27"/>
                <w:szCs w:val="27"/>
              </w:rPr>
              <w:t> </w:t>
            </w:r>
          </w:p>
        </w:tc>
        <w:tc>
          <w:tcPr>
            <w:tcW w:w="292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F666C" w:rsidRDefault="00FF666C" w:rsidP="00E60003">
            <w:pPr>
              <w:spacing w:after="0" w:line="240" w:lineRule="auto"/>
              <w:rPr>
                <w:rFonts w:ascii="Arial" w:eastAsia="Times New Roman" w:hAnsi="Arial" w:cs="Arial"/>
                <w:color w:val="000000"/>
                <w:sz w:val="27"/>
                <w:szCs w:val="27"/>
              </w:rPr>
            </w:pPr>
            <w:r>
              <w:rPr>
                <w:rFonts w:ascii="Arial" w:eastAsia="Times New Roman" w:hAnsi="Arial" w:cs="Arial"/>
                <w:color w:val="000000"/>
                <w:sz w:val="27"/>
                <w:szCs w:val="27"/>
              </w:rPr>
              <w:t> </w:t>
            </w:r>
          </w:p>
        </w:tc>
      </w:tr>
      <w:tr w:rsidR="007741D1" w:rsidRPr="00665080" w:rsidTr="00D147F6">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5080" w:rsidRPr="00665080" w:rsidRDefault="00665080" w:rsidP="00665080">
            <w:pPr>
              <w:spacing w:after="0" w:line="240" w:lineRule="auto"/>
              <w:rPr>
                <w:rFonts w:ascii="Arial" w:eastAsia="Times New Roman" w:hAnsi="Arial" w:cs="Arial"/>
                <w:color w:val="000000"/>
                <w:sz w:val="27"/>
                <w:szCs w:val="27"/>
              </w:rPr>
            </w:pPr>
            <w:r w:rsidRPr="00665080">
              <w:rPr>
                <w:rFonts w:ascii="Arial" w:eastAsia="Times New Roman" w:hAnsi="Arial" w:cs="Arial"/>
                <w:noProof/>
                <w:color w:val="000000"/>
                <w:sz w:val="27"/>
                <w:szCs w:val="27"/>
              </w:rPr>
              <w:drawing>
                <wp:inline distT="0" distB="0" distL="0" distR="0">
                  <wp:extent cx="953135" cy="734060"/>
                  <wp:effectExtent l="0" t="0" r="0" b="8890"/>
                  <wp:docPr id="11" name="Picture 11" descr="fr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ro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953135" cy="734060"/>
                          </a:xfrm>
                          <a:prstGeom prst="rect">
                            <a:avLst/>
                          </a:prstGeom>
                          <a:noFill/>
                          <a:ln>
                            <a:noFill/>
                          </a:ln>
                        </pic:spPr>
                      </pic:pic>
                    </a:graphicData>
                  </a:graphic>
                </wp:inline>
              </w:drawing>
            </w:r>
          </w:p>
        </w:tc>
        <w:tc>
          <w:tcPr>
            <w:tcW w:w="15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5080" w:rsidRPr="00665080" w:rsidRDefault="00665080" w:rsidP="00665080">
            <w:pPr>
              <w:spacing w:after="0" w:line="240" w:lineRule="auto"/>
              <w:rPr>
                <w:rFonts w:ascii="Arial" w:eastAsia="Times New Roman" w:hAnsi="Arial" w:cs="Arial"/>
                <w:color w:val="000000"/>
                <w:sz w:val="27"/>
                <w:szCs w:val="27"/>
              </w:rPr>
            </w:pPr>
            <w:r w:rsidRPr="00665080">
              <w:rPr>
                <w:rFonts w:ascii="Arial" w:eastAsia="Times New Roman" w:hAnsi="Arial" w:cs="Arial"/>
                <w:color w:val="000000"/>
                <w:sz w:val="27"/>
                <w:szCs w:val="27"/>
              </w:rPr>
              <w:t>Frog</w:t>
            </w:r>
          </w:p>
        </w:tc>
        <w:tc>
          <w:tcPr>
            <w:tcW w:w="196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5080" w:rsidRPr="00665080" w:rsidRDefault="00665080" w:rsidP="00665080">
            <w:pPr>
              <w:spacing w:after="0" w:line="240" w:lineRule="auto"/>
              <w:rPr>
                <w:rFonts w:ascii="Arial" w:eastAsia="Times New Roman" w:hAnsi="Arial" w:cs="Arial"/>
                <w:color w:val="000000"/>
                <w:sz w:val="27"/>
                <w:szCs w:val="27"/>
              </w:rPr>
            </w:pPr>
            <w:r w:rsidRPr="00665080">
              <w:rPr>
                <w:rFonts w:ascii="Arial" w:eastAsia="Times New Roman" w:hAnsi="Arial" w:cs="Arial"/>
                <w:color w:val="000000"/>
                <w:sz w:val="27"/>
                <w:szCs w:val="27"/>
              </w:rPr>
              <w:t> </w:t>
            </w:r>
          </w:p>
        </w:tc>
        <w:tc>
          <w:tcPr>
            <w:tcW w:w="286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5080" w:rsidRPr="00665080" w:rsidRDefault="00665080" w:rsidP="00665080">
            <w:pPr>
              <w:spacing w:after="0" w:line="240" w:lineRule="auto"/>
              <w:rPr>
                <w:rFonts w:ascii="Arial" w:eastAsia="Times New Roman" w:hAnsi="Arial" w:cs="Arial"/>
                <w:color w:val="000000"/>
                <w:sz w:val="27"/>
                <w:szCs w:val="27"/>
              </w:rPr>
            </w:pPr>
            <w:r w:rsidRPr="00665080">
              <w:rPr>
                <w:rFonts w:ascii="Arial" w:eastAsia="Times New Roman" w:hAnsi="Arial" w:cs="Arial"/>
                <w:color w:val="000000"/>
                <w:sz w:val="27"/>
                <w:szCs w:val="27"/>
              </w:rPr>
              <w:t> </w:t>
            </w:r>
          </w:p>
        </w:tc>
        <w:tc>
          <w:tcPr>
            <w:tcW w:w="292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5080" w:rsidRPr="00665080" w:rsidRDefault="00665080" w:rsidP="00665080">
            <w:pPr>
              <w:spacing w:after="0" w:line="240" w:lineRule="auto"/>
              <w:rPr>
                <w:rFonts w:ascii="Arial" w:eastAsia="Times New Roman" w:hAnsi="Arial" w:cs="Arial"/>
                <w:color w:val="000000"/>
                <w:sz w:val="27"/>
                <w:szCs w:val="27"/>
              </w:rPr>
            </w:pPr>
            <w:r w:rsidRPr="00665080">
              <w:rPr>
                <w:rFonts w:ascii="Arial" w:eastAsia="Times New Roman" w:hAnsi="Arial" w:cs="Arial"/>
                <w:color w:val="000000"/>
                <w:sz w:val="27"/>
                <w:szCs w:val="27"/>
              </w:rPr>
              <w:t> </w:t>
            </w:r>
          </w:p>
        </w:tc>
      </w:tr>
      <w:tr w:rsidR="007741D1" w:rsidRPr="00665080" w:rsidTr="00D147F6">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65080" w:rsidRPr="00665080" w:rsidRDefault="00665080" w:rsidP="00665080">
            <w:pPr>
              <w:spacing w:after="0" w:line="240" w:lineRule="auto"/>
              <w:rPr>
                <w:rFonts w:ascii="Arial" w:eastAsia="Times New Roman" w:hAnsi="Arial" w:cs="Arial"/>
                <w:color w:val="000000"/>
                <w:sz w:val="27"/>
                <w:szCs w:val="27"/>
              </w:rPr>
            </w:pPr>
            <w:r w:rsidRPr="00665080">
              <w:rPr>
                <w:rFonts w:ascii="Arial" w:eastAsia="Times New Roman" w:hAnsi="Arial" w:cs="Arial"/>
                <w:noProof/>
                <w:color w:val="000000"/>
                <w:sz w:val="27"/>
                <w:szCs w:val="27"/>
              </w:rPr>
              <w:drawing>
                <wp:inline distT="0" distB="0" distL="0" distR="0">
                  <wp:extent cx="856615" cy="611505"/>
                  <wp:effectExtent l="0" t="0" r="635" b="0"/>
                  <wp:docPr id="6" name="Picture 6" descr="eleph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lephant"/>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856615" cy="611505"/>
                          </a:xfrm>
                          <a:prstGeom prst="rect">
                            <a:avLst/>
                          </a:prstGeom>
                          <a:noFill/>
                          <a:ln>
                            <a:noFill/>
                          </a:ln>
                        </pic:spPr>
                      </pic:pic>
                    </a:graphicData>
                  </a:graphic>
                </wp:inline>
              </w:drawing>
            </w:r>
          </w:p>
        </w:tc>
        <w:tc>
          <w:tcPr>
            <w:tcW w:w="151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5080" w:rsidRPr="00665080" w:rsidRDefault="00665080" w:rsidP="00665080">
            <w:pPr>
              <w:spacing w:after="0" w:line="240" w:lineRule="auto"/>
              <w:rPr>
                <w:rFonts w:ascii="Arial" w:eastAsia="Times New Roman" w:hAnsi="Arial" w:cs="Arial"/>
                <w:color w:val="000000"/>
                <w:sz w:val="27"/>
                <w:szCs w:val="27"/>
              </w:rPr>
            </w:pPr>
            <w:r w:rsidRPr="00665080">
              <w:rPr>
                <w:rFonts w:ascii="Arial" w:eastAsia="Times New Roman" w:hAnsi="Arial" w:cs="Arial"/>
                <w:color w:val="000000"/>
                <w:sz w:val="27"/>
                <w:szCs w:val="27"/>
              </w:rPr>
              <w:t>Elephant</w:t>
            </w:r>
          </w:p>
        </w:tc>
        <w:tc>
          <w:tcPr>
            <w:tcW w:w="196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5080" w:rsidRPr="00665080" w:rsidRDefault="00665080" w:rsidP="00665080">
            <w:pPr>
              <w:spacing w:after="0" w:line="240" w:lineRule="auto"/>
              <w:rPr>
                <w:rFonts w:ascii="Arial" w:eastAsia="Times New Roman" w:hAnsi="Arial" w:cs="Arial"/>
                <w:color w:val="000000"/>
                <w:sz w:val="27"/>
                <w:szCs w:val="27"/>
              </w:rPr>
            </w:pPr>
            <w:r w:rsidRPr="00665080">
              <w:rPr>
                <w:rFonts w:ascii="Arial" w:eastAsia="Times New Roman" w:hAnsi="Arial" w:cs="Arial"/>
                <w:color w:val="000000"/>
                <w:sz w:val="27"/>
                <w:szCs w:val="27"/>
              </w:rPr>
              <w:t> </w:t>
            </w:r>
          </w:p>
        </w:tc>
        <w:tc>
          <w:tcPr>
            <w:tcW w:w="286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5080" w:rsidRPr="00665080" w:rsidRDefault="00665080" w:rsidP="00665080">
            <w:pPr>
              <w:spacing w:after="0" w:line="240" w:lineRule="auto"/>
              <w:rPr>
                <w:rFonts w:ascii="Arial" w:eastAsia="Times New Roman" w:hAnsi="Arial" w:cs="Arial"/>
                <w:color w:val="000000"/>
                <w:sz w:val="27"/>
                <w:szCs w:val="27"/>
              </w:rPr>
            </w:pPr>
            <w:r w:rsidRPr="00665080">
              <w:rPr>
                <w:rFonts w:ascii="Arial" w:eastAsia="Times New Roman" w:hAnsi="Arial" w:cs="Arial"/>
                <w:color w:val="000000"/>
                <w:sz w:val="27"/>
                <w:szCs w:val="27"/>
              </w:rPr>
              <w:t> </w:t>
            </w:r>
          </w:p>
        </w:tc>
        <w:tc>
          <w:tcPr>
            <w:tcW w:w="292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5080" w:rsidRPr="00665080" w:rsidRDefault="00665080" w:rsidP="00665080">
            <w:pPr>
              <w:spacing w:after="0" w:line="240" w:lineRule="auto"/>
              <w:rPr>
                <w:rFonts w:ascii="Arial" w:eastAsia="Times New Roman" w:hAnsi="Arial" w:cs="Arial"/>
                <w:color w:val="000000"/>
                <w:sz w:val="27"/>
                <w:szCs w:val="27"/>
              </w:rPr>
            </w:pPr>
            <w:r w:rsidRPr="00665080">
              <w:rPr>
                <w:rFonts w:ascii="Arial" w:eastAsia="Times New Roman" w:hAnsi="Arial" w:cs="Arial"/>
                <w:color w:val="000000"/>
                <w:sz w:val="27"/>
                <w:szCs w:val="27"/>
              </w:rPr>
              <w:t> </w:t>
            </w:r>
          </w:p>
        </w:tc>
      </w:tr>
    </w:tbl>
    <w:p w:rsidR="001B4C5C" w:rsidRDefault="001B4C5C" w:rsidP="001B4C5C">
      <w:pPr>
        <w:pStyle w:val="NoSpacing"/>
        <w:rPr>
          <w:rFonts w:ascii="Arial" w:hAnsi="Arial" w:cs="Arial"/>
          <w:color w:val="000000"/>
        </w:rPr>
      </w:pPr>
      <w:r w:rsidRPr="009B5C4F">
        <w:t>Publisher: </w:t>
      </w:r>
      <w:hyperlink r:id="rId49" w:tgtFrame="_blank" w:history="1">
        <w:r w:rsidRPr="009B5C4F">
          <w:rPr>
            <w:rStyle w:val="Hyperlink"/>
            <w:color w:val="auto"/>
            <w:u w:val="none"/>
          </w:rPr>
          <w:t>Biologycorner.com</w:t>
        </w:r>
      </w:hyperlink>
      <w:r w:rsidRPr="009B5C4F">
        <w:t>; Modified from Biology Corner</w:t>
      </w:r>
    </w:p>
    <w:p w:rsidR="004E0A8A" w:rsidRDefault="004E0A8A" w:rsidP="001B4C5C">
      <w:pPr>
        <w:pStyle w:val="NoSpacing"/>
        <w:rPr>
          <w:rFonts w:ascii="Arial" w:hAnsi="Arial" w:cs="Arial"/>
          <w:color w:val="000000"/>
        </w:rPr>
      </w:pPr>
      <w:r>
        <w:rPr>
          <w:rFonts w:ascii="Arial" w:hAnsi="Arial" w:cs="Arial"/>
          <w:noProof/>
          <w:color w:val="0000FF"/>
        </w:rPr>
        <w:drawing>
          <wp:inline distT="0" distB="0" distL="0" distR="0">
            <wp:extent cx="762000" cy="142875"/>
            <wp:effectExtent l="0" t="0" r="0" b="9525"/>
            <wp:docPr id="22" name="Picture 22" descr="Creative Commons License">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ative Commons License">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62000" cy="142875"/>
                    </a:xfrm>
                    <a:prstGeom prst="rect">
                      <a:avLst/>
                    </a:prstGeom>
                    <a:noFill/>
                    <a:ln>
                      <a:noFill/>
                    </a:ln>
                  </pic:spPr>
                </pic:pic>
              </a:graphicData>
            </a:graphic>
          </wp:inline>
        </w:drawing>
      </w:r>
      <w:r>
        <w:rPr>
          <w:rFonts w:ascii="Arial" w:hAnsi="Arial" w:cs="Arial"/>
          <w:color w:val="000000"/>
        </w:rPr>
        <w:t>This work is licensed under a </w:t>
      </w:r>
      <w:hyperlink r:id="rId50" w:history="1">
        <w:r>
          <w:rPr>
            <w:rStyle w:val="Hyperlink"/>
            <w:rFonts w:ascii="Arial" w:hAnsi="Arial" w:cs="Arial"/>
          </w:rPr>
          <w:t>Creative Commons Attribution-</w:t>
        </w:r>
        <w:proofErr w:type="spellStart"/>
        <w:r>
          <w:rPr>
            <w:rStyle w:val="Hyperlink"/>
            <w:rFonts w:ascii="Arial" w:hAnsi="Arial" w:cs="Arial"/>
          </w:rPr>
          <w:t>NonCommercial</w:t>
        </w:r>
        <w:proofErr w:type="spellEnd"/>
        <w:r>
          <w:rPr>
            <w:rStyle w:val="Hyperlink"/>
            <w:rFonts w:ascii="Arial" w:hAnsi="Arial" w:cs="Arial"/>
          </w:rPr>
          <w:t>-</w:t>
        </w:r>
        <w:proofErr w:type="spellStart"/>
        <w:r>
          <w:rPr>
            <w:rStyle w:val="Hyperlink"/>
            <w:rFonts w:ascii="Arial" w:hAnsi="Arial" w:cs="Arial"/>
          </w:rPr>
          <w:t>ShareAlike</w:t>
        </w:r>
        <w:proofErr w:type="spellEnd"/>
        <w:r>
          <w:rPr>
            <w:rStyle w:val="Hyperlink"/>
            <w:rFonts w:ascii="Arial" w:hAnsi="Arial" w:cs="Arial"/>
          </w:rPr>
          <w:t xml:space="preserve"> 4.0 International License</w:t>
        </w:r>
      </w:hyperlink>
      <w:r>
        <w:rPr>
          <w:rFonts w:ascii="Arial" w:hAnsi="Arial" w:cs="Arial"/>
          <w:color w:val="000000"/>
        </w:rPr>
        <w:t>.</w:t>
      </w:r>
    </w:p>
    <w:p w:rsidR="004E0A8A" w:rsidRDefault="004E0A8A" w:rsidP="001B4C5C">
      <w:pPr>
        <w:pStyle w:val="NoSpacing"/>
        <w:rPr>
          <w:rFonts w:ascii="Arial" w:hAnsi="Arial" w:cs="Arial"/>
          <w:color w:val="000000"/>
        </w:rPr>
      </w:pPr>
      <w:r>
        <w:rPr>
          <w:rFonts w:ascii="Arial" w:hAnsi="Arial" w:cs="Arial"/>
          <w:color w:val="000000"/>
        </w:rPr>
        <w:t>Images on this page collected from a variety of clipart sites.</w:t>
      </w:r>
    </w:p>
    <w:p w:rsidR="007A69FE" w:rsidRDefault="007A69FE" w:rsidP="00571FA7">
      <w:pPr>
        <w:spacing w:before="100" w:beforeAutospacing="1" w:after="100" w:afterAutospacing="1" w:line="240" w:lineRule="auto"/>
        <w:outlineLvl w:val="0"/>
        <w:rPr>
          <w:rFonts w:eastAsia="Times New Roman" w:cs="Arial"/>
          <w:b/>
          <w:bCs/>
          <w:color w:val="000000"/>
          <w:kern w:val="36"/>
          <w:sz w:val="28"/>
          <w:szCs w:val="28"/>
        </w:rPr>
      </w:pPr>
    </w:p>
    <w:p w:rsidR="007A69FE" w:rsidRDefault="007A69FE" w:rsidP="00571FA7">
      <w:pPr>
        <w:spacing w:before="100" w:beforeAutospacing="1" w:after="100" w:afterAutospacing="1" w:line="240" w:lineRule="auto"/>
        <w:outlineLvl w:val="0"/>
        <w:rPr>
          <w:rFonts w:eastAsia="Times New Roman" w:cs="Arial"/>
          <w:b/>
          <w:bCs/>
          <w:color w:val="000000"/>
          <w:kern w:val="36"/>
          <w:sz w:val="28"/>
          <w:szCs w:val="28"/>
        </w:rPr>
      </w:pPr>
    </w:p>
    <w:p w:rsidR="00571FA7" w:rsidRPr="007A69FE" w:rsidRDefault="00571FA7" w:rsidP="00571FA7">
      <w:pPr>
        <w:spacing w:before="100" w:beforeAutospacing="1" w:after="100" w:afterAutospacing="1" w:line="240" w:lineRule="auto"/>
        <w:outlineLvl w:val="0"/>
        <w:rPr>
          <w:rFonts w:eastAsia="Times New Roman" w:cs="Arial"/>
          <w:b/>
          <w:bCs/>
          <w:color w:val="000000"/>
          <w:kern w:val="36"/>
          <w:sz w:val="28"/>
          <w:szCs w:val="28"/>
        </w:rPr>
      </w:pPr>
      <w:r w:rsidRPr="007A69FE">
        <w:rPr>
          <w:rFonts w:eastAsia="Times New Roman" w:cs="Arial"/>
          <w:b/>
          <w:bCs/>
          <w:color w:val="000000"/>
          <w:kern w:val="36"/>
          <w:sz w:val="28"/>
          <w:szCs w:val="28"/>
        </w:rPr>
        <w:lastRenderedPageBreak/>
        <w:t>Animal Phylum Matching</w:t>
      </w:r>
    </w:p>
    <w:p w:rsidR="00571FA7" w:rsidRPr="00571FA7" w:rsidRDefault="00571FA7" w:rsidP="00571FA7">
      <w:pPr>
        <w:spacing w:before="100" w:beforeAutospacing="1" w:after="100" w:afterAutospacing="1" w:line="240" w:lineRule="auto"/>
        <w:rPr>
          <w:rFonts w:ascii="Arial" w:eastAsia="Times New Roman" w:hAnsi="Arial" w:cs="Arial"/>
          <w:color w:val="000000"/>
        </w:rPr>
      </w:pPr>
      <w:r w:rsidRPr="00571FA7">
        <w:rPr>
          <w:rFonts w:ascii="Arial" w:eastAsia="Times New Roman" w:hAnsi="Arial" w:cs="Arial"/>
          <w:color w:val="000000"/>
        </w:rPr>
        <w:t xml:space="preserve">Instructions: </w:t>
      </w:r>
      <w:r w:rsidR="00CD7AF0">
        <w:rPr>
          <w:rFonts w:ascii="Arial" w:eastAsia="Times New Roman" w:hAnsi="Arial" w:cs="Arial"/>
          <w:color w:val="000000"/>
        </w:rPr>
        <w:t>Put the letter of the matching phylum description in the blank to the left of the phylum name.</w:t>
      </w:r>
    </w:p>
    <w:tbl>
      <w:tblPr>
        <w:tblW w:w="12240" w:type="dxa"/>
        <w:tblCellSpacing w:w="7" w:type="dxa"/>
        <w:tblCellMar>
          <w:top w:w="15" w:type="dxa"/>
          <w:left w:w="15" w:type="dxa"/>
          <w:bottom w:w="15" w:type="dxa"/>
          <w:right w:w="15" w:type="dxa"/>
        </w:tblCellMar>
        <w:tblLook w:val="04A0" w:firstRow="1" w:lastRow="0" w:firstColumn="1" w:lastColumn="0" w:noHBand="0" w:noVBand="1"/>
      </w:tblPr>
      <w:tblGrid>
        <w:gridCol w:w="2790"/>
        <w:gridCol w:w="3060"/>
        <w:gridCol w:w="6390"/>
      </w:tblGrid>
      <w:tr w:rsidR="005F752B" w:rsidRPr="00571FA7" w:rsidTr="00CD7AF0">
        <w:trPr>
          <w:tblCellSpacing w:w="7" w:type="dxa"/>
        </w:trPr>
        <w:tc>
          <w:tcPr>
            <w:tcW w:w="2769" w:type="dxa"/>
            <w:vAlign w:val="center"/>
          </w:tcPr>
          <w:p w:rsidR="005F752B" w:rsidRPr="00D377F7" w:rsidRDefault="00CD7AF0" w:rsidP="00D377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w:t>
            </w:r>
            <w:r w:rsidR="00F77758" w:rsidRPr="00D377F7">
              <w:rPr>
                <w:rFonts w:ascii="Times New Roman" w:eastAsia="Times New Roman" w:hAnsi="Times New Roman" w:cs="Times New Roman"/>
                <w:sz w:val="24"/>
                <w:szCs w:val="24"/>
              </w:rPr>
              <w:t>Platyhelminthes</w:t>
            </w:r>
          </w:p>
        </w:tc>
        <w:tc>
          <w:tcPr>
            <w:tcW w:w="3046" w:type="dxa"/>
            <w:vAlign w:val="center"/>
          </w:tcPr>
          <w:p w:rsidR="005F752B" w:rsidRPr="00571FA7" w:rsidRDefault="005F752B" w:rsidP="00571FA7">
            <w:pPr>
              <w:spacing w:after="0" w:line="240" w:lineRule="auto"/>
              <w:rPr>
                <w:rFonts w:ascii="Times New Roman" w:eastAsia="Times New Roman" w:hAnsi="Times New Roman" w:cs="Times New Roman"/>
                <w:noProof/>
                <w:sz w:val="24"/>
                <w:szCs w:val="24"/>
              </w:rPr>
            </w:pPr>
          </w:p>
        </w:tc>
        <w:tc>
          <w:tcPr>
            <w:tcW w:w="6369" w:type="dxa"/>
            <w:tcBorders>
              <w:top w:val="single" w:sz="6" w:space="0" w:color="000000"/>
              <w:left w:val="single" w:sz="6" w:space="0" w:color="000000"/>
              <w:bottom w:val="single" w:sz="6" w:space="0" w:color="000000"/>
              <w:right w:val="single" w:sz="6" w:space="0" w:color="000000"/>
            </w:tcBorders>
            <w:tcMar>
              <w:top w:w="210" w:type="dxa"/>
              <w:left w:w="30" w:type="dxa"/>
              <w:bottom w:w="30" w:type="dxa"/>
              <w:right w:w="30" w:type="dxa"/>
            </w:tcMar>
            <w:vAlign w:val="center"/>
          </w:tcPr>
          <w:p w:rsidR="005F752B" w:rsidRPr="00CD7AF0" w:rsidRDefault="00CD7AF0" w:rsidP="00CD7AF0">
            <w:pPr>
              <w:pStyle w:val="NoSpacing"/>
            </w:pPr>
            <w:proofErr w:type="spellStart"/>
            <w:r>
              <w:t>A.</w:t>
            </w:r>
            <w:r w:rsidR="005F752B" w:rsidRPr="00CD7AF0">
              <w:t>These</w:t>
            </w:r>
            <w:proofErr w:type="spellEnd"/>
            <w:r w:rsidR="005F752B" w:rsidRPr="00CD7AF0">
              <w:t xml:space="preserve"> marine animals have plates with spines</w:t>
            </w:r>
            <w:r w:rsidR="00FE64B1" w:rsidRPr="00CD7AF0">
              <w:t xml:space="preserve"> and endoskeleton</w:t>
            </w:r>
          </w:p>
        </w:tc>
      </w:tr>
      <w:tr w:rsidR="00571FA7" w:rsidRPr="00571FA7" w:rsidTr="00CD7AF0">
        <w:trPr>
          <w:tblCellSpacing w:w="7" w:type="dxa"/>
        </w:trPr>
        <w:tc>
          <w:tcPr>
            <w:tcW w:w="2769" w:type="dxa"/>
            <w:vAlign w:val="center"/>
            <w:hideMark/>
          </w:tcPr>
          <w:p w:rsidR="00F77758" w:rsidRPr="00571FA7" w:rsidRDefault="00CD7AF0" w:rsidP="00571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w:t>
            </w:r>
            <w:r w:rsidR="00571FA7" w:rsidRPr="00571FA7">
              <w:rPr>
                <w:rFonts w:ascii="Times New Roman" w:eastAsia="Times New Roman" w:hAnsi="Times New Roman" w:cs="Times New Roman"/>
                <w:sz w:val="24"/>
                <w:szCs w:val="24"/>
              </w:rPr>
              <w:t>Chordata</w:t>
            </w:r>
          </w:p>
        </w:tc>
        <w:tc>
          <w:tcPr>
            <w:tcW w:w="3046" w:type="dxa"/>
            <w:vMerge w:val="restart"/>
            <w:vAlign w:val="center"/>
            <w:hideMark/>
          </w:tcPr>
          <w:p w:rsidR="00571FA7" w:rsidRPr="00571FA7" w:rsidRDefault="007033AD" w:rsidP="00571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2A26B9E7">
                  <wp:extent cx="1581150" cy="15240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581150" cy="1524000"/>
                          </a:xfrm>
                          <a:prstGeom prst="rect">
                            <a:avLst/>
                          </a:prstGeom>
                          <a:noFill/>
                        </pic:spPr>
                      </pic:pic>
                    </a:graphicData>
                  </a:graphic>
                </wp:inline>
              </w:drawing>
            </w:r>
          </w:p>
        </w:tc>
        <w:tc>
          <w:tcPr>
            <w:tcW w:w="6369" w:type="dxa"/>
            <w:tcBorders>
              <w:top w:val="single" w:sz="6" w:space="0" w:color="000000"/>
              <w:left w:val="single" w:sz="6" w:space="0" w:color="000000"/>
              <w:bottom w:val="single" w:sz="6" w:space="0" w:color="000000"/>
              <w:right w:val="single" w:sz="6" w:space="0" w:color="000000"/>
            </w:tcBorders>
            <w:tcMar>
              <w:top w:w="210" w:type="dxa"/>
              <w:left w:w="30" w:type="dxa"/>
              <w:bottom w:w="30" w:type="dxa"/>
              <w:right w:w="30" w:type="dxa"/>
            </w:tcMar>
            <w:vAlign w:val="center"/>
            <w:hideMark/>
          </w:tcPr>
          <w:p w:rsidR="00571FA7" w:rsidRPr="00CD7AF0" w:rsidRDefault="00CD7AF0" w:rsidP="00CD7AF0">
            <w:pPr>
              <w:pStyle w:val="NoSpacing"/>
            </w:pPr>
            <w:r w:rsidRPr="00CD7AF0">
              <w:t xml:space="preserve">B. </w:t>
            </w:r>
            <w:r w:rsidR="00571FA7" w:rsidRPr="00CD7AF0">
              <w:t>Three body parts, jointed legs, tough exoskeleton</w:t>
            </w:r>
            <w:r w:rsidR="00FE64B1" w:rsidRPr="00CD7AF0">
              <w:t>, chiton</w:t>
            </w:r>
          </w:p>
        </w:tc>
      </w:tr>
      <w:tr w:rsidR="00571FA7" w:rsidRPr="00571FA7" w:rsidTr="00CD7AF0">
        <w:trPr>
          <w:tblCellSpacing w:w="7" w:type="dxa"/>
        </w:trPr>
        <w:tc>
          <w:tcPr>
            <w:tcW w:w="2769" w:type="dxa"/>
            <w:vAlign w:val="center"/>
            <w:hideMark/>
          </w:tcPr>
          <w:p w:rsidR="00571FA7" w:rsidRPr="00571FA7" w:rsidRDefault="00CD7AF0" w:rsidP="00571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w:t>
            </w:r>
            <w:r w:rsidR="00571FA7" w:rsidRPr="00571FA7">
              <w:rPr>
                <w:rFonts w:ascii="Times New Roman" w:eastAsia="Times New Roman" w:hAnsi="Times New Roman" w:cs="Times New Roman"/>
                <w:sz w:val="24"/>
                <w:szCs w:val="24"/>
              </w:rPr>
              <w:t>Mollusca</w:t>
            </w:r>
          </w:p>
        </w:tc>
        <w:tc>
          <w:tcPr>
            <w:tcW w:w="3046" w:type="dxa"/>
            <w:vMerge/>
            <w:vAlign w:val="center"/>
            <w:hideMark/>
          </w:tcPr>
          <w:p w:rsidR="00571FA7" w:rsidRPr="00571FA7" w:rsidRDefault="00571FA7" w:rsidP="00571FA7">
            <w:pPr>
              <w:spacing w:after="0" w:line="240" w:lineRule="auto"/>
              <w:rPr>
                <w:rFonts w:ascii="Times New Roman" w:eastAsia="Times New Roman" w:hAnsi="Times New Roman" w:cs="Times New Roman"/>
                <w:sz w:val="24"/>
                <w:szCs w:val="24"/>
              </w:rPr>
            </w:pPr>
          </w:p>
        </w:tc>
        <w:tc>
          <w:tcPr>
            <w:tcW w:w="6369" w:type="dxa"/>
            <w:tcBorders>
              <w:top w:val="single" w:sz="6" w:space="0" w:color="000000"/>
              <w:left w:val="single" w:sz="6" w:space="0" w:color="000000"/>
              <w:bottom w:val="single" w:sz="6" w:space="0" w:color="000000"/>
              <w:right w:val="single" w:sz="6" w:space="0" w:color="000000"/>
            </w:tcBorders>
            <w:tcMar>
              <w:top w:w="210" w:type="dxa"/>
              <w:left w:w="30" w:type="dxa"/>
              <w:bottom w:w="30" w:type="dxa"/>
              <w:right w:w="30" w:type="dxa"/>
            </w:tcMar>
            <w:vAlign w:val="center"/>
            <w:hideMark/>
          </w:tcPr>
          <w:p w:rsidR="00571FA7" w:rsidRPr="00571FA7" w:rsidRDefault="00CD7AF0" w:rsidP="005F752B">
            <w:pPr>
              <w:pStyle w:val="NoSpacing"/>
            </w:pPr>
            <w:r>
              <w:t xml:space="preserve">C. </w:t>
            </w:r>
            <w:r w:rsidR="00571FA7" w:rsidRPr="00571FA7">
              <w:t>Soft, thin, flat bodies</w:t>
            </w:r>
          </w:p>
        </w:tc>
      </w:tr>
      <w:tr w:rsidR="00571FA7" w:rsidRPr="00571FA7" w:rsidTr="00CD7AF0">
        <w:trPr>
          <w:tblCellSpacing w:w="7" w:type="dxa"/>
        </w:trPr>
        <w:tc>
          <w:tcPr>
            <w:tcW w:w="2769" w:type="dxa"/>
            <w:vAlign w:val="center"/>
            <w:hideMark/>
          </w:tcPr>
          <w:p w:rsidR="00571FA7" w:rsidRPr="00571FA7" w:rsidRDefault="00CD7AF0" w:rsidP="00D377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w:t>
            </w:r>
            <w:r w:rsidR="00571FA7" w:rsidRPr="00571FA7">
              <w:rPr>
                <w:rFonts w:ascii="Times New Roman" w:eastAsia="Times New Roman" w:hAnsi="Times New Roman" w:cs="Times New Roman"/>
                <w:sz w:val="24"/>
                <w:szCs w:val="24"/>
              </w:rPr>
              <w:t>Arthropoda</w:t>
            </w:r>
          </w:p>
        </w:tc>
        <w:tc>
          <w:tcPr>
            <w:tcW w:w="3046" w:type="dxa"/>
            <w:vMerge/>
            <w:vAlign w:val="center"/>
            <w:hideMark/>
          </w:tcPr>
          <w:p w:rsidR="00571FA7" w:rsidRPr="00571FA7" w:rsidRDefault="00571FA7" w:rsidP="00571FA7">
            <w:pPr>
              <w:spacing w:after="0" w:line="240" w:lineRule="auto"/>
              <w:rPr>
                <w:rFonts w:ascii="Times New Roman" w:eastAsia="Times New Roman" w:hAnsi="Times New Roman" w:cs="Times New Roman"/>
                <w:sz w:val="24"/>
                <w:szCs w:val="24"/>
              </w:rPr>
            </w:pPr>
          </w:p>
        </w:tc>
        <w:tc>
          <w:tcPr>
            <w:tcW w:w="6369" w:type="dxa"/>
            <w:tcBorders>
              <w:top w:val="single" w:sz="6" w:space="0" w:color="000000"/>
              <w:left w:val="single" w:sz="6" w:space="0" w:color="000000"/>
              <w:bottom w:val="single" w:sz="6" w:space="0" w:color="000000"/>
              <w:right w:val="single" w:sz="6" w:space="0" w:color="000000"/>
            </w:tcBorders>
            <w:tcMar>
              <w:top w:w="210" w:type="dxa"/>
              <w:left w:w="30" w:type="dxa"/>
              <w:bottom w:w="30" w:type="dxa"/>
              <w:right w:w="30" w:type="dxa"/>
            </w:tcMar>
            <w:vAlign w:val="center"/>
            <w:hideMark/>
          </w:tcPr>
          <w:p w:rsidR="00571FA7" w:rsidRPr="00571FA7" w:rsidRDefault="00CD7AF0" w:rsidP="005F752B">
            <w:pPr>
              <w:pStyle w:val="NoSpacing"/>
            </w:pPr>
            <w:r>
              <w:t xml:space="preserve">D. </w:t>
            </w:r>
            <w:r w:rsidR="00571FA7" w:rsidRPr="00571FA7">
              <w:t>Soft bodied animals usually have a shell</w:t>
            </w:r>
          </w:p>
        </w:tc>
      </w:tr>
      <w:tr w:rsidR="00571FA7" w:rsidRPr="00571FA7" w:rsidTr="00CD7AF0">
        <w:trPr>
          <w:tblCellSpacing w:w="7" w:type="dxa"/>
        </w:trPr>
        <w:tc>
          <w:tcPr>
            <w:tcW w:w="2769" w:type="dxa"/>
            <w:vAlign w:val="center"/>
            <w:hideMark/>
          </w:tcPr>
          <w:p w:rsidR="00571FA7" w:rsidRPr="00571FA7" w:rsidRDefault="00CD7AF0" w:rsidP="00571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w:t>
            </w:r>
            <w:r w:rsidR="00571FA7" w:rsidRPr="00571FA7">
              <w:rPr>
                <w:rFonts w:ascii="Times New Roman" w:eastAsia="Times New Roman" w:hAnsi="Times New Roman" w:cs="Times New Roman"/>
                <w:sz w:val="24"/>
                <w:szCs w:val="24"/>
              </w:rPr>
              <w:t>Echinoderm</w:t>
            </w:r>
            <w:r w:rsidR="00F77758">
              <w:rPr>
                <w:rFonts w:ascii="Times New Roman" w:eastAsia="Times New Roman" w:hAnsi="Times New Roman" w:cs="Times New Roman"/>
                <w:sz w:val="24"/>
                <w:szCs w:val="24"/>
              </w:rPr>
              <w:t>ata</w:t>
            </w:r>
          </w:p>
        </w:tc>
        <w:tc>
          <w:tcPr>
            <w:tcW w:w="3046" w:type="dxa"/>
            <w:vMerge/>
            <w:vAlign w:val="center"/>
            <w:hideMark/>
          </w:tcPr>
          <w:p w:rsidR="00571FA7" w:rsidRPr="00571FA7" w:rsidRDefault="00571FA7" w:rsidP="00571FA7">
            <w:pPr>
              <w:spacing w:after="0" w:line="240" w:lineRule="auto"/>
              <w:rPr>
                <w:rFonts w:ascii="Times New Roman" w:eastAsia="Times New Roman" w:hAnsi="Times New Roman" w:cs="Times New Roman"/>
                <w:sz w:val="24"/>
                <w:szCs w:val="24"/>
              </w:rPr>
            </w:pPr>
          </w:p>
        </w:tc>
        <w:tc>
          <w:tcPr>
            <w:tcW w:w="6369" w:type="dxa"/>
            <w:tcBorders>
              <w:top w:val="single" w:sz="6" w:space="0" w:color="000000"/>
              <w:left w:val="single" w:sz="6" w:space="0" w:color="000000"/>
              <w:bottom w:val="single" w:sz="6" w:space="0" w:color="000000"/>
              <w:right w:val="single" w:sz="6" w:space="0" w:color="000000"/>
            </w:tcBorders>
            <w:tcMar>
              <w:top w:w="210" w:type="dxa"/>
              <w:left w:w="30" w:type="dxa"/>
              <w:bottom w:w="30" w:type="dxa"/>
              <w:right w:w="30" w:type="dxa"/>
            </w:tcMar>
            <w:vAlign w:val="center"/>
            <w:hideMark/>
          </w:tcPr>
          <w:p w:rsidR="00571FA7" w:rsidRPr="00571FA7" w:rsidRDefault="00CD7AF0" w:rsidP="005F752B">
            <w:pPr>
              <w:pStyle w:val="NoSpacing"/>
            </w:pPr>
            <w:r>
              <w:t xml:space="preserve">E. </w:t>
            </w:r>
            <w:r w:rsidR="00571FA7" w:rsidRPr="00571FA7">
              <w:t xml:space="preserve">Long </w:t>
            </w:r>
            <w:r w:rsidR="00FE64B1">
              <w:t xml:space="preserve">tube-like </w:t>
            </w:r>
            <w:r w:rsidR="00571FA7" w:rsidRPr="00571FA7">
              <w:t>animals divided into segments</w:t>
            </w:r>
          </w:p>
        </w:tc>
      </w:tr>
      <w:tr w:rsidR="00571FA7" w:rsidRPr="00571FA7" w:rsidTr="00CD7AF0">
        <w:trPr>
          <w:tblCellSpacing w:w="7" w:type="dxa"/>
        </w:trPr>
        <w:tc>
          <w:tcPr>
            <w:tcW w:w="2769" w:type="dxa"/>
            <w:vAlign w:val="center"/>
            <w:hideMark/>
          </w:tcPr>
          <w:p w:rsidR="00571FA7" w:rsidRPr="00571FA7" w:rsidRDefault="00CD7AF0" w:rsidP="00D377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w:t>
            </w:r>
            <w:r w:rsidR="00571FA7" w:rsidRPr="00571FA7">
              <w:rPr>
                <w:rFonts w:ascii="Times New Roman" w:eastAsia="Times New Roman" w:hAnsi="Times New Roman" w:cs="Times New Roman"/>
                <w:sz w:val="24"/>
                <w:szCs w:val="24"/>
              </w:rPr>
              <w:t>Annelida</w:t>
            </w:r>
          </w:p>
        </w:tc>
        <w:tc>
          <w:tcPr>
            <w:tcW w:w="3046" w:type="dxa"/>
            <w:vMerge/>
            <w:vAlign w:val="center"/>
            <w:hideMark/>
          </w:tcPr>
          <w:p w:rsidR="00571FA7" w:rsidRPr="00571FA7" w:rsidRDefault="00571FA7" w:rsidP="00571FA7">
            <w:pPr>
              <w:spacing w:after="0" w:line="240" w:lineRule="auto"/>
              <w:rPr>
                <w:rFonts w:ascii="Times New Roman" w:eastAsia="Times New Roman" w:hAnsi="Times New Roman" w:cs="Times New Roman"/>
                <w:sz w:val="24"/>
                <w:szCs w:val="24"/>
              </w:rPr>
            </w:pPr>
          </w:p>
        </w:tc>
        <w:tc>
          <w:tcPr>
            <w:tcW w:w="6369" w:type="dxa"/>
            <w:tcBorders>
              <w:top w:val="single" w:sz="6" w:space="0" w:color="000000"/>
              <w:left w:val="single" w:sz="6" w:space="0" w:color="000000"/>
              <w:bottom w:val="single" w:sz="6" w:space="0" w:color="000000"/>
              <w:right w:val="single" w:sz="6" w:space="0" w:color="000000"/>
            </w:tcBorders>
            <w:tcMar>
              <w:top w:w="210" w:type="dxa"/>
              <w:left w:w="30" w:type="dxa"/>
              <w:bottom w:w="30" w:type="dxa"/>
              <w:right w:w="30" w:type="dxa"/>
            </w:tcMar>
            <w:vAlign w:val="center"/>
            <w:hideMark/>
          </w:tcPr>
          <w:p w:rsidR="00571FA7" w:rsidRPr="00571FA7" w:rsidRDefault="00CD7AF0" w:rsidP="005F752B">
            <w:pPr>
              <w:pStyle w:val="NoSpacing"/>
            </w:pPr>
            <w:r>
              <w:t xml:space="preserve">F. </w:t>
            </w:r>
            <w:r w:rsidR="00571FA7" w:rsidRPr="00571FA7">
              <w:t>Jelly-like animals that have a bell or umbrella shape</w:t>
            </w:r>
          </w:p>
        </w:tc>
      </w:tr>
      <w:tr w:rsidR="005F752B" w:rsidRPr="00571FA7" w:rsidTr="00CD7AF0">
        <w:trPr>
          <w:tblCellSpacing w:w="7" w:type="dxa"/>
        </w:trPr>
        <w:tc>
          <w:tcPr>
            <w:tcW w:w="2769" w:type="dxa"/>
            <w:vAlign w:val="center"/>
          </w:tcPr>
          <w:p w:rsidR="005F752B" w:rsidRPr="00571FA7" w:rsidRDefault="00CD7AF0" w:rsidP="00571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w:t>
            </w:r>
            <w:proofErr w:type="spellStart"/>
            <w:r w:rsidR="00F77758">
              <w:rPr>
                <w:rFonts w:ascii="Times New Roman" w:eastAsia="Times New Roman" w:hAnsi="Times New Roman" w:cs="Times New Roman"/>
                <w:sz w:val="24"/>
                <w:szCs w:val="24"/>
              </w:rPr>
              <w:t>Porifera</w:t>
            </w:r>
            <w:proofErr w:type="spellEnd"/>
          </w:p>
        </w:tc>
        <w:tc>
          <w:tcPr>
            <w:tcW w:w="3046" w:type="dxa"/>
            <w:vMerge/>
            <w:vAlign w:val="center"/>
          </w:tcPr>
          <w:p w:rsidR="005F752B" w:rsidRPr="00571FA7" w:rsidRDefault="005F752B" w:rsidP="00571FA7">
            <w:pPr>
              <w:spacing w:after="0" w:line="240" w:lineRule="auto"/>
              <w:rPr>
                <w:rFonts w:ascii="Times New Roman" w:eastAsia="Times New Roman" w:hAnsi="Times New Roman" w:cs="Times New Roman"/>
                <w:sz w:val="24"/>
                <w:szCs w:val="24"/>
              </w:rPr>
            </w:pPr>
          </w:p>
        </w:tc>
        <w:tc>
          <w:tcPr>
            <w:tcW w:w="6369" w:type="dxa"/>
            <w:tcBorders>
              <w:top w:val="single" w:sz="6" w:space="0" w:color="000000"/>
              <w:left w:val="single" w:sz="6" w:space="0" w:color="000000"/>
              <w:bottom w:val="single" w:sz="6" w:space="0" w:color="000000"/>
              <w:right w:val="single" w:sz="6" w:space="0" w:color="000000"/>
            </w:tcBorders>
            <w:tcMar>
              <w:top w:w="210" w:type="dxa"/>
              <w:left w:w="30" w:type="dxa"/>
              <w:bottom w:w="30" w:type="dxa"/>
              <w:right w:w="30" w:type="dxa"/>
            </w:tcMar>
            <w:vAlign w:val="center"/>
          </w:tcPr>
          <w:p w:rsidR="005F752B" w:rsidRPr="00571FA7" w:rsidRDefault="00CD7AF0" w:rsidP="005F752B">
            <w:pPr>
              <w:pStyle w:val="NoSpacing"/>
            </w:pPr>
            <w:r>
              <w:t xml:space="preserve">G. </w:t>
            </w:r>
            <w:r w:rsidR="005F752B" w:rsidRPr="00571FA7">
              <w:t>Animals that have a notochord that supports the body (or backbone)</w:t>
            </w:r>
          </w:p>
        </w:tc>
      </w:tr>
      <w:tr w:rsidR="005F752B" w:rsidRPr="00571FA7" w:rsidTr="00CD7AF0">
        <w:trPr>
          <w:trHeight w:val="506"/>
          <w:tblCellSpacing w:w="7" w:type="dxa"/>
        </w:trPr>
        <w:tc>
          <w:tcPr>
            <w:tcW w:w="2769" w:type="dxa"/>
            <w:vAlign w:val="center"/>
          </w:tcPr>
          <w:p w:rsidR="005F752B" w:rsidRPr="00571FA7" w:rsidRDefault="00CD7AF0" w:rsidP="00571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w:t>
            </w:r>
            <w:proofErr w:type="spellStart"/>
            <w:r w:rsidR="00F77758">
              <w:rPr>
                <w:rFonts w:ascii="Times New Roman" w:eastAsia="Times New Roman" w:hAnsi="Times New Roman" w:cs="Times New Roman"/>
                <w:sz w:val="24"/>
                <w:szCs w:val="24"/>
              </w:rPr>
              <w:t>Nematoda</w:t>
            </w:r>
            <w:proofErr w:type="spellEnd"/>
          </w:p>
        </w:tc>
        <w:tc>
          <w:tcPr>
            <w:tcW w:w="3046" w:type="dxa"/>
            <w:vAlign w:val="center"/>
          </w:tcPr>
          <w:p w:rsidR="005F752B" w:rsidRPr="00571FA7" w:rsidRDefault="005F752B" w:rsidP="00571FA7">
            <w:pPr>
              <w:spacing w:after="0" w:line="240" w:lineRule="auto"/>
              <w:rPr>
                <w:rFonts w:ascii="Times New Roman" w:eastAsia="Times New Roman" w:hAnsi="Times New Roman" w:cs="Times New Roman"/>
                <w:sz w:val="24"/>
                <w:szCs w:val="24"/>
              </w:rPr>
            </w:pPr>
          </w:p>
        </w:tc>
        <w:tc>
          <w:tcPr>
            <w:tcW w:w="6369" w:type="dxa"/>
            <w:tcBorders>
              <w:top w:val="single" w:sz="6" w:space="0" w:color="000000"/>
              <w:left w:val="single" w:sz="6" w:space="0" w:color="000000"/>
              <w:bottom w:val="single" w:sz="6" w:space="0" w:color="000000"/>
              <w:right w:val="single" w:sz="6" w:space="0" w:color="000000"/>
            </w:tcBorders>
            <w:tcMar>
              <w:top w:w="210" w:type="dxa"/>
              <w:left w:w="30" w:type="dxa"/>
              <w:bottom w:w="30" w:type="dxa"/>
              <w:right w:w="30" w:type="dxa"/>
            </w:tcMar>
            <w:vAlign w:val="center"/>
          </w:tcPr>
          <w:p w:rsidR="005F752B" w:rsidRPr="00571FA7" w:rsidRDefault="00CD7AF0" w:rsidP="005F752B">
            <w:pPr>
              <w:pStyle w:val="NoSpacing"/>
            </w:pPr>
            <w:r>
              <w:t xml:space="preserve">H. </w:t>
            </w:r>
            <w:r w:rsidR="00FE64B1">
              <w:t>Sessile filter feeding animals</w:t>
            </w:r>
          </w:p>
        </w:tc>
      </w:tr>
      <w:tr w:rsidR="005F752B" w:rsidRPr="00571FA7" w:rsidTr="00CD7AF0">
        <w:trPr>
          <w:tblCellSpacing w:w="7" w:type="dxa"/>
        </w:trPr>
        <w:tc>
          <w:tcPr>
            <w:tcW w:w="2769" w:type="dxa"/>
            <w:vAlign w:val="center"/>
          </w:tcPr>
          <w:p w:rsidR="005F752B" w:rsidRPr="00571FA7" w:rsidRDefault="00CD7AF0" w:rsidP="00571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w:t>
            </w:r>
            <w:proofErr w:type="spellStart"/>
            <w:r w:rsidR="00F77758">
              <w:rPr>
                <w:rFonts w:ascii="Times New Roman" w:eastAsia="Times New Roman" w:hAnsi="Times New Roman" w:cs="Times New Roman"/>
                <w:sz w:val="24"/>
                <w:szCs w:val="24"/>
              </w:rPr>
              <w:t>Cnidaria</w:t>
            </w:r>
            <w:proofErr w:type="spellEnd"/>
          </w:p>
        </w:tc>
        <w:tc>
          <w:tcPr>
            <w:tcW w:w="3046" w:type="dxa"/>
            <w:vAlign w:val="center"/>
          </w:tcPr>
          <w:p w:rsidR="005F752B" w:rsidRPr="00571FA7" w:rsidRDefault="005F752B" w:rsidP="00571FA7">
            <w:pPr>
              <w:spacing w:after="0" w:line="240" w:lineRule="auto"/>
              <w:rPr>
                <w:rFonts w:ascii="Times New Roman" w:eastAsia="Times New Roman" w:hAnsi="Times New Roman" w:cs="Times New Roman"/>
                <w:sz w:val="24"/>
                <w:szCs w:val="24"/>
              </w:rPr>
            </w:pPr>
          </w:p>
        </w:tc>
        <w:tc>
          <w:tcPr>
            <w:tcW w:w="6369" w:type="dxa"/>
            <w:tcBorders>
              <w:top w:val="single" w:sz="6" w:space="0" w:color="000000"/>
              <w:left w:val="single" w:sz="6" w:space="0" w:color="000000"/>
              <w:bottom w:val="single" w:sz="6" w:space="0" w:color="000000"/>
              <w:right w:val="single" w:sz="6" w:space="0" w:color="000000"/>
            </w:tcBorders>
            <w:tcMar>
              <w:top w:w="210" w:type="dxa"/>
              <w:left w:w="30" w:type="dxa"/>
              <w:bottom w:w="30" w:type="dxa"/>
              <w:right w:w="30" w:type="dxa"/>
            </w:tcMar>
            <w:vAlign w:val="center"/>
          </w:tcPr>
          <w:p w:rsidR="005F752B" w:rsidRPr="00571FA7" w:rsidRDefault="00CD7AF0" w:rsidP="00CD7AF0">
            <w:pPr>
              <w:pStyle w:val="NoSpacing"/>
            </w:pPr>
            <w:r>
              <w:t xml:space="preserve">I. </w:t>
            </w:r>
            <w:r w:rsidR="00FE64B1">
              <w:t>Slender tube-like</w:t>
            </w:r>
            <w:r w:rsidR="009965E2">
              <w:t>,</w:t>
            </w:r>
            <w:r w:rsidR="00FE64B1">
              <w:t xml:space="preserve"> </w:t>
            </w:r>
            <w:proofErr w:type="spellStart"/>
            <w:r w:rsidR="00FE64B1">
              <w:t>nonsegmented</w:t>
            </w:r>
            <w:proofErr w:type="spellEnd"/>
          </w:p>
        </w:tc>
      </w:tr>
    </w:tbl>
    <w:p w:rsidR="001D3DE3" w:rsidRDefault="001D3DE3" w:rsidP="001D3DE3">
      <w:pPr>
        <w:pStyle w:val="NoSpacing"/>
        <w:rPr>
          <w:rFonts w:ascii="Arial" w:hAnsi="Arial" w:cs="Arial"/>
          <w:color w:val="000000"/>
        </w:rPr>
      </w:pPr>
      <w:r w:rsidRPr="009B5C4F">
        <w:t>Publisher: </w:t>
      </w:r>
      <w:hyperlink r:id="rId52" w:tgtFrame="_blank" w:history="1">
        <w:r w:rsidRPr="009B5C4F">
          <w:rPr>
            <w:rStyle w:val="Hyperlink"/>
            <w:color w:val="auto"/>
            <w:u w:val="none"/>
          </w:rPr>
          <w:t>Biologycorner.com</w:t>
        </w:r>
      </w:hyperlink>
      <w:r w:rsidRPr="009B5C4F">
        <w:t>; Modified from Biology Corner</w:t>
      </w:r>
    </w:p>
    <w:p w:rsidR="001D3DE3" w:rsidRDefault="001D3DE3" w:rsidP="001D3DE3">
      <w:pPr>
        <w:pStyle w:val="NoSpacing"/>
        <w:rPr>
          <w:rFonts w:ascii="Arial" w:hAnsi="Arial" w:cs="Arial"/>
          <w:color w:val="000000"/>
        </w:rPr>
      </w:pPr>
      <w:r>
        <w:rPr>
          <w:rFonts w:ascii="Arial" w:hAnsi="Arial" w:cs="Arial"/>
          <w:noProof/>
          <w:color w:val="0000FF"/>
        </w:rPr>
        <w:drawing>
          <wp:inline distT="0" distB="0" distL="0" distR="0" wp14:anchorId="3C9C8BD6" wp14:editId="5CAD6868">
            <wp:extent cx="762000" cy="142875"/>
            <wp:effectExtent l="0" t="0" r="0" b="9525"/>
            <wp:docPr id="23" name="Picture 23" descr="Creative Commons License">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ative Commons License">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62000" cy="142875"/>
                    </a:xfrm>
                    <a:prstGeom prst="rect">
                      <a:avLst/>
                    </a:prstGeom>
                    <a:noFill/>
                    <a:ln>
                      <a:noFill/>
                    </a:ln>
                  </pic:spPr>
                </pic:pic>
              </a:graphicData>
            </a:graphic>
          </wp:inline>
        </w:drawing>
      </w:r>
      <w:r>
        <w:rPr>
          <w:rFonts w:ascii="Arial" w:hAnsi="Arial" w:cs="Arial"/>
          <w:color w:val="000000"/>
        </w:rPr>
        <w:t>This work is licensed under a </w:t>
      </w:r>
      <w:hyperlink r:id="rId53" w:history="1">
        <w:r>
          <w:rPr>
            <w:rStyle w:val="Hyperlink"/>
            <w:rFonts w:ascii="Arial" w:hAnsi="Arial" w:cs="Arial"/>
          </w:rPr>
          <w:t>Creative Commons Attribution-</w:t>
        </w:r>
        <w:proofErr w:type="spellStart"/>
        <w:r>
          <w:rPr>
            <w:rStyle w:val="Hyperlink"/>
            <w:rFonts w:ascii="Arial" w:hAnsi="Arial" w:cs="Arial"/>
          </w:rPr>
          <w:t>NonCommercial</w:t>
        </w:r>
        <w:proofErr w:type="spellEnd"/>
        <w:r>
          <w:rPr>
            <w:rStyle w:val="Hyperlink"/>
            <w:rFonts w:ascii="Arial" w:hAnsi="Arial" w:cs="Arial"/>
          </w:rPr>
          <w:t>-</w:t>
        </w:r>
        <w:proofErr w:type="spellStart"/>
        <w:r>
          <w:rPr>
            <w:rStyle w:val="Hyperlink"/>
            <w:rFonts w:ascii="Arial" w:hAnsi="Arial" w:cs="Arial"/>
          </w:rPr>
          <w:t>ShareAlike</w:t>
        </w:r>
        <w:proofErr w:type="spellEnd"/>
        <w:r>
          <w:rPr>
            <w:rStyle w:val="Hyperlink"/>
            <w:rFonts w:ascii="Arial" w:hAnsi="Arial" w:cs="Arial"/>
          </w:rPr>
          <w:t xml:space="preserve"> 4.0 International License</w:t>
        </w:r>
      </w:hyperlink>
      <w:r>
        <w:rPr>
          <w:rFonts w:ascii="Arial" w:hAnsi="Arial" w:cs="Arial"/>
          <w:color w:val="000000"/>
        </w:rPr>
        <w:t>.</w:t>
      </w:r>
    </w:p>
    <w:sectPr w:rsidR="001D3DE3" w:rsidSect="00A01ACB">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32D7F"/>
    <w:multiLevelType w:val="hybridMultilevel"/>
    <w:tmpl w:val="866C62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514F13"/>
    <w:multiLevelType w:val="hybridMultilevel"/>
    <w:tmpl w:val="9D60F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0A47BE"/>
    <w:multiLevelType w:val="hybridMultilevel"/>
    <w:tmpl w:val="3208E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FD0856"/>
    <w:multiLevelType w:val="hybridMultilevel"/>
    <w:tmpl w:val="AD9254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EC7A92"/>
    <w:multiLevelType w:val="hybridMultilevel"/>
    <w:tmpl w:val="1C1257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583805"/>
    <w:multiLevelType w:val="hybridMultilevel"/>
    <w:tmpl w:val="E7264298"/>
    <w:lvl w:ilvl="0" w:tplc="FE1C40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8948EF"/>
    <w:multiLevelType w:val="hybridMultilevel"/>
    <w:tmpl w:val="88246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886905"/>
    <w:multiLevelType w:val="hybridMultilevel"/>
    <w:tmpl w:val="469E9F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85220A"/>
    <w:multiLevelType w:val="hybridMultilevel"/>
    <w:tmpl w:val="4E349E80"/>
    <w:lvl w:ilvl="0" w:tplc="8DCC2F6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51A1243"/>
    <w:multiLevelType w:val="hybridMultilevel"/>
    <w:tmpl w:val="45DA17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A036832"/>
    <w:multiLevelType w:val="hybridMultilevel"/>
    <w:tmpl w:val="0F1C04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2DA5F12"/>
    <w:multiLevelType w:val="hybridMultilevel"/>
    <w:tmpl w:val="D77AD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9"/>
  </w:num>
  <w:num w:numId="4">
    <w:abstractNumId w:val="11"/>
  </w:num>
  <w:num w:numId="5">
    <w:abstractNumId w:val="2"/>
  </w:num>
  <w:num w:numId="6">
    <w:abstractNumId w:val="6"/>
  </w:num>
  <w:num w:numId="7">
    <w:abstractNumId w:val="1"/>
  </w:num>
  <w:num w:numId="8">
    <w:abstractNumId w:val="0"/>
  </w:num>
  <w:num w:numId="9">
    <w:abstractNumId w:val="3"/>
  </w:num>
  <w:num w:numId="10">
    <w:abstractNumId w:val="7"/>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080"/>
    <w:rsid w:val="00017452"/>
    <w:rsid w:val="000209E4"/>
    <w:rsid w:val="00046528"/>
    <w:rsid w:val="000576F5"/>
    <w:rsid w:val="00063D04"/>
    <w:rsid w:val="00064787"/>
    <w:rsid w:val="00067B23"/>
    <w:rsid w:val="0007461D"/>
    <w:rsid w:val="000953B2"/>
    <w:rsid w:val="000B53D6"/>
    <w:rsid w:val="000B64B2"/>
    <w:rsid w:val="000C5AA4"/>
    <w:rsid w:val="000D5F07"/>
    <w:rsid w:val="000E4587"/>
    <w:rsid w:val="000E7381"/>
    <w:rsid w:val="000F50D7"/>
    <w:rsid w:val="00100C8E"/>
    <w:rsid w:val="00115499"/>
    <w:rsid w:val="0011591F"/>
    <w:rsid w:val="0013646F"/>
    <w:rsid w:val="00136E08"/>
    <w:rsid w:val="001475CE"/>
    <w:rsid w:val="00161F45"/>
    <w:rsid w:val="00163A9C"/>
    <w:rsid w:val="001654B4"/>
    <w:rsid w:val="00172431"/>
    <w:rsid w:val="00180D34"/>
    <w:rsid w:val="00181B70"/>
    <w:rsid w:val="00191C14"/>
    <w:rsid w:val="00193E72"/>
    <w:rsid w:val="00195A49"/>
    <w:rsid w:val="001A4163"/>
    <w:rsid w:val="001B1454"/>
    <w:rsid w:val="001B4C5C"/>
    <w:rsid w:val="001D0E15"/>
    <w:rsid w:val="001D3DE3"/>
    <w:rsid w:val="001F1EDF"/>
    <w:rsid w:val="001F3687"/>
    <w:rsid w:val="00201789"/>
    <w:rsid w:val="00215D04"/>
    <w:rsid w:val="0022321C"/>
    <w:rsid w:val="002477C9"/>
    <w:rsid w:val="00253C93"/>
    <w:rsid w:val="00264D7D"/>
    <w:rsid w:val="002666E3"/>
    <w:rsid w:val="00282653"/>
    <w:rsid w:val="002841B6"/>
    <w:rsid w:val="002A4EA5"/>
    <w:rsid w:val="002B3EDF"/>
    <w:rsid w:val="002C23DB"/>
    <w:rsid w:val="002C7126"/>
    <w:rsid w:val="002E5423"/>
    <w:rsid w:val="002F10E0"/>
    <w:rsid w:val="002F6A87"/>
    <w:rsid w:val="002F77C9"/>
    <w:rsid w:val="00307099"/>
    <w:rsid w:val="003132D4"/>
    <w:rsid w:val="00325E02"/>
    <w:rsid w:val="00337EC9"/>
    <w:rsid w:val="003562D3"/>
    <w:rsid w:val="00364C26"/>
    <w:rsid w:val="00365C45"/>
    <w:rsid w:val="003661CE"/>
    <w:rsid w:val="003723AD"/>
    <w:rsid w:val="00376C36"/>
    <w:rsid w:val="003875C3"/>
    <w:rsid w:val="003913F0"/>
    <w:rsid w:val="003925BF"/>
    <w:rsid w:val="003B3E2B"/>
    <w:rsid w:val="003C1370"/>
    <w:rsid w:val="003C1E34"/>
    <w:rsid w:val="003D2221"/>
    <w:rsid w:val="003E4EFC"/>
    <w:rsid w:val="003F36DF"/>
    <w:rsid w:val="003F39DA"/>
    <w:rsid w:val="003F6763"/>
    <w:rsid w:val="0040192B"/>
    <w:rsid w:val="0043202F"/>
    <w:rsid w:val="00434960"/>
    <w:rsid w:val="004462B4"/>
    <w:rsid w:val="00455BC5"/>
    <w:rsid w:val="00463AC4"/>
    <w:rsid w:val="00493DD1"/>
    <w:rsid w:val="004A2907"/>
    <w:rsid w:val="004B7157"/>
    <w:rsid w:val="004C7AD8"/>
    <w:rsid w:val="004D241F"/>
    <w:rsid w:val="004E0A8A"/>
    <w:rsid w:val="004E4323"/>
    <w:rsid w:val="004F7520"/>
    <w:rsid w:val="00505B1E"/>
    <w:rsid w:val="00511AFC"/>
    <w:rsid w:val="005248B4"/>
    <w:rsid w:val="00525F3B"/>
    <w:rsid w:val="005265DF"/>
    <w:rsid w:val="005316DC"/>
    <w:rsid w:val="00555C29"/>
    <w:rsid w:val="00561FE9"/>
    <w:rsid w:val="00571FA7"/>
    <w:rsid w:val="00586D9B"/>
    <w:rsid w:val="005C7F37"/>
    <w:rsid w:val="005D5A64"/>
    <w:rsid w:val="005E7404"/>
    <w:rsid w:val="005F191B"/>
    <w:rsid w:val="005F752B"/>
    <w:rsid w:val="00617171"/>
    <w:rsid w:val="00627FB8"/>
    <w:rsid w:val="00640E96"/>
    <w:rsid w:val="006417A1"/>
    <w:rsid w:val="0064408B"/>
    <w:rsid w:val="00650064"/>
    <w:rsid w:val="006575AD"/>
    <w:rsid w:val="00665080"/>
    <w:rsid w:val="006708EA"/>
    <w:rsid w:val="006B1180"/>
    <w:rsid w:val="006C0C23"/>
    <w:rsid w:val="006D2E62"/>
    <w:rsid w:val="006D5C7E"/>
    <w:rsid w:val="006D6C6E"/>
    <w:rsid w:val="006F0C6D"/>
    <w:rsid w:val="007033AD"/>
    <w:rsid w:val="007049EA"/>
    <w:rsid w:val="00707C42"/>
    <w:rsid w:val="0071515B"/>
    <w:rsid w:val="00731CC5"/>
    <w:rsid w:val="00733B99"/>
    <w:rsid w:val="00744A2A"/>
    <w:rsid w:val="00757F09"/>
    <w:rsid w:val="007741D1"/>
    <w:rsid w:val="00774904"/>
    <w:rsid w:val="00780830"/>
    <w:rsid w:val="00790674"/>
    <w:rsid w:val="007A2E17"/>
    <w:rsid w:val="007A5C86"/>
    <w:rsid w:val="007A69FE"/>
    <w:rsid w:val="007D6FEA"/>
    <w:rsid w:val="007E63B8"/>
    <w:rsid w:val="00824535"/>
    <w:rsid w:val="00834CB3"/>
    <w:rsid w:val="00844F71"/>
    <w:rsid w:val="00845A75"/>
    <w:rsid w:val="008509C5"/>
    <w:rsid w:val="008519C2"/>
    <w:rsid w:val="0085397C"/>
    <w:rsid w:val="0086219F"/>
    <w:rsid w:val="00874059"/>
    <w:rsid w:val="00877C59"/>
    <w:rsid w:val="008A1B74"/>
    <w:rsid w:val="008A4122"/>
    <w:rsid w:val="008C0BA9"/>
    <w:rsid w:val="008D6AD6"/>
    <w:rsid w:val="008F0066"/>
    <w:rsid w:val="00901661"/>
    <w:rsid w:val="0090421F"/>
    <w:rsid w:val="0092297D"/>
    <w:rsid w:val="00924E6C"/>
    <w:rsid w:val="00933B56"/>
    <w:rsid w:val="00936356"/>
    <w:rsid w:val="0095191F"/>
    <w:rsid w:val="009668B8"/>
    <w:rsid w:val="00967160"/>
    <w:rsid w:val="00967715"/>
    <w:rsid w:val="00984AFC"/>
    <w:rsid w:val="00984D69"/>
    <w:rsid w:val="009965E2"/>
    <w:rsid w:val="009B1303"/>
    <w:rsid w:val="009B5C4F"/>
    <w:rsid w:val="009C0032"/>
    <w:rsid w:val="009C7B0D"/>
    <w:rsid w:val="009E7396"/>
    <w:rsid w:val="009F4BAE"/>
    <w:rsid w:val="00A01ACB"/>
    <w:rsid w:val="00A02D24"/>
    <w:rsid w:val="00A330A7"/>
    <w:rsid w:val="00A4698D"/>
    <w:rsid w:val="00A4786D"/>
    <w:rsid w:val="00A66B6C"/>
    <w:rsid w:val="00A70325"/>
    <w:rsid w:val="00A72C97"/>
    <w:rsid w:val="00A8161F"/>
    <w:rsid w:val="00A9175B"/>
    <w:rsid w:val="00AA4229"/>
    <w:rsid w:val="00AA6A68"/>
    <w:rsid w:val="00AB0ECC"/>
    <w:rsid w:val="00AC6CFB"/>
    <w:rsid w:val="00AE62BB"/>
    <w:rsid w:val="00B36DA1"/>
    <w:rsid w:val="00B4638D"/>
    <w:rsid w:val="00BD06B1"/>
    <w:rsid w:val="00BD167B"/>
    <w:rsid w:val="00BE248B"/>
    <w:rsid w:val="00BF4D04"/>
    <w:rsid w:val="00BF5F69"/>
    <w:rsid w:val="00BF6106"/>
    <w:rsid w:val="00C0078F"/>
    <w:rsid w:val="00C3557E"/>
    <w:rsid w:val="00C53451"/>
    <w:rsid w:val="00C61A11"/>
    <w:rsid w:val="00C90BEA"/>
    <w:rsid w:val="00C91CA0"/>
    <w:rsid w:val="00C95BD9"/>
    <w:rsid w:val="00CB19F0"/>
    <w:rsid w:val="00CB3075"/>
    <w:rsid w:val="00CD0682"/>
    <w:rsid w:val="00CD7AF0"/>
    <w:rsid w:val="00CF5027"/>
    <w:rsid w:val="00D147F6"/>
    <w:rsid w:val="00D377F7"/>
    <w:rsid w:val="00D54D45"/>
    <w:rsid w:val="00D555A5"/>
    <w:rsid w:val="00D82242"/>
    <w:rsid w:val="00D90EA9"/>
    <w:rsid w:val="00D94A53"/>
    <w:rsid w:val="00D951E6"/>
    <w:rsid w:val="00DB3BB6"/>
    <w:rsid w:val="00DD0687"/>
    <w:rsid w:val="00DD1314"/>
    <w:rsid w:val="00DE2027"/>
    <w:rsid w:val="00DE4941"/>
    <w:rsid w:val="00DE6C23"/>
    <w:rsid w:val="00DF3508"/>
    <w:rsid w:val="00E10DAB"/>
    <w:rsid w:val="00E17BC5"/>
    <w:rsid w:val="00E20378"/>
    <w:rsid w:val="00E24F10"/>
    <w:rsid w:val="00E26049"/>
    <w:rsid w:val="00E27B0F"/>
    <w:rsid w:val="00E33438"/>
    <w:rsid w:val="00E405E3"/>
    <w:rsid w:val="00E42ABF"/>
    <w:rsid w:val="00E50F7C"/>
    <w:rsid w:val="00E52130"/>
    <w:rsid w:val="00E53D43"/>
    <w:rsid w:val="00E60003"/>
    <w:rsid w:val="00E74464"/>
    <w:rsid w:val="00E75119"/>
    <w:rsid w:val="00E773CF"/>
    <w:rsid w:val="00E80505"/>
    <w:rsid w:val="00E822C2"/>
    <w:rsid w:val="00E93566"/>
    <w:rsid w:val="00EA6407"/>
    <w:rsid w:val="00EC5DAE"/>
    <w:rsid w:val="00ED5F51"/>
    <w:rsid w:val="00EE66CA"/>
    <w:rsid w:val="00EF376B"/>
    <w:rsid w:val="00F510D4"/>
    <w:rsid w:val="00F64CE5"/>
    <w:rsid w:val="00F71E79"/>
    <w:rsid w:val="00F77758"/>
    <w:rsid w:val="00F975AB"/>
    <w:rsid w:val="00FA40F7"/>
    <w:rsid w:val="00FE0AC1"/>
    <w:rsid w:val="00FE4F8D"/>
    <w:rsid w:val="00FE64B1"/>
    <w:rsid w:val="00FF10C0"/>
    <w:rsid w:val="00FF2465"/>
    <w:rsid w:val="00FF6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272584-9845-4814-AA89-3578CDABC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6508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3723A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33B5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5080"/>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66508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65080"/>
    <w:rPr>
      <w:color w:val="0000FF"/>
      <w:u w:val="single"/>
    </w:rPr>
  </w:style>
  <w:style w:type="paragraph" w:styleId="NoSpacing">
    <w:name w:val="No Spacing"/>
    <w:uiPriority w:val="1"/>
    <w:qFormat/>
    <w:rsid w:val="00665080"/>
    <w:pPr>
      <w:spacing w:after="0" w:line="240" w:lineRule="auto"/>
    </w:pPr>
  </w:style>
  <w:style w:type="paragraph" w:customStyle="1" w:styleId="quick">
    <w:name w:val="quick"/>
    <w:basedOn w:val="Normal"/>
    <w:rsid w:val="00571FA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F7520"/>
    <w:rPr>
      <w:b/>
      <w:bCs/>
    </w:rPr>
  </w:style>
  <w:style w:type="character" w:customStyle="1" w:styleId="Heading2Char">
    <w:name w:val="Heading 2 Char"/>
    <w:basedOn w:val="DefaultParagraphFont"/>
    <w:link w:val="Heading2"/>
    <w:uiPriority w:val="9"/>
    <w:rsid w:val="003723AD"/>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100C8E"/>
    <w:rPr>
      <w:color w:val="954F72" w:themeColor="followedHyperlink"/>
      <w:u w:val="single"/>
    </w:rPr>
  </w:style>
  <w:style w:type="character" w:styleId="Emphasis">
    <w:name w:val="Emphasis"/>
    <w:basedOn w:val="DefaultParagraphFont"/>
    <w:uiPriority w:val="20"/>
    <w:qFormat/>
    <w:rsid w:val="00172431"/>
    <w:rPr>
      <w:i/>
      <w:iCs/>
    </w:rPr>
  </w:style>
  <w:style w:type="character" w:customStyle="1" w:styleId="Heading3Char">
    <w:name w:val="Heading 3 Char"/>
    <w:basedOn w:val="DefaultParagraphFont"/>
    <w:link w:val="Heading3"/>
    <w:uiPriority w:val="9"/>
    <w:semiHidden/>
    <w:rsid w:val="00933B56"/>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D377F7"/>
    <w:pPr>
      <w:ind w:left="720"/>
      <w:contextualSpacing/>
    </w:pPr>
  </w:style>
  <w:style w:type="table" w:styleId="TableGrid">
    <w:name w:val="Table Grid"/>
    <w:basedOn w:val="TableNormal"/>
    <w:uiPriority w:val="39"/>
    <w:rsid w:val="00D377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A69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69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721136">
      <w:bodyDiv w:val="1"/>
      <w:marLeft w:val="0"/>
      <w:marRight w:val="0"/>
      <w:marTop w:val="0"/>
      <w:marBottom w:val="0"/>
      <w:divBdr>
        <w:top w:val="none" w:sz="0" w:space="0" w:color="auto"/>
        <w:left w:val="none" w:sz="0" w:space="0" w:color="auto"/>
        <w:bottom w:val="none" w:sz="0" w:space="0" w:color="auto"/>
        <w:right w:val="none" w:sz="0" w:space="0" w:color="auto"/>
      </w:divBdr>
    </w:div>
    <w:div w:id="190269970">
      <w:bodyDiv w:val="1"/>
      <w:marLeft w:val="0"/>
      <w:marRight w:val="0"/>
      <w:marTop w:val="0"/>
      <w:marBottom w:val="0"/>
      <w:divBdr>
        <w:top w:val="none" w:sz="0" w:space="0" w:color="auto"/>
        <w:left w:val="none" w:sz="0" w:space="0" w:color="auto"/>
        <w:bottom w:val="none" w:sz="0" w:space="0" w:color="auto"/>
        <w:right w:val="none" w:sz="0" w:space="0" w:color="auto"/>
      </w:divBdr>
      <w:divsChild>
        <w:div w:id="596449093">
          <w:marLeft w:val="0"/>
          <w:marRight w:val="0"/>
          <w:marTop w:val="0"/>
          <w:marBottom w:val="90"/>
          <w:divBdr>
            <w:top w:val="none" w:sz="0" w:space="0" w:color="auto"/>
            <w:left w:val="none" w:sz="0" w:space="0" w:color="auto"/>
            <w:bottom w:val="none" w:sz="0" w:space="0" w:color="auto"/>
            <w:right w:val="none" w:sz="0" w:space="0" w:color="auto"/>
          </w:divBdr>
        </w:div>
        <w:div w:id="1956282079">
          <w:marLeft w:val="0"/>
          <w:marRight w:val="0"/>
          <w:marTop w:val="0"/>
          <w:marBottom w:val="0"/>
          <w:divBdr>
            <w:top w:val="none" w:sz="0" w:space="0" w:color="auto"/>
            <w:left w:val="none" w:sz="0" w:space="0" w:color="auto"/>
            <w:bottom w:val="none" w:sz="0" w:space="0" w:color="auto"/>
            <w:right w:val="none" w:sz="0" w:space="0" w:color="auto"/>
          </w:divBdr>
          <w:divsChild>
            <w:div w:id="13573447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3708799">
          <w:marLeft w:val="0"/>
          <w:marRight w:val="0"/>
          <w:marTop w:val="60"/>
          <w:marBottom w:val="0"/>
          <w:divBdr>
            <w:top w:val="single" w:sz="6" w:space="3" w:color="000000"/>
            <w:left w:val="none" w:sz="0" w:space="0" w:color="auto"/>
            <w:bottom w:val="none" w:sz="0" w:space="0" w:color="auto"/>
            <w:right w:val="none" w:sz="0" w:space="0" w:color="auto"/>
          </w:divBdr>
        </w:div>
      </w:divsChild>
    </w:div>
    <w:div w:id="577440174">
      <w:bodyDiv w:val="1"/>
      <w:marLeft w:val="0"/>
      <w:marRight w:val="0"/>
      <w:marTop w:val="0"/>
      <w:marBottom w:val="0"/>
      <w:divBdr>
        <w:top w:val="none" w:sz="0" w:space="0" w:color="auto"/>
        <w:left w:val="none" w:sz="0" w:space="0" w:color="auto"/>
        <w:bottom w:val="none" w:sz="0" w:space="0" w:color="auto"/>
        <w:right w:val="none" w:sz="0" w:space="0" w:color="auto"/>
      </w:divBdr>
      <w:divsChild>
        <w:div w:id="773747543">
          <w:marLeft w:val="0"/>
          <w:marRight w:val="0"/>
          <w:marTop w:val="0"/>
          <w:marBottom w:val="90"/>
          <w:divBdr>
            <w:top w:val="none" w:sz="0" w:space="0" w:color="auto"/>
            <w:left w:val="none" w:sz="0" w:space="0" w:color="auto"/>
            <w:bottom w:val="none" w:sz="0" w:space="0" w:color="auto"/>
            <w:right w:val="none" w:sz="0" w:space="0" w:color="auto"/>
          </w:divBdr>
        </w:div>
        <w:div w:id="1318850428">
          <w:marLeft w:val="0"/>
          <w:marRight w:val="0"/>
          <w:marTop w:val="60"/>
          <w:marBottom w:val="0"/>
          <w:divBdr>
            <w:top w:val="single" w:sz="6" w:space="3" w:color="000000"/>
            <w:left w:val="none" w:sz="0" w:space="0" w:color="auto"/>
            <w:bottom w:val="none" w:sz="0" w:space="0" w:color="auto"/>
            <w:right w:val="none" w:sz="0" w:space="0" w:color="auto"/>
          </w:divBdr>
        </w:div>
      </w:divsChild>
    </w:div>
    <w:div w:id="675036820">
      <w:bodyDiv w:val="1"/>
      <w:marLeft w:val="0"/>
      <w:marRight w:val="0"/>
      <w:marTop w:val="0"/>
      <w:marBottom w:val="0"/>
      <w:divBdr>
        <w:top w:val="none" w:sz="0" w:space="0" w:color="auto"/>
        <w:left w:val="none" w:sz="0" w:space="0" w:color="auto"/>
        <w:bottom w:val="none" w:sz="0" w:space="0" w:color="auto"/>
        <w:right w:val="none" w:sz="0" w:space="0" w:color="auto"/>
      </w:divBdr>
    </w:div>
    <w:div w:id="931930930">
      <w:bodyDiv w:val="1"/>
      <w:marLeft w:val="0"/>
      <w:marRight w:val="0"/>
      <w:marTop w:val="0"/>
      <w:marBottom w:val="0"/>
      <w:divBdr>
        <w:top w:val="none" w:sz="0" w:space="0" w:color="auto"/>
        <w:left w:val="none" w:sz="0" w:space="0" w:color="auto"/>
        <w:bottom w:val="none" w:sz="0" w:space="0" w:color="auto"/>
        <w:right w:val="none" w:sz="0" w:space="0" w:color="auto"/>
      </w:divBdr>
    </w:div>
    <w:div w:id="937785593">
      <w:bodyDiv w:val="1"/>
      <w:marLeft w:val="0"/>
      <w:marRight w:val="0"/>
      <w:marTop w:val="0"/>
      <w:marBottom w:val="0"/>
      <w:divBdr>
        <w:top w:val="none" w:sz="0" w:space="0" w:color="auto"/>
        <w:left w:val="none" w:sz="0" w:space="0" w:color="auto"/>
        <w:bottom w:val="none" w:sz="0" w:space="0" w:color="auto"/>
        <w:right w:val="none" w:sz="0" w:space="0" w:color="auto"/>
      </w:divBdr>
    </w:div>
    <w:div w:id="991909016">
      <w:bodyDiv w:val="1"/>
      <w:marLeft w:val="0"/>
      <w:marRight w:val="0"/>
      <w:marTop w:val="0"/>
      <w:marBottom w:val="0"/>
      <w:divBdr>
        <w:top w:val="none" w:sz="0" w:space="0" w:color="auto"/>
        <w:left w:val="none" w:sz="0" w:space="0" w:color="auto"/>
        <w:bottom w:val="none" w:sz="0" w:space="0" w:color="auto"/>
        <w:right w:val="none" w:sz="0" w:space="0" w:color="auto"/>
      </w:divBdr>
      <w:divsChild>
        <w:div w:id="302854755">
          <w:marLeft w:val="0"/>
          <w:marRight w:val="0"/>
          <w:marTop w:val="0"/>
          <w:marBottom w:val="90"/>
          <w:divBdr>
            <w:top w:val="none" w:sz="0" w:space="0" w:color="auto"/>
            <w:left w:val="none" w:sz="0" w:space="0" w:color="auto"/>
            <w:bottom w:val="none" w:sz="0" w:space="0" w:color="auto"/>
            <w:right w:val="none" w:sz="0" w:space="0" w:color="auto"/>
          </w:divBdr>
        </w:div>
        <w:div w:id="19743302">
          <w:marLeft w:val="150"/>
          <w:marRight w:val="0"/>
          <w:marTop w:val="0"/>
          <w:marBottom w:val="0"/>
          <w:divBdr>
            <w:top w:val="none" w:sz="0" w:space="0" w:color="auto"/>
            <w:left w:val="none" w:sz="0" w:space="0" w:color="auto"/>
            <w:bottom w:val="none" w:sz="0" w:space="0" w:color="auto"/>
            <w:right w:val="none" w:sz="0" w:space="0" w:color="auto"/>
          </w:divBdr>
        </w:div>
        <w:div w:id="122506100">
          <w:marLeft w:val="0"/>
          <w:marRight w:val="0"/>
          <w:marTop w:val="60"/>
          <w:marBottom w:val="0"/>
          <w:divBdr>
            <w:top w:val="single" w:sz="6" w:space="3" w:color="000000"/>
            <w:left w:val="none" w:sz="0" w:space="0" w:color="auto"/>
            <w:bottom w:val="none" w:sz="0" w:space="0" w:color="auto"/>
            <w:right w:val="none" w:sz="0" w:space="0" w:color="auto"/>
          </w:divBdr>
        </w:div>
      </w:divsChild>
    </w:div>
    <w:div w:id="1217164600">
      <w:bodyDiv w:val="1"/>
      <w:marLeft w:val="0"/>
      <w:marRight w:val="0"/>
      <w:marTop w:val="0"/>
      <w:marBottom w:val="0"/>
      <w:divBdr>
        <w:top w:val="none" w:sz="0" w:space="0" w:color="auto"/>
        <w:left w:val="none" w:sz="0" w:space="0" w:color="auto"/>
        <w:bottom w:val="none" w:sz="0" w:space="0" w:color="auto"/>
        <w:right w:val="none" w:sz="0" w:space="0" w:color="auto"/>
      </w:divBdr>
    </w:div>
    <w:div w:id="1327512279">
      <w:bodyDiv w:val="1"/>
      <w:marLeft w:val="0"/>
      <w:marRight w:val="0"/>
      <w:marTop w:val="0"/>
      <w:marBottom w:val="0"/>
      <w:divBdr>
        <w:top w:val="none" w:sz="0" w:space="0" w:color="auto"/>
        <w:left w:val="none" w:sz="0" w:space="0" w:color="auto"/>
        <w:bottom w:val="none" w:sz="0" w:space="0" w:color="auto"/>
        <w:right w:val="none" w:sz="0" w:space="0" w:color="auto"/>
      </w:divBdr>
      <w:divsChild>
        <w:div w:id="1933732396">
          <w:marLeft w:val="0"/>
          <w:marRight w:val="0"/>
          <w:marTop w:val="0"/>
          <w:marBottom w:val="0"/>
          <w:divBdr>
            <w:top w:val="none" w:sz="0" w:space="0" w:color="auto"/>
            <w:left w:val="none" w:sz="0" w:space="0" w:color="auto"/>
            <w:bottom w:val="none" w:sz="0" w:space="0" w:color="auto"/>
            <w:right w:val="none" w:sz="0" w:space="0" w:color="auto"/>
          </w:divBdr>
          <w:divsChild>
            <w:div w:id="1643226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9465174">
          <w:marLeft w:val="0"/>
          <w:marRight w:val="0"/>
          <w:marTop w:val="60"/>
          <w:marBottom w:val="0"/>
          <w:divBdr>
            <w:top w:val="single" w:sz="6" w:space="3" w:color="000000"/>
            <w:left w:val="none" w:sz="0" w:space="0" w:color="auto"/>
            <w:bottom w:val="none" w:sz="0" w:space="0" w:color="auto"/>
            <w:right w:val="none" w:sz="0" w:space="0" w:color="auto"/>
          </w:divBdr>
        </w:div>
      </w:divsChild>
    </w:div>
    <w:div w:id="1505780943">
      <w:bodyDiv w:val="1"/>
      <w:marLeft w:val="0"/>
      <w:marRight w:val="0"/>
      <w:marTop w:val="0"/>
      <w:marBottom w:val="0"/>
      <w:divBdr>
        <w:top w:val="none" w:sz="0" w:space="0" w:color="auto"/>
        <w:left w:val="none" w:sz="0" w:space="0" w:color="auto"/>
        <w:bottom w:val="none" w:sz="0" w:space="0" w:color="auto"/>
        <w:right w:val="none" w:sz="0" w:space="0" w:color="auto"/>
      </w:divBdr>
    </w:div>
    <w:div w:id="1773088795">
      <w:bodyDiv w:val="1"/>
      <w:marLeft w:val="0"/>
      <w:marRight w:val="0"/>
      <w:marTop w:val="0"/>
      <w:marBottom w:val="0"/>
      <w:divBdr>
        <w:top w:val="none" w:sz="0" w:space="0" w:color="auto"/>
        <w:left w:val="none" w:sz="0" w:space="0" w:color="auto"/>
        <w:bottom w:val="none" w:sz="0" w:space="0" w:color="auto"/>
        <w:right w:val="none" w:sz="0" w:space="0" w:color="auto"/>
      </w:divBdr>
    </w:div>
    <w:div w:id="1987858161">
      <w:bodyDiv w:val="1"/>
      <w:marLeft w:val="0"/>
      <w:marRight w:val="0"/>
      <w:marTop w:val="0"/>
      <w:marBottom w:val="0"/>
      <w:divBdr>
        <w:top w:val="none" w:sz="0" w:space="0" w:color="auto"/>
        <w:left w:val="none" w:sz="0" w:space="0" w:color="auto"/>
        <w:bottom w:val="none" w:sz="0" w:space="0" w:color="auto"/>
        <w:right w:val="none" w:sz="0" w:space="0" w:color="auto"/>
      </w:divBdr>
      <w:divsChild>
        <w:div w:id="14894440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iologycorner.com/worksheets/dragonfly/30-2_fishes.html" TargetMode="External"/><Relationship Id="rId18" Type="http://schemas.openxmlformats.org/officeDocument/2006/relationships/image" Target="media/image3.jpg"/><Relationship Id="rId26" Type="http://schemas.openxmlformats.org/officeDocument/2006/relationships/hyperlink" Target="https://www.biologycorner.com/worksheets/frog_alternative.html" TargetMode="External"/><Relationship Id="rId39" Type="http://schemas.openxmlformats.org/officeDocument/2006/relationships/hyperlink" Target="https://google.com/+biologycorner" TargetMode="External"/><Relationship Id="rId21" Type="http://schemas.openxmlformats.org/officeDocument/2006/relationships/hyperlink" Target="https://creativecommons.org/licenses/by-nc/3.0/deed.en_US" TargetMode="External"/><Relationship Id="rId34" Type="http://schemas.openxmlformats.org/officeDocument/2006/relationships/hyperlink" Target="https://creativecommons.org/licenses/by-nc-sa/4.0/" TargetMode="External"/><Relationship Id="rId42" Type="http://schemas.openxmlformats.org/officeDocument/2006/relationships/hyperlink" Target="https://cnx.org/contents/s8Hh0oOc@11.1:BtKmWZ4Y@2/Introduction" TargetMode="External"/><Relationship Id="rId47" Type="http://schemas.openxmlformats.org/officeDocument/2006/relationships/image" Target="media/image12.png"/><Relationship Id="rId50" Type="http://schemas.openxmlformats.org/officeDocument/2006/relationships/hyperlink" Target="https://creativecommons.org/licenses/by-nc-sa/4.0/" TargetMode="External"/><Relationship Id="rId55" Type="http://schemas.openxmlformats.org/officeDocument/2006/relationships/theme" Target="theme/theme1.xml"/><Relationship Id="rId7" Type="http://schemas.openxmlformats.org/officeDocument/2006/relationships/hyperlink" Target="https://docs.google.com/presentation/d/1XRfwRw0STKRZMOKCZhMnOhPEccsI2rfAGWgfcBj99Nk/edit" TargetMode="External"/><Relationship Id="rId2" Type="http://schemas.openxmlformats.org/officeDocument/2006/relationships/numbering" Target="numbering.xml"/><Relationship Id="rId16" Type="http://schemas.openxmlformats.org/officeDocument/2006/relationships/image" Target="media/image2.png"/><Relationship Id="rId29" Type="http://schemas.openxmlformats.org/officeDocument/2006/relationships/hyperlink" Target="http://glencoe.mheducation.com/sites/dl/free/0078802849/383954/BL_16.html" TargetMode="External"/><Relationship Id="rId11" Type="http://schemas.openxmlformats.org/officeDocument/2006/relationships/hyperlink" Target="https://docs.google.com/presentation/d/1XRfwRw0STKRZMOKCZhMnOhPEccsI2rfAGWgfcBj99Nk/present?ueb=true&amp;slide=id.g2cdab6d39e_0_64" TargetMode="External"/><Relationship Id="rId24" Type="http://schemas.openxmlformats.org/officeDocument/2006/relationships/hyperlink" Target="https://www.biologycorner.com/bio2/notes_amphibians.html" TargetMode="External"/><Relationship Id="rId32" Type="http://schemas.openxmlformats.org/officeDocument/2006/relationships/hyperlink" Target="https://creativecommons.org/licenses/by-nc-sa/4.0/" TargetMode="External"/><Relationship Id="rId37" Type="http://schemas.openxmlformats.org/officeDocument/2006/relationships/hyperlink" Target="https://docs.google.com/presentation/d/1yP1QxVkWCIcZeDg7Ek93kzv9k9jklW6_NufzMdc-CMg/edit?usp=sharing" TargetMode="External"/><Relationship Id="rId40" Type="http://schemas.openxmlformats.org/officeDocument/2006/relationships/hyperlink" Target="https://creativecommons.org/licenses/by-nc-sa/4.0/" TargetMode="External"/><Relationship Id="rId45" Type="http://schemas.openxmlformats.org/officeDocument/2006/relationships/image" Target="media/image10.gif"/><Relationship Id="rId53" Type="http://schemas.openxmlformats.org/officeDocument/2006/relationships/hyperlink" Target="https://creativecommons.org/licenses/by-nc-sa/4.0/" TargetMode="External"/><Relationship Id="rId5" Type="http://schemas.openxmlformats.org/officeDocument/2006/relationships/webSettings" Target="webSettings.xml"/><Relationship Id="rId10" Type="http://schemas.openxmlformats.org/officeDocument/2006/relationships/image" Target="media/image1.jpeg"/><Relationship Id="rId19" Type="http://schemas.openxmlformats.org/officeDocument/2006/relationships/hyperlink" Target="https://www.biologycorner.com/worksheets/dragonfly/30-2_fishes.html" TargetMode="External"/><Relationship Id="rId31" Type="http://schemas.openxmlformats.org/officeDocument/2006/relationships/hyperlink" Target="https://google.com/+biologycorner" TargetMode="External"/><Relationship Id="rId44" Type="http://schemas.openxmlformats.org/officeDocument/2006/relationships/image" Target="media/image9.png"/><Relationship Id="rId52" Type="http://schemas.openxmlformats.org/officeDocument/2006/relationships/hyperlink" Target="https://google.com/+biologycorner" TargetMode="External"/><Relationship Id="rId4" Type="http://schemas.openxmlformats.org/officeDocument/2006/relationships/settings" Target="settings.xml"/><Relationship Id="rId9" Type="http://schemas.openxmlformats.org/officeDocument/2006/relationships/hyperlink" Target="https://www.biologycorner.com/bio2/notes_fish.html" TargetMode="External"/><Relationship Id="rId14" Type="http://schemas.openxmlformats.org/officeDocument/2006/relationships/hyperlink" Target="https://google.com/+biologycorner" TargetMode="External"/><Relationship Id="rId22" Type="http://schemas.openxmlformats.org/officeDocument/2006/relationships/image" Target="media/image4.png"/><Relationship Id="rId27" Type="http://schemas.openxmlformats.org/officeDocument/2006/relationships/hyperlink" Target="http://glencoe.mheducation.com/sites/dl/free/0078802849/383954/BL_16.html" TargetMode="External"/><Relationship Id="rId30" Type="http://schemas.openxmlformats.org/officeDocument/2006/relationships/image" Target="media/image5.jpeg"/><Relationship Id="rId35" Type="http://schemas.openxmlformats.org/officeDocument/2006/relationships/hyperlink" Target="https://www.biologycorner.com/bio2/notes_birds.html" TargetMode="External"/><Relationship Id="rId43" Type="http://schemas.openxmlformats.org/officeDocument/2006/relationships/image" Target="media/image8.gif"/><Relationship Id="rId48" Type="http://schemas.openxmlformats.org/officeDocument/2006/relationships/image" Target="media/image13.png"/><Relationship Id="rId8" Type="http://schemas.openxmlformats.org/officeDocument/2006/relationships/hyperlink" Target="https://www.youtube.com/watch?v=fNlQzE5QVoo&amp;t=18s" TargetMode="External"/><Relationship Id="rId51" Type="http://schemas.openxmlformats.org/officeDocument/2006/relationships/image" Target="media/image14.png"/><Relationship Id="rId3" Type="http://schemas.openxmlformats.org/officeDocument/2006/relationships/styles" Target="styles.xml"/><Relationship Id="rId12" Type="http://schemas.openxmlformats.org/officeDocument/2006/relationships/hyperlink" Target="https://docs.google.com/presentation/d/1XRfwRw0STKRZMOKCZhMnOhPEccsI2rfAGWgfcBj99Nk/present?ueb=true&amp;slide=id.g2cdab6d39e_0_64" TargetMode="External"/><Relationship Id="rId17" Type="http://schemas.openxmlformats.org/officeDocument/2006/relationships/hyperlink" Target="https://creativecommons.org/licenses/by-nc/3.0/deed.en_US" TargetMode="External"/><Relationship Id="rId25" Type="http://schemas.openxmlformats.org/officeDocument/2006/relationships/hyperlink" Target="https://www.youtube.com/watch?v=L2i8zPRLf-c" TargetMode="External"/><Relationship Id="rId33" Type="http://schemas.openxmlformats.org/officeDocument/2006/relationships/image" Target="media/image6.png"/><Relationship Id="rId38" Type="http://schemas.openxmlformats.org/officeDocument/2006/relationships/image" Target="media/image7.png"/><Relationship Id="rId46" Type="http://schemas.openxmlformats.org/officeDocument/2006/relationships/image" Target="media/image11.png"/><Relationship Id="rId20" Type="http://schemas.openxmlformats.org/officeDocument/2006/relationships/hyperlink" Target="https://google.com/+biologycorner" TargetMode="External"/><Relationship Id="rId41" Type="http://schemas.openxmlformats.org/officeDocument/2006/relationships/hyperlink" Target="https://docs.google.com/presentation/d/1yP1QxVkWCIcZeDg7Ek93kzv9k9jklW6_NufzMdc-CMg/edit?usp=sharing"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biologycorner.com/bio2/notes_fish.html" TargetMode="External"/><Relationship Id="rId15" Type="http://schemas.openxmlformats.org/officeDocument/2006/relationships/hyperlink" Target="https://creativecommons.org/licenses/by-nc/3.0/deed.en_US" TargetMode="External"/><Relationship Id="rId23" Type="http://schemas.openxmlformats.org/officeDocument/2006/relationships/hyperlink" Target="https://creativecommons.org/licenses/by-nc/3.0/deed.en_US" TargetMode="External"/><Relationship Id="rId28" Type="http://schemas.openxmlformats.org/officeDocument/2006/relationships/hyperlink" Target="https://www.biologycorner.com/worksheets/frog_alternative.html" TargetMode="External"/><Relationship Id="rId36" Type="http://schemas.openxmlformats.org/officeDocument/2006/relationships/hyperlink" Target="https://www.youtube.com/watch?v=aOlGsH-ZpOo" TargetMode="External"/><Relationship Id="rId49" Type="http://schemas.openxmlformats.org/officeDocument/2006/relationships/hyperlink" Target="https://google.com/+biologycorn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065DE0-CF5E-4F3F-8A7F-04DEB0BF4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2378</Words>
  <Characters>13561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dc:creator>
  <cp:keywords/>
  <dc:description/>
  <cp:lastModifiedBy>Barbara</cp:lastModifiedBy>
  <cp:revision>2</cp:revision>
  <dcterms:created xsi:type="dcterms:W3CDTF">2019-06-01T03:00:00Z</dcterms:created>
  <dcterms:modified xsi:type="dcterms:W3CDTF">2019-06-01T03:00:00Z</dcterms:modified>
</cp:coreProperties>
</file>