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377" w:rsidRDefault="003511D3">
      <w:bookmarkStart w:id="0" w:name="_GoBack"/>
      <w:bookmarkEnd w:id="0"/>
      <w:r>
        <w:t>MODULE 4 LAB</w:t>
      </w:r>
    </w:p>
    <w:p w:rsidR="003511D3" w:rsidRPr="006542E3" w:rsidRDefault="003511D3" w:rsidP="003511D3">
      <w:pPr>
        <w:pStyle w:val="NoSpacing"/>
        <w:rPr>
          <w:b/>
        </w:rPr>
      </w:pPr>
      <w:r w:rsidRPr="006542E3">
        <w:rPr>
          <w:b/>
        </w:rPr>
        <w:t>Name</w:t>
      </w:r>
      <w:proofErr w:type="gramStart"/>
      <w:r w:rsidRPr="006542E3">
        <w:rPr>
          <w:b/>
        </w:rPr>
        <w:t>:_</w:t>
      </w:r>
      <w:proofErr w:type="gramEnd"/>
      <w:r w:rsidRPr="006542E3">
        <w:rPr>
          <w:b/>
        </w:rPr>
        <w:t>__________________________________________</w:t>
      </w:r>
      <w:r>
        <w:rPr>
          <w:b/>
        </w:rPr>
        <w:tab/>
      </w:r>
      <w:r w:rsidRPr="006542E3">
        <w:rPr>
          <w:b/>
        </w:rPr>
        <w:tab/>
        <w:t>Date:_____________________</w:t>
      </w:r>
    </w:p>
    <w:p w:rsidR="003511D3" w:rsidRDefault="003511D3" w:rsidP="003511D3">
      <w:pPr>
        <w:pStyle w:val="NoSpacing"/>
        <w:rPr>
          <w:b/>
          <w:i/>
          <w:iCs/>
          <w:sz w:val="20"/>
          <w:szCs w:val="20"/>
        </w:rPr>
      </w:pPr>
      <w:r w:rsidRPr="006542E3">
        <w:rPr>
          <w:b/>
        </w:rPr>
        <w:t xml:space="preserve"> </w:t>
      </w:r>
      <w:r w:rsidRPr="006542E3">
        <w:rPr>
          <w:b/>
          <w:i/>
          <w:iCs/>
          <w:sz w:val="20"/>
          <w:szCs w:val="20"/>
        </w:rPr>
        <w:t>This report is my original work.</w:t>
      </w:r>
    </w:p>
    <w:p w:rsidR="003511D3" w:rsidRDefault="003511D3" w:rsidP="003511D3">
      <w:pPr>
        <w:pStyle w:val="NoSpacing"/>
        <w:rPr>
          <w:b/>
          <w:i/>
          <w:iCs/>
          <w:sz w:val="20"/>
          <w:szCs w:val="20"/>
        </w:rPr>
      </w:pPr>
    </w:p>
    <w:p w:rsidR="003511D3" w:rsidRPr="00125BCA" w:rsidRDefault="003511D3" w:rsidP="003511D3">
      <w:pPr>
        <w:pStyle w:val="NoSpacing"/>
        <w:jc w:val="center"/>
        <w:rPr>
          <w:b/>
          <w:iCs/>
          <w:sz w:val="32"/>
          <w:szCs w:val="32"/>
        </w:rPr>
      </w:pPr>
      <w:r>
        <w:rPr>
          <w:b/>
          <w:iCs/>
          <w:sz w:val="32"/>
          <w:szCs w:val="32"/>
        </w:rPr>
        <w:t>Module 4</w:t>
      </w:r>
      <w:r w:rsidRPr="00125BCA">
        <w:rPr>
          <w:b/>
          <w:iCs/>
          <w:sz w:val="32"/>
          <w:szCs w:val="32"/>
        </w:rPr>
        <w:t xml:space="preserve"> Lab </w:t>
      </w:r>
    </w:p>
    <w:p w:rsidR="003511D3" w:rsidRPr="004B6F63" w:rsidRDefault="003511D3" w:rsidP="003511D3">
      <w:pPr>
        <w:pStyle w:val="NoSpacing"/>
        <w:rPr>
          <w:color w:val="000000"/>
          <w:sz w:val="28"/>
          <w:szCs w:val="28"/>
        </w:rPr>
      </w:pPr>
      <w:r>
        <w:rPr>
          <w:b/>
          <w:sz w:val="28"/>
          <w:szCs w:val="28"/>
        </w:rPr>
        <w:t>Seedless Vascular Plants</w:t>
      </w:r>
      <w:r w:rsidRPr="00550468">
        <w:rPr>
          <w:color w:val="000000"/>
          <w:sz w:val="28"/>
          <w:szCs w:val="28"/>
        </w:rPr>
        <w:t xml:space="preserve">: </w:t>
      </w:r>
      <w:hyperlink r:id="rId5" w:history="1">
        <w:r w:rsidRPr="00550468">
          <w:rPr>
            <w:sz w:val="28"/>
            <w:szCs w:val="28"/>
          </w:rPr>
          <w:t>What is the life cycle of a simple plant?</w:t>
        </w:r>
      </w:hyperlink>
      <w:r w:rsidRPr="00550468">
        <w:rPr>
          <w:color w:val="000000"/>
          <w:sz w:val="28"/>
          <w:szCs w:val="28"/>
        </w:rPr>
        <w:t xml:space="preserve"> - </w:t>
      </w:r>
      <w:proofErr w:type="gramStart"/>
      <w:r w:rsidRPr="00550468">
        <w:rPr>
          <w:color w:val="000000"/>
          <w:sz w:val="28"/>
          <w:szCs w:val="28"/>
        </w:rPr>
        <w:t>label</w:t>
      </w:r>
      <w:proofErr w:type="gramEnd"/>
      <w:r w:rsidRPr="00550468">
        <w:rPr>
          <w:color w:val="000000"/>
          <w:sz w:val="28"/>
          <w:szCs w:val="28"/>
        </w:rPr>
        <w:t xml:space="preserve"> a </w:t>
      </w:r>
      <w:r w:rsidRPr="004B6F63">
        <w:rPr>
          <w:color w:val="000000"/>
          <w:sz w:val="28"/>
          <w:szCs w:val="28"/>
        </w:rPr>
        <w:t>chart/model showing a fern life cycle</w:t>
      </w:r>
    </w:p>
    <w:p w:rsidR="003511D3" w:rsidRPr="004B6F63" w:rsidRDefault="002B3DBA" w:rsidP="003511D3">
      <w:pPr>
        <w:pStyle w:val="NoSpacing"/>
        <w:rPr>
          <w:color w:val="000000"/>
          <w:sz w:val="28"/>
          <w:szCs w:val="28"/>
        </w:rPr>
      </w:pPr>
      <w:hyperlink r:id="rId6" w:history="1">
        <w:r w:rsidR="003511D3" w:rsidRPr="004B6F63">
          <w:rPr>
            <w:rStyle w:val="Hyperlink"/>
            <w:rFonts w:eastAsia="Times New Roman" w:cs="Arial"/>
            <w:sz w:val="28"/>
            <w:szCs w:val="28"/>
          </w:rPr>
          <w:t>http://www.glencoe.com/sites/common_assets/science/virtual_labs/LS10/LS10.html</w:t>
        </w:r>
      </w:hyperlink>
      <w:r w:rsidR="003511D3" w:rsidRPr="004B6F63">
        <w:rPr>
          <w:color w:val="000000"/>
          <w:sz w:val="28"/>
          <w:szCs w:val="28"/>
        </w:rPr>
        <w:t xml:space="preserve"> </w:t>
      </w:r>
    </w:p>
    <w:p w:rsidR="003511D3" w:rsidRDefault="003511D3" w:rsidP="003511D3">
      <w:pPr>
        <w:pStyle w:val="NoSpacing"/>
        <w:rPr>
          <w:sz w:val="24"/>
          <w:szCs w:val="24"/>
        </w:rPr>
      </w:pPr>
      <w:r w:rsidRPr="00550468">
        <w:rPr>
          <w:sz w:val="24"/>
          <w:szCs w:val="24"/>
        </w:rPr>
        <w:t xml:space="preserve">In this Virtual Lab you will investigate an alternation-of-generations life cycle by sequencing eight stages in the life cycle of a fern plant. </w:t>
      </w:r>
    </w:p>
    <w:p w:rsidR="003511D3" w:rsidRPr="00BA38B1" w:rsidRDefault="003511D3" w:rsidP="003511D3">
      <w:pPr>
        <w:pStyle w:val="NoSpacing"/>
        <w:rPr>
          <w:b/>
          <w:sz w:val="24"/>
          <w:szCs w:val="24"/>
        </w:rPr>
      </w:pPr>
      <w:r w:rsidRPr="00BA38B1">
        <w:rPr>
          <w:b/>
          <w:sz w:val="24"/>
          <w:szCs w:val="24"/>
        </w:rPr>
        <w:t xml:space="preserve">Objectives: </w:t>
      </w:r>
    </w:p>
    <w:p w:rsidR="003511D3" w:rsidRPr="00550468" w:rsidRDefault="003511D3" w:rsidP="003511D3">
      <w:pPr>
        <w:pStyle w:val="NoSpacing"/>
        <w:rPr>
          <w:sz w:val="24"/>
          <w:szCs w:val="24"/>
        </w:rPr>
      </w:pPr>
      <w:r w:rsidRPr="00550468">
        <w:rPr>
          <w:rFonts w:ascii="Calibri" w:hAnsi="Calibri" w:cs="Calibri"/>
          <w:sz w:val="24"/>
          <w:szCs w:val="24"/>
        </w:rPr>
        <w:t>‡</w:t>
      </w:r>
      <w:r w:rsidRPr="00550468">
        <w:rPr>
          <w:sz w:val="24"/>
          <w:szCs w:val="24"/>
        </w:rPr>
        <w:t xml:space="preserve"> Describe the life cycle of a fern plant. </w:t>
      </w:r>
    </w:p>
    <w:p w:rsidR="003511D3" w:rsidRPr="00550468" w:rsidRDefault="003511D3" w:rsidP="003511D3">
      <w:pPr>
        <w:pStyle w:val="NoSpacing"/>
        <w:rPr>
          <w:sz w:val="24"/>
          <w:szCs w:val="24"/>
        </w:rPr>
      </w:pPr>
      <w:r w:rsidRPr="00550468">
        <w:rPr>
          <w:rFonts w:ascii="Calibri" w:hAnsi="Calibri" w:cs="Calibri"/>
          <w:sz w:val="24"/>
          <w:szCs w:val="24"/>
        </w:rPr>
        <w:t>‡</w:t>
      </w:r>
      <w:r w:rsidRPr="00550468">
        <w:rPr>
          <w:sz w:val="24"/>
          <w:szCs w:val="24"/>
        </w:rPr>
        <w:t xml:space="preserve"> Define an alternation-of-generations life cycle. </w:t>
      </w:r>
    </w:p>
    <w:p w:rsidR="003511D3" w:rsidRDefault="003511D3" w:rsidP="003511D3">
      <w:pPr>
        <w:pStyle w:val="NoSpacing"/>
        <w:rPr>
          <w:sz w:val="24"/>
          <w:szCs w:val="24"/>
        </w:rPr>
      </w:pPr>
      <w:r w:rsidRPr="00550468">
        <w:rPr>
          <w:rFonts w:ascii="Calibri" w:hAnsi="Calibri" w:cs="Calibri"/>
          <w:sz w:val="24"/>
          <w:szCs w:val="24"/>
        </w:rPr>
        <w:t>‡</w:t>
      </w:r>
      <w:r w:rsidRPr="00550468">
        <w:rPr>
          <w:sz w:val="24"/>
          <w:szCs w:val="24"/>
        </w:rPr>
        <w:t xml:space="preserve"> Sequence stages and events in the life cycle of a fern plant.</w:t>
      </w:r>
    </w:p>
    <w:p w:rsidR="003511D3" w:rsidRDefault="003511D3" w:rsidP="003511D3">
      <w:pPr>
        <w:pStyle w:val="NoSpacing"/>
        <w:rPr>
          <w:sz w:val="24"/>
          <w:szCs w:val="24"/>
        </w:rPr>
      </w:pPr>
      <w:r w:rsidRPr="00BA38B1">
        <w:rPr>
          <w:b/>
          <w:sz w:val="24"/>
          <w:szCs w:val="24"/>
        </w:rPr>
        <w:t>Direct your browser to the link above.</w:t>
      </w:r>
      <w:r w:rsidRPr="00550468">
        <w:rPr>
          <w:sz w:val="24"/>
          <w:szCs w:val="24"/>
        </w:rPr>
        <w:t xml:space="preserve">  The instructions for the lab are in the white panel on the left side of the screen.  Carefully read and follow those instructions while you perform, click, drag, and check work on the lab in the right side of the screen. </w:t>
      </w:r>
    </w:p>
    <w:p w:rsidR="003511D3" w:rsidRPr="00550468" w:rsidRDefault="003511D3" w:rsidP="003511D3">
      <w:pPr>
        <w:pStyle w:val="NoSpacing"/>
        <w:rPr>
          <w:b/>
          <w:sz w:val="24"/>
          <w:szCs w:val="24"/>
        </w:rPr>
      </w:pPr>
      <w:r w:rsidRPr="00BA38B1">
        <w:rPr>
          <w:b/>
          <w:sz w:val="24"/>
          <w:szCs w:val="24"/>
        </w:rPr>
        <w:t>Introduction:</w:t>
      </w:r>
      <w:r w:rsidRPr="00550468">
        <w:rPr>
          <w:sz w:val="24"/>
          <w:szCs w:val="24"/>
        </w:rPr>
        <w:t xml:space="preserve"> Read and take notes on the complete introduction covering the fern life cycle in the panel on the left of your screen before you start the procedure.   Use your notes from the </w:t>
      </w:r>
      <w:hyperlink r:id="rId7" w:history="1">
        <w:r w:rsidRPr="00550468">
          <w:rPr>
            <w:rStyle w:val="Hyperlink"/>
            <w:sz w:val="24"/>
            <w:szCs w:val="24"/>
          </w:rPr>
          <w:t>14.1 The Plant Kingdom</w:t>
        </w:r>
      </w:hyperlink>
      <w:r w:rsidRPr="00550468">
        <w:rPr>
          <w:color w:val="21366B"/>
          <w:sz w:val="24"/>
          <w:szCs w:val="24"/>
        </w:rPr>
        <w:t xml:space="preserve"> </w:t>
      </w:r>
      <w:r w:rsidRPr="00550468">
        <w:rPr>
          <w:sz w:val="24"/>
          <w:szCs w:val="24"/>
        </w:rPr>
        <w:t xml:space="preserve">chapter of your </w:t>
      </w:r>
      <w:r w:rsidRPr="00550468">
        <w:rPr>
          <w:i/>
          <w:sz w:val="24"/>
          <w:szCs w:val="24"/>
        </w:rPr>
        <w:t>Concepts of Biology</w:t>
      </w:r>
      <w:r w:rsidRPr="00550468">
        <w:rPr>
          <w:sz w:val="24"/>
          <w:szCs w:val="24"/>
        </w:rPr>
        <w:t xml:space="preserve"> textbook. </w:t>
      </w:r>
    </w:p>
    <w:p w:rsidR="003511D3" w:rsidRDefault="003511D3" w:rsidP="003511D3">
      <w:pPr>
        <w:pStyle w:val="NoSpacing"/>
        <w:rPr>
          <w:b/>
          <w:color w:val="000000"/>
          <w:sz w:val="24"/>
          <w:szCs w:val="24"/>
        </w:rPr>
      </w:pPr>
      <w:r w:rsidRPr="00DA6A12">
        <w:rPr>
          <w:b/>
          <w:sz w:val="24"/>
          <w:szCs w:val="24"/>
        </w:rPr>
        <w:t xml:space="preserve">Procedure Step 6 is required to get credit for this lab.  Labs submitted without procedure 6 will receive a ZERO. </w:t>
      </w:r>
      <w:r w:rsidRPr="00757AC9">
        <w:rPr>
          <w:b/>
          <w:color w:val="000000"/>
          <w:sz w:val="24"/>
          <w:szCs w:val="24"/>
        </w:rPr>
        <w:t>Take a photo of your computer screen with your picture ID when you have correctly completed the fern life cycle.  The photo should show the fern life cyc</w:t>
      </w:r>
      <w:r w:rsidR="00B10D83">
        <w:rPr>
          <w:b/>
          <w:color w:val="000000"/>
          <w:sz w:val="24"/>
          <w:szCs w:val="24"/>
        </w:rPr>
        <w:t>le and your ID in the upper right</w:t>
      </w:r>
      <w:r w:rsidRPr="00757AC9">
        <w:rPr>
          <w:b/>
          <w:color w:val="000000"/>
          <w:sz w:val="24"/>
          <w:szCs w:val="24"/>
        </w:rPr>
        <w:t xml:space="preserve"> corner of the screen.</w:t>
      </w:r>
    </w:p>
    <w:p w:rsidR="003511D3" w:rsidRPr="00757AC9" w:rsidRDefault="003511D3" w:rsidP="003511D3">
      <w:pPr>
        <w:pStyle w:val="NoSpacing"/>
        <w:rPr>
          <w:b/>
          <w:color w:val="000000"/>
          <w:sz w:val="24"/>
          <w:szCs w:val="24"/>
        </w:rPr>
      </w:pPr>
    </w:p>
    <w:p w:rsidR="003511D3" w:rsidRDefault="003511D3" w:rsidP="003511D3">
      <w:pPr>
        <w:pStyle w:val="NoSpacing"/>
        <w:rPr>
          <w:sz w:val="24"/>
          <w:szCs w:val="24"/>
        </w:rPr>
      </w:pPr>
      <w:r w:rsidRPr="00550468">
        <w:rPr>
          <w:b/>
          <w:bCs/>
          <w:sz w:val="24"/>
          <w:szCs w:val="24"/>
        </w:rPr>
        <w:t>Procedure:</w:t>
      </w:r>
      <w:r>
        <w:rPr>
          <w:b/>
          <w:bCs/>
          <w:sz w:val="24"/>
          <w:szCs w:val="24"/>
        </w:rPr>
        <w:t xml:space="preserve"> </w:t>
      </w:r>
      <w:r w:rsidRPr="00550468">
        <w:rPr>
          <w:sz w:val="24"/>
          <w:szCs w:val="24"/>
        </w:rPr>
        <w:t xml:space="preserve">Follow each step of the </w:t>
      </w:r>
      <w:r>
        <w:rPr>
          <w:iCs/>
          <w:sz w:val="24"/>
          <w:szCs w:val="24"/>
        </w:rPr>
        <w:t>p</w:t>
      </w:r>
      <w:r w:rsidRPr="00BA38B1">
        <w:rPr>
          <w:iCs/>
          <w:sz w:val="24"/>
          <w:szCs w:val="24"/>
        </w:rPr>
        <w:t>rocedure</w:t>
      </w:r>
      <w:r>
        <w:rPr>
          <w:iCs/>
          <w:sz w:val="24"/>
          <w:szCs w:val="24"/>
        </w:rPr>
        <w:t xml:space="preserve"> </w:t>
      </w:r>
      <w:r>
        <w:rPr>
          <w:sz w:val="24"/>
          <w:szCs w:val="24"/>
        </w:rPr>
        <w:t xml:space="preserve">and answer the </w:t>
      </w:r>
      <w:r w:rsidRPr="00550468">
        <w:rPr>
          <w:sz w:val="24"/>
          <w:szCs w:val="24"/>
        </w:rPr>
        <w:t xml:space="preserve">journal questions. </w:t>
      </w:r>
    </w:p>
    <w:p w:rsidR="003511D3" w:rsidRPr="00550468" w:rsidRDefault="003511D3" w:rsidP="003511D3">
      <w:pPr>
        <w:pStyle w:val="NoSpacing"/>
        <w:rPr>
          <w:sz w:val="24"/>
          <w:szCs w:val="24"/>
        </w:rPr>
      </w:pPr>
      <w:r w:rsidRPr="00550468">
        <w:rPr>
          <w:sz w:val="24"/>
          <w:szCs w:val="24"/>
        </w:rPr>
        <w:t>1. Drag one of the eight images of stages in the fern life cycle to the Fern Life Cycle display area</w:t>
      </w:r>
      <w:r>
        <w:rPr>
          <w:sz w:val="24"/>
          <w:szCs w:val="24"/>
        </w:rPr>
        <w:t xml:space="preserve"> (upper right side of the screen)</w:t>
      </w:r>
      <w:r w:rsidRPr="00550468">
        <w:rPr>
          <w:sz w:val="24"/>
          <w:szCs w:val="24"/>
        </w:rPr>
        <w:t xml:space="preserve">. Observe the name, image, and description of the stage. </w:t>
      </w:r>
    </w:p>
    <w:p w:rsidR="003511D3" w:rsidRPr="00550468" w:rsidRDefault="003511D3" w:rsidP="003511D3">
      <w:pPr>
        <w:pStyle w:val="NoSpacing"/>
        <w:rPr>
          <w:sz w:val="24"/>
          <w:szCs w:val="24"/>
        </w:rPr>
      </w:pPr>
      <w:r w:rsidRPr="00550468">
        <w:rPr>
          <w:sz w:val="24"/>
          <w:szCs w:val="24"/>
        </w:rPr>
        <w:t xml:space="preserve">2. Click the Hear button to hear additional information about the stage in the fern life cycle. Watch the animations that play for the following stages: Release of Spores, Spore Germination, and Fertilization. </w:t>
      </w:r>
    </w:p>
    <w:p w:rsidR="003511D3" w:rsidRPr="00550468" w:rsidRDefault="003511D3" w:rsidP="003511D3">
      <w:pPr>
        <w:pStyle w:val="NoSpacing"/>
        <w:rPr>
          <w:sz w:val="24"/>
          <w:szCs w:val="24"/>
        </w:rPr>
      </w:pPr>
      <w:r w:rsidRPr="00550468">
        <w:rPr>
          <w:sz w:val="24"/>
          <w:szCs w:val="24"/>
        </w:rPr>
        <w:t xml:space="preserve">3. Sequence the stage in the life cycle of a fern plant by dragging the image of the stage to an empty space in the circular sequencing area. </w:t>
      </w:r>
    </w:p>
    <w:p w:rsidR="003511D3" w:rsidRPr="00550468" w:rsidRDefault="003511D3" w:rsidP="003511D3">
      <w:pPr>
        <w:pStyle w:val="NoSpacing"/>
        <w:rPr>
          <w:sz w:val="24"/>
          <w:szCs w:val="24"/>
        </w:rPr>
      </w:pPr>
      <w:r w:rsidRPr="00550468">
        <w:rPr>
          <w:sz w:val="24"/>
          <w:szCs w:val="24"/>
        </w:rPr>
        <w:t xml:space="preserve">4. Repeat the first three steps of the procedure with the remaining stages. When sequencing the rest of the stages, think about what stages happen before and after the stage you are trying to sequence. </w:t>
      </w:r>
    </w:p>
    <w:p w:rsidR="003511D3" w:rsidRPr="00550468" w:rsidRDefault="003511D3" w:rsidP="003511D3">
      <w:pPr>
        <w:pStyle w:val="NoSpacing"/>
        <w:rPr>
          <w:sz w:val="24"/>
          <w:szCs w:val="24"/>
        </w:rPr>
      </w:pPr>
      <w:r w:rsidRPr="00550468">
        <w:rPr>
          <w:sz w:val="24"/>
          <w:szCs w:val="24"/>
        </w:rPr>
        <w:t xml:space="preserve">5. Click the Check button to check your work after you have sequenced all eight stages in the fern life cycle. If a stage is sequenced incorrectly, it is highlighted yellow. Reexamine an incorrectly sequenced stage by dragging it to the Fern Life Cycle display area. Then drag the stage to a different space in the sequencing area. </w:t>
      </w:r>
    </w:p>
    <w:p w:rsidR="003511D3" w:rsidRPr="00550468" w:rsidRDefault="003511D3" w:rsidP="003511D3">
      <w:pPr>
        <w:pStyle w:val="NoSpacing"/>
        <w:rPr>
          <w:b/>
          <w:sz w:val="24"/>
          <w:szCs w:val="24"/>
        </w:rPr>
      </w:pPr>
      <w:r w:rsidRPr="001A1EB0">
        <w:rPr>
          <w:b/>
          <w:sz w:val="24"/>
          <w:szCs w:val="24"/>
        </w:rPr>
        <w:t>6.</w:t>
      </w:r>
      <w:r w:rsidRPr="00550468">
        <w:rPr>
          <w:sz w:val="24"/>
          <w:szCs w:val="24"/>
        </w:rPr>
        <w:t xml:space="preserve"> </w:t>
      </w:r>
      <w:r w:rsidRPr="001A1EB0">
        <w:rPr>
          <w:b/>
          <w:sz w:val="24"/>
          <w:szCs w:val="24"/>
        </w:rPr>
        <w:t>When all the stages are sequenced correctly,</w:t>
      </w:r>
      <w:r w:rsidRPr="00550468">
        <w:rPr>
          <w:sz w:val="24"/>
          <w:szCs w:val="24"/>
        </w:rPr>
        <w:t xml:space="preserve"> </w:t>
      </w:r>
      <w:r w:rsidRPr="00550468">
        <w:rPr>
          <w:b/>
          <w:sz w:val="24"/>
          <w:szCs w:val="24"/>
        </w:rPr>
        <w:t xml:space="preserve">hold your picture ID on the right side of the computer screen and take a picture showing your ID on the right side of the computer screen </w:t>
      </w:r>
      <w:r w:rsidRPr="00550468">
        <w:rPr>
          <w:b/>
          <w:sz w:val="24"/>
          <w:szCs w:val="24"/>
        </w:rPr>
        <w:lastRenderedPageBreak/>
        <w:t>with the correctly sequenced stages.</w:t>
      </w:r>
      <w:r w:rsidR="0029243A">
        <w:rPr>
          <w:sz w:val="24"/>
          <w:szCs w:val="24"/>
        </w:rPr>
        <w:t xml:space="preserve"> (The example shows a</w:t>
      </w:r>
      <w:r w:rsidRPr="00550468">
        <w:rPr>
          <w:sz w:val="24"/>
          <w:szCs w:val="24"/>
        </w:rPr>
        <w:t xml:space="preserve"> picture ID on the start screen of the lab). You may need to adjust your computer screen brightness (make it less bright) to get a good photo of your ID with the screen. Then, insert the picture of your computer screen with lab results and your picture ID in the box below the example picture. </w:t>
      </w:r>
      <w:r w:rsidR="0051364E">
        <w:rPr>
          <w:sz w:val="24"/>
          <w:szCs w:val="24"/>
        </w:rPr>
        <w:t xml:space="preserve">Click on the example picture if you can’t see it clearly. </w:t>
      </w:r>
      <w:r w:rsidRPr="00550468">
        <w:rPr>
          <w:sz w:val="24"/>
          <w:szCs w:val="24"/>
        </w:rPr>
        <w:t xml:space="preserve"> </w:t>
      </w:r>
      <w:r w:rsidRPr="00550468">
        <w:rPr>
          <w:b/>
          <w:sz w:val="24"/>
          <w:szCs w:val="24"/>
        </w:rPr>
        <w:t>This step is required to get credit for the lab.  Labs submitted without this step will receive a ZERO.</w:t>
      </w:r>
    </w:p>
    <w:p w:rsidR="003511D3" w:rsidRPr="00550468" w:rsidRDefault="003511D3" w:rsidP="003511D3">
      <w:pPr>
        <w:pStyle w:val="NoSpacing"/>
        <w:rPr>
          <w:b/>
          <w:sz w:val="24"/>
          <w:szCs w:val="24"/>
        </w:rPr>
      </w:pPr>
      <w:r w:rsidRPr="00550468">
        <w:rPr>
          <w:b/>
          <w:sz w:val="24"/>
          <w:szCs w:val="24"/>
        </w:rPr>
        <w:t>Example</w:t>
      </w:r>
      <w:r>
        <w:rPr>
          <w:b/>
          <w:sz w:val="24"/>
          <w:szCs w:val="24"/>
        </w:rPr>
        <w:t xml:space="preserve"> </w:t>
      </w:r>
    </w:p>
    <w:tbl>
      <w:tblPr>
        <w:tblStyle w:val="TableGrid"/>
        <w:tblW w:w="0" w:type="auto"/>
        <w:tblLook w:val="04A0" w:firstRow="1" w:lastRow="0" w:firstColumn="1" w:lastColumn="0" w:noHBand="0" w:noVBand="1"/>
      </w:tblPr>
      <w:tblGrid>
        <w:gridCol w:w="9350"/>
      </w:tblGrid>
      <w:tr w:rsidR="003511D3" w:rsidTr="00E94960">
        <w:trPr>
          <w:trHeight w:val="3707"/>
        </w:trPr>
        <w:tc>
          <w:tcPr>
            <w:tcW w:w="6115" w:type="dxa"/>
          </w:tcPr>
          <w:p w:rsidR="003511D3" w:rsidRDefault="00C50E3B" w:rsidP="00110ADF">
            <w:pPr>
              <w:pStyle w:val="NoSpacing"/>
              <w:rPr>
                <w:b/>
                <w:sz w:val="24"/>
                <w:szCs w:val="24"/>
              </w:rPr>
            </w:pPr>
            <w:r>
              <w:rPr>
                <w:b/>
                <w:noProof/>
                <w:sz w:val="24"/>
                <w:szCs w:val="24"/>
              </w:rPr>
              <w:drawing>
                <wp:inline distT="0" distB="0" distL="0" distR="0">
                  <wp:extent cx="5943600" cy="3343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R Module 4 Lab copy  20180824_22143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tc>
      </w:tr>
    </w:tbl>
    <w:p w:rsidR="00BB4036" w:rsidRDefault="00BB4036" w:rsidP="003511D3">
      <w:pPr>
        <w:pStyle w:val="NoSpacing"/>
        <w:rPr>
          <w:b/>
          <w:sz w:val="24"/>
          <w:szCs w:val="24"/>
        </w:rPr>
      </w:pPr>
    </w:p>
    <w:p w:rsidR="00BB4036" w:rsidRDefault="00BB4036" w:rsidP="003511D3">
      <w:pPr>
        <w:pStyle w:val="NoSpacing"/>
        <w:rPr>
          <w:b/>
          <w:sz w:val="24"/>
          <w:szCs w:val="24"/>
        </w:rPr>
      </w:pPr>
    </w:p>
    <w:p w:rsidR="00BB4036" w:rsidRDefault="00BB4036" w:rsidP="003511D3">
      <w:pPr>
        <w:pStyle w:val="NoSpacing"/>
        <w:rPr>
          <w:b/>
          <w:sz w:val="24"/>
          <w:szCs w:val="24"/>
        </w:rPr>
      </w:pPr>
    </w:p>
    <w:p w:rsidR="00BB4036" w:rsidRDefault="00BB4036" w:rsidP="003511D3">
      <w:pPr>
        <w:pStyle w:val="NoSpacing"/>
        <w:rPr>
          <w:b/>
          <w:sz w:val="24"/>
          <w:szCs w:val="24"/>
        </w:rPr>
      </w:pPr>
    </w:p>
    <w:p w:rsidR="00BB4036" w:rsidRDefault="00BB4036" w:rsidP="003511D3">
      <w:pPr>
        <w:pStyle w:val="NoSpacing"/>
        <w:rPr>
          <w:b/>
          <w:sz w:val="24"/>
          <w:szCs w:val="24"/>
        </w:rPr>
      </w:pPr>
    </w:p>
    <w:p w:rsidR="00BB4036" w:rsidRDefault="00BB4036" w:rsidP="003511D3">
      <w:pPr>
        <w:pStyle w:val="NoSpacing"/>
        <w:rPr>
          <w:b/>
          <w:sz w:val="24"/>
          <w:szCs w:val="24"/>
        </w:rPr>
      </w:pPr>
    </w:p>
    <w:p w:rsidR="00BB4036" w:rsidRDefault="00BB4036" w:rsidP="003511D3">
      <w:pPr>
        <w:pStyle w:val="NoSpacing"/>
        <w:rPr>
          <w:b/>
          <w:sz w:val="24"/>
          <w:szCs w:val="24"/>
        </w:rPr>
      </w:pPr>
    </w:p>
    <w:p w:rsidR="00BB4036" w:rsidRDefault="00BB4036" w:rsidP="003511D3">
      <w:pPr>
        <w:pStyle w:val="NoSpacing"/>
        <w:rPr>
          <w:b/>
          <w:sz w:val="24"/>
          <w:szCs w:val="24"/>
        </w:rPr>
      </w:pPr>
    </w:p>
    <w:p w:rsidR="00BB4036" w:rsidRDefault="00BB4036" w:rsidP="003511D3">
      <w:pPr>
        <w:pStyle w:val="NoSpacing"/>
        <w:rPr>
          <w:b/>
          <w:sz w:val="24"/>
          <w:szCs w:val="24"/>
        </w:rPr>
      </w:pPr>
    </w:p>
    <w:p w:rsidR="00BB4036" w:rsidRDefault="00BB4036" w:rsidP="003511D3">
      <w:pPr>
        <w:pStyle w:val="NoSpacing"/>
        <w:rPr>
          <w:b/>
          <w:sz w:val="24"/>
          <w:szCs w:val="24"/>
        </w:rPr>
      </w:pPr>
    </w:p>
    <w:p w:rsidR="00BB4036" w:rsidRDefault="00BB4036" w:rsidP="003511D3">
      <w:pPr>
        <w:pStyle w:val="NoSpacing"/>
        <w:rPr>
          <w:b/>
          <w:sz w:val="24"/>
          <w:szCs w:val="24"/>
        </w:rPr>
      </w:pPr>
    </w:p>
    <w:p w:rsidR="00BB4036" w:rsidRDefault="00BB4036" w:rsidP="003511D3">
      <w:pPr>
        <w:pStyle w:val="NoSpacing"/>
        <w:rPr>
          <w:b/>
          <w:sz w:val="24"/>
          <w:szCs w:val="24"/>
        </w:rPr>
      </w:pPr>
    </w:p>
    <w:p w:rsidR="00BB4036" w:rsidRDefault="00BB4036" w:rsidP="003511D3">
      <w:pPr>
        <w:pStyle w:val="NoSpacing"/>
        <w:rPr>
          <w:b/>
          <w:sz w:val="24"/>
          <w:szCs w:val="24"/>
        </w:rPr>
      </w:pPr>
    </w:p>
    <w:p w:rsidR="00BB4036" w:rsidRDefault="00BB4036" w:rsidP="003511D3">
      <w:pPr>
        <w:pStyle w:val="NoSpacing"/>
        <w:rPr>
          <w:b/>
          <w:sz w:val="24"/>
          <w:szCs w:val="24"/>
        </w:rPr>
      </w:pPr>
    </w:p>
    <w:p w:rsidR="00BB4036" w:rsidRDefault="00BB4036" w:rsidP="003511D3">
      <w:pPr>
        <w:pStyle w:val="NoSpacing"/>
        <w:rPr>
          <w:b/>
          <w:sz w:val="24"/>
          <w:szCs w:val="24"/>
        </w:rPr>
      </w:pPr>
    </w:p>
    <w:p w:rsidR="00BB4036" w:rsidRDefault="00BB4036" w:rsidP="003511D3">
      <w:pPr>
        <w:pStyle w:val="NoSpacing"/>
        <w:rPr>
          <w:b/>
          <w:sz w:val="24"/>
          <w:szCs w:val="24"/>
        </w:rPr>
      </w:pPr>
    </w:p>
    <w:p w:rsidR="003511D3" w:rsidRPr="00DF5189" w:rsidRDefault="003511D3" w:rsidP="003511D3">
      <w:pPr>
        <w:pStyle w:val="NoSpacing"/>
        <w:rPr>
          <w:b/>
          <w:sz w:val="24"/>
          <w:szCs w:val="24"/>
        </w:rPr>
      </w:pPr>
      <w:r>
        <w:rPr>
          <w:b/>
          <w:sz w:val="24"/>
          <w:szCs w:val="24"/>
        </w:rPr>
        <w:t>Insert the picture of your computer screen showing your ID on the right side of the computer screen with your correctly completed fern life cycle.</w:t>
      </w:r>
      <w:r>
        <w:rPr>
          <w:sz w:val="24"/>
          <w:szCs w:val="24"/>
        </w:rPr>
        <w:t xml:space="preserve">  </w:t>
      </w:r>
      <w:r>
        <w:rPr>
          <w:b/>
          <w:sz w:val="24"/>
          <w:szCs w:val="24"/>
        </w:rPr>
        <w:t>Your photo should fill the blue space below as much as possible</w:t>
      </w:r>
      <w:r w:rsidR="00231255">
        <w:rPr>
          <w:b/>
          <w:sz w:val="24"/>
          <w:szCs w:val="24"/>
        </w:rPr>
        <w:t xml:space="preserve"> without being distorted</w:t>
      </w:r>
      <w:r>
        <w:rPr>
          <w:b/>
          <w:sz w:val="24"/>
          <w:szCs w:val="24"/>
        </w:rPr>
        <w:t>.</w:t>
      </w:r>
    </w:p>
    <w:tbl>
      <w:tblPr>
        <w:tblStyle w:val="TableGrid"/>
        <w:tblW w:w="9355" w:type="dxa"/>
        <w:tblLook w:val="04A0" w:firstRow="1" w:lastRow="0" w:firstColumn="1" w:lastColumn="0" w:noHBand="0" w:noVBand="1"/>
      </w:tblPr>
      <w:tblGrid>
        <w:gridCol w:w="9355"/>
      </w:tblGrid>
      <w:tr w:rsidR="003511D3" w:rsidTr="00BB4036">
        <w:trPr>
          <w:trHeight w:val="4220"/>
        </w:trPr>
        <w:tc>
          <w:tcPr>
            <w:tcW w:w="9355" w:type="dxa"/>
          </w:tcPr>
          <w:p w:rsidR="003511D3" w:rsidRDefault="003511D3" w:rsidP="00110ADF">
            <w:pPr>
              <w:pStyle w:val="NoSpacing"/>
              <w:rPr>
                <w:b/>
                <w:sz w:val="24"/>
                <w:szCs w:val="24"/>
              </w:rPr>
            </w:pPr>
          </w:p>
          <w:p w:rsidR="00BB4036" w:rsidRDefault="00BB4036" w:rsidP="00110ADF">
            <w:pPr>
              <w:pStyle w:val="NoSpacing"/>
              <w:rPr>
                <w:b/>
                <w:sz w:val="24"/>
                <w:szCs w:val="24"/>
              </w:rPr>
            </w:pPr>
          </w:p>
          <w:p w:rsidR="00BB4036" w:rsidRDefault="00BB4036" w:rsidP="00110ADF">
            <w:pPr>
              <w:pStyle w:val="NoSpacing"/>
              <w:rPr>
                <w:b/>
                <w:sz w:val="24"/>
                <w:szCs w:val="24"/>
              </w:rPr>
            </w:pPr>
          </w:p>
          <w:p w:rsidR="00BB4036" w:rsidRDefault="00BB4036" w:rsidP="00110ADF">
            <w:pPr>
              <w:pStyle w:val="NoSpacing"/>
              <w:rPr>
                <w:b/>
                <w:sz w:val="24"/>
                <w:szCs w:val="24"/>
              </w:rPr>
            </w:pPr>
          </w:p>
          <w:p w:rsidR="00BB4036" w:rsidRDefault="00BB4036" w:rsidP="00110ADF">
            <w:pPr>
              <w:pStyle w:val="NoSpacing"/>
              <w:rPr>
                <w:b/>
                <w:sz w:val="24"/>
                <w:szCs w:val="24"/>
              </w:rPr>
            </w:pPr>
          </w:p>
          <w:p w:rsidR="00BB4036" w:rsidRDefault="00BB4036" w:rsidP="00110ADF">
            <w:pPr>
              <w:pStyle w:val="NoSpacing"/>
              <w:rPr>
                <w:b/>
                <w:sz w:val="24"/>
                <w:szCs w:val="24"/>
              </w:rPr>
            </w:pPr>
          </w:p>
          <w:p w:rsidR="00BB4036" w:rsidRDefault="00BB4036" w:rsidP="00110ADF">
            <w:pPr>
              <w:pStyle w:val="NoSpacing"/>
              <w:rPr>
                <w:b/>
                <w:sz w:val="24"/>
                <w:szCs w:val="24"/>
              </w:rPr>
            </w:pPr>
          </w:p>
          <w:p w:rsidR="00BB4036" w:rsidRDefault="00BB4036" w:rsidP="00110ADF">
            <w:pPr>
              <w:pStyle w:val="NoSpacing"/>
              <w:rPr>
                <w:b/>
                <w:sz w:val="24"/>
                <w:szCs w:val="24"/>
              </w:rPr>
            </w:pPr>
          </w:p>
          <w:p w:rsidR="00BB4036" w:rsidRDefault="00BB4036" w:rsidP="00110ADF">
            <w:pPr>
              <w:pStyle w:val="NoSpacing"/>
              <w:rPr>
                <w:b/>
                <w:sz w:val="24"/>
                <w:szCs w:val="24"/>
              </w:rPr>
            </w:pPr>
          </w:p>
          <w:p w:rsidR="00BB4036" w:rsidRDefault="00BB4036" w:rsidP="00110ADF">
            <w:pPr>
              <w:pStyle w:val="NoSpacing"/>
              <w:rPr>
                <w:b/>
                <w:sz w:val="24"/>
                <w:szCs w:val="24"/>
              </w:rPr>
            </w:pPr>
          </w:p>
          <w:p w:rsidR="00BB4036" w:rsidRDefault="00BB4036" w:rsidP="00110ADF">
            <w:pPr>
              <w:pStyle w:val="NoSpacing"/>
              <w:rPr>
                <w:b/>
                <w:sz w:val="24"/>
                <w:szCs w:val="24"/>
              </w:rPr>
            </w:pPr>
          </w:p>
          <w:p w:rsidR="00BB4036" w:rsidRDefault="00BB4036" w:rsidP="00110ADF">
            <w:pPr>
              <w:pStyle w:val="NoSpacing"/>
              <w:rPr>
                <w:b/>
                <w:sz w:val="24"/>
                <w:szCs w:val="24"/>
              </w:rPr>
            </w:pPr>
          </w:p>
          <w:p w:rsidR="00BB4036" w:rsidRDefault="00BB4036" w:rsidP="00110ADF">
            <w:pPr>
              <w:pStyle w:val="NoSpacing"/>
              <w:rPr>
                <w:b/>
                <w:sz w:val="24"/>
                <w:szCs w:val="24"/>
              </w:rPr>
            </w:pPr>
          </w:p>
          <w:p w:rsidR="00BB4036" w:rsidRDefault="00BB4036" w:rsidP="00110ADF">
            <w:pPr>
              <w:pStyle w:val="NoSpacing"/>
              <w:rPr>
                <w:b/>
                <w:sz w:val="24"/>
                <w:szCs w:val="24"/>
              </w:rPr>
            </w:pPr>
          </w:p>
          <w:p w:rsidR="00BB4036" w:rsidRDefault="00BB4036" w:rsidP="00110ADF">
            <w:pPr>
              <w:pStyle w:val="NoSpacing"/>
              <w:rPr>
                <w:b/>
                <w:sz w:val="24"/>
                <w:szCs w:val="24"/>
              </w:rPr>
            </w:pPr>
          </w:p>
          <w:p w:rsidR="00BB4036" w:rsidRDefault="00BB4036" w:rsidP="00110ADF">
            <w:pPr>
              <w:pStyle w:val="NoSpacing"/>
              <w:rPr>
                <w:b/>
                <w:sz w:val="24"/>
                <w:szCs w:val="24"/>
              </w:rPr>
            </w:pPr>
          </w:p>
          <w:p w:rsidR="00BB4036" w:rsidRDefault="00BB4036" w:rsidP="00110ADF">
            <w:pPr>
              <w:pStyle w:val="NoSpacing"/>
              <w:rPr>
                <w:b/>
                <w:sz w:val="24"/>
                <w:szCs w:val="24"/>
              </w:rPr>
            </w:pPr>
          </w:p>
          <w:p w:rsidR="00BB4036" w:rsidRDefault="00BB4036" w:rsidP="00110ADF">
            <w:pPr>
              <w:pStyle w:val="NoSpacing"/>
              <w:rPr>
                <w:b/>
                <w:sz w:val="24"/>
                <w:szCs w:val="24"/>
              </w:rPr>
            </w:pPr>
          </w:p>
        </w:tc>
      </w:tr>
    </w:tbl>
    <w:p w:rsidR="003511D3" w:rsidRPr="00D15B88" w:rsidRDefault="003511D3" w:rsidP="003511D3">
      <w:pPr>
        <w:pStyle w:val="NoSpacing"/>
        <w:rPr>
          <w:rFonts w:ascii="Calibri" w:hAnsi="Calibri"/>
          <w:sz w:val="24"/>
          <w:szCs w:val="24"/>
        </w:rPr>
      </w:pPr>
      <w:r w:rsidRPr="00D15B88">
        <w:rPr>
          <w:rFonts w:ascii="Calibri" w:hAnsi="Calibri"/>
          <w:sz w:val="24"/>
          <w:szCs w:val="24"/>
        </w:rPr>
        <w:t xml:space="preserve">Then view a complete slide show of the life cycle of a fern plant by clicking the Play button. Click the Pause button to pause at any stage. Click the Forward button to advance to the next stage; click the Back button to go back one stage; click the Rewind button to go back to the beginning of the slide show. </w:t>
      </w:r>
    </w:p>
    <w:p w:rsidR="003511D3" w:rsidRPr="007330C0" w:rsidRDefault="003511D3" w:rsidP="003511D3">
      <w:pPr>
        <w:pStyle w:val="NoSpacing"/>
        <w:rPr>
          <w:rFonts w:ascii="Calibri" w:hAnsi="Calibri"/>
          <w:b/>
          <w:sz w:val="24"/>
          <w:szCs w:val="24"/>
        </w:rPr>
      </w:pPr>
      <w:r w:rsidRPr="007330C0">
        <w:rPr>
          <w:rFonts w:ascii="Calibri" w:hAnsi="Calibri"/>
          <w:b/>
          <w:sz w:val="24"/>
          <w:szCs w:val="24"/>
        </w:rPr>
        <w:t xml:space="preserve">7. Complete the Journal Questions:  Plants - What is the life cycle of a simple plant? </w:t>
      </w:r>
    </w:p>
    <w:p w:rsidR="003511D3" w:rsidRDefault="003511D3" w:rsidP="003511D3">
      <w:pPr>
        <w:pStyle w:val="NoSpacing"/>
        <w:rPr>
          <w:rFonts w:ascii="Calibri" w:hAnsi="Calibri"/>
          <w:sz w:val="24"/>
          <w:szCs w:val="24"/>
        </w:rPr>
      </w:pPr>
      <w:r w:rsidRPr="007330C0">
        <w:rPr>
          <w:rFonts w:ascii="Calibri" w:hAnsi="Calibri"/>
          <w:sz w:val="24"/>
          <w:szCs w:val="24"/>
        </w:rPr>
        <w:t>Question 1:</w:t>
      </w:r>
      <w:r w:rsidRPr="007330C0">
        <w:rPr>
          <w:rFonts w:ascii="Calibri" w:hAnsi="Calibri"/>
          <w:b/>
          <w:sz w:val="24"/>
          <w:szCs w:val="24"/>
        </w:rPr>
        <w:t xml:space="preserve"> </w:t>
      </w:r>
      <w:r>
        <w:rPr>
          <w:rFonts w:ascii="Calibri" w:hAnsi="Calibri"/>
          <w:sz w:val="24"/>
          <w:szCs w:val="24"/>
        </w:rPr>
        <w:t xml:space="preserve"> </w:t>
      </w:r>
      <w:r w:rsidRPr="00FB5383">
        <w:rPr>
          <w:rFonts w:ascii="Calibri" w:hAnsi="Calibri"/>
          <w:sz w:val="24"/>
          <w:szCs w:val="24"/>
        </w:rPr>
        <w:t xml:space="preserve">What is meant by an alteration-of-generations life cycle? </w:t>
      </w:r>
    </w:p>
    <w:p w:rsidR="009C27FC" w:rsidRDefault="009C27FC" w:rsidP="003511D3">
      <w:pPr>
        <w:pStyle w:val="NoSpacing"/>
        <w:rPr>
          <w:rFonts w:ascii="Calibri" w:hAnsi="Calibri"/>
          <w:sz w:val="24"/>
          <w:szCs w:val="24"/>
        </w:rPr>
      </w:pPr>
    </w:p>
    <w:p w:rsidR="009C27FC" w:rsidRDefault="009C27FC" w:rsidP="003511D3">
      <w:pPr>
        <w:pStyle w:val="NoSpacing"/>
        <w:rPr>
          <w:rFonts w:ascii="Calibri" w:hAnsi="Calibri"/>
          <w:sz w:val="24"/>
          <w:szCs w:val="24"/>
        </w:rPr>
      </w:pPr>
    </w:p>
    <w:p w:rsidR="009C27FC" w:rsidRDefault="009C27FC" w:rsidP="003511D3">
      <w:pPr>
        <w:pStyle w:val="NoSpacing"/>
        <w:rPr>
          <w:rFonts w:ascii="Calibri" w:hAnsi="Calibri"/>
          <w:sz w:val="24"/>
          <w:szCs w:val="24"/>
        </w:rPr>
      </w:pPr>
    </w:p>
    <w:p w:rsidR="009C27FC" w:rsidRDefault="009C27FC" w:rsidP="003511D3">
      <w:pPr>
        <w:pStyle w:val="NoSpacing"/>
        <w:rPr>
          <w:rFonts w:ascii="Calibri" w:hAnsi="Calibri"/>
          <w:sz w:val="24"/>
          <w:szCs w:val="24"/>
        </w:rPr>
      </w:pPr>
    </w:p>
    <w:p w:rsidR="009C27FC" w:rsidRDefault="009C27FC" w:rsidP="003511D3">
      <w:pPr>
        <w:pStyle w:val="NoSpacing"/>
        <w:rPr>
          <w:rFonts w:ascii="Calibri" w:hAnsi="Calibri"/>
          <w:sz w:val="24"/>
          <w:szCs w:val="24"/>
        </w:rPr>
      </w:pPr>
    </w:p>
    <w:p w:rsidR="009C27FC" w:rsidRDefault="003511D3" w:rsidP="003511D3">
      <w:pPr>
        <w:pStyle w:val="NoSpacing"/>
        <w:rPr>
          <w:rFonts w:ascii="Calibri" w:hAnsi="Calibri"/>
          <w:sz w:val="24"/>
          <w:szCs w:val="24"/>
        </w:rPr>
      </w:pPr>
      <w:r>
        <w:rPr>
          <w:rFonts w:ascii="Calibri" w:hAnsi="Calibri"/>
          <w:sz w:val="24"/>
          <w:szCs w:val="24"/>
        </w:rPr>
        <w:t xml:space="preserve">Question 2:  </w:t>
      </w:r>
      <w:r w:rsidRPr="00FB5383">
        <w:rPr>
          <w:rFonts w:ascii="Calibri" w:hAnsi="Calibri"/>
          <w:sz w:val="24"/>
          <w:szCs w:val="24"/>
        </w:rPr>
        <w:t xml:space="preserve">What is the main function of the mature gametophyte? </w:t>
      </w:r>
    </w:p>
    <w:p w:rsidR="009C27FC" w:rsidRDefault="009C27FC" w:rsidP="003511D3">
      <w:pPr>
        <w:pStyle w:val="NoSpacing"/>
        <w:rPr>
          <w:rFonts w:ascii="Calibri" w:hAnsi="Calibri"/>
          <w:sz w:val="24"/>
          <w:szCs w:val="24"/>
        </w:rPr>
      </w:pPr>
    </w:p>
    <w:p w:rsidR="009C27FC" w:rsidRDefault="009C27FC" w:rsidP="003511D3">
      <w:pPr>
        <w:pStyle w:val="NoSpacing"/>
        <w:rPr>
          <w:rFonts w:ascii="Calibri" w:hAnsi="Calibri"/>
          <w:sz w:val="24"/>
          <w:szCs w:val="24"/>
        </w:rPr>
      </w:pPr>
    </w:p>
    <w:p w:rsidR="009C27FC" w:rsidRDefault="009C27FC" w:rsidP="003511D3">
      <w:pPr>
        <w:pStyle w:val="NoSpacing"/>
        <w:rPr>
          <w:rFonts w:ascii="Calibri" w:hAnsi="Calibri"/>
          <w:sz w:val="24"/>
          <w:szCs w:val="24"/>
        </w:rPr>
      </w:pPr>
    </w:p>
    <w:p w:rsidR="009C27FC" w:rsidRDefault="009C27FC" w:rsidP="003511D3">
      <w:pPr>
        <w:pStyle w:val="NoSpacing"/>
        <w:rPr>
          <w:rFonts w:ascii="Calibri" w:hAnsi="Calibri"/>
          <w:sz w:val="24"/>
          <w:szCs w:val="24"/>
        </w:rPr>
      </w:pPr>
    </w:p>
    <w:p w:rsidR="009C27FC" w:rsidRDefault="009C27FC" w:rsidP="003511D3">
      <w:pPr>
        <w:pStyle w:val="NoSpacing"/>
        <w:rPr>
          <w:rFonts w:ascii="Calibri" w:hAnsi="Calibri"/>
          <w:sz w:val="24"/>
          <w:szCs w:val="24"/>
        </w:rPr>
      </w:pPr>
    </w:p>
    <w:p w:rsidR="003511D3" w:rsidRDefault="003511D3" w:rsidP="003511D3">
      <w:pPr>
        <w:pStyle w:val="NoSpacing"/>
        <w:rPr>
          <w:rFonts w:ascii="Calibri" w:hAnsi="Calibri"/>
          <w:sz w:val="24"/>
          <w:szCs w:val="24"/>
        </w:rPr>
      </w:pPr>
      <w:r>
        <w:rPr>
          <w:rFonts w:ascii="Calibri" w:hAnsi="Calibri"/>
          <w:sz w:val="24"/>
          <w:szCs w:val="24"/>
        </w:rPr>
        <w:t xml:space="preserve">Question 3:  </w:t>
      </w:r>
      <w:r w:rsidRPr="00FB5383">
        <w:rPr>
          <w:rFonts w:ascii="Calibri" w:hAnsi="Calibri"/>
          <w:sz w:val="24"/>
          <w:szCs w:val="24"/>
        </w:rPr>
        <w:t xml:space="preserve">What is the main function of the mature sporophyte? </w:t>
      </w:r>
    </w:p>
    <w:p w:rsidR="009C27FC" w:rsidRDefault="009C27FC" w:rsidP="003511D3">
      <w:pPr>
        <w:pStyle w:val="NoSpacing"/>
        <w:rPr>
          <w:rFonts w:ascii="Calibri" w:hAnsi="Calibri"/>
          <w:sz w:val="24"/>
          <w:szCs w:val="24"/>
        </w:rPr>
      </w:pPr>
    </w:p>
    <w:p w:rsidR="009C27FC" w:rsidRDefault="009C27FC" w:rsidP="003511D3">
      <w:pPr>
        <w:pStyle w:val="NoSpacing"/>
        <w:rPr>
          <w:rFonts w:ascii="Calibri" w:hAnsi="Calibri"/>
          <w:sz w:val="24"/>
          <w:szCs w:val="24"/>
        </w:rPr>
      </w:pPr>
    </w:p>
    <w:p w:rsidR="009C27FC" w:rsidRDefault="009C27FC" w:rsidP="003511D3">
      <w:pPr>
        <w:pStyle w:val="NoSpacing"/>
        <w:rPr>
          <w:rFonts w:ascii="Calibri" w:hAnsi="Calibri"/>
          <w:sz w:val="24"/>
          <w:szCs w:val="24"/>
        </w:rPr>
      </w:pPr>
    </w:p>
    <w:p w:rsidR="009C27FC" w:rsidRDefault="009C27FC" w:rsidP="003511D3">
      <w:pPr>
        <w:pStyle w:val="NoSpacing"/>
        <w:rPr>
          <w:rFonts w:ascii="Calibri" w:hAnsi="Calibri"/>
          <w:sz w:val="24"/>
          <w:szCs w:val="24"/>
        </w:rPr>
      </w:pPr>
    </w:p>
    <w:p w:rsidR="009C27FC" w:rsidRDefault="009C27FC" w:rsidP="003511D3">
      <w:pPr>
        <w:pStyle w:val="NoSpacing"/>
        <w:rPr>
          <w:rFonts w:ascii="Calibri" w:hAnsi="Calibri"/>
          <w:sz w:val="24"/>
          <w:szCs w:val="24"/>
        </w:rPr>
      </w:pPr>
    </w:p>
    <w:p w:rsidR="003511D3" w:rsidRDefault="003511D3" w:rsidP="003511D3">
      <w:pPr>
        <w:pStyle w:val="NoSpacing"/>
        <w:rPr>
          <w:rFonts w:ascii="Calibri" w:hAnsi="Calibri"/>
          <w:sz w:val="24"/>
          <w:szCs w:val="24"/>
        </w:rPr>
      </w:pPr>
      <w:r w:rsidRPr="00FB5383">
        <w:rPr>
          <w:rFonts w:ascii="Calibri" w:hAnsi="Calibri"/>
          <w:sz w:val="24"/>
          <w:szCs w:val="24"/>
        </w:rPr>
        <w:t>Q</w:t>
      </w:r>
      <w:r>
        <w:rPr>
          <w:rFonts w:ascii="Calibri" w:hAnsi="Calibri"/>
          <w:sz w:val="24"/>
          <w:szCs w:val="24"/>
        </w:rPr>
        <w:t xml:space="preserve">uestion 4:  </w:t>
      </w:r>
      <w:r w:rsidRPr="00FB5383">
        <w:rPr>
          <w:rFonts w:ascii="Calibri" w:hAnsi="Calibri"/>
          <w:sz w:val="24"/>
          <w:szCs w:val="24"/>
        </w:rPr>
        <w:t xml:space="preserve">Discuss how a fern plant can reproduce both sexually and asexually. </w:t>
      </w:r>
    </w:p>
    <w:p w:rsidR="009C27FC" w:rsidRDefault="009C27FC" w:rsidP="003511D3">
      <w:pPr>
        <w:pStyle w:val="NoSpacing"/>
        <w:rPr>
          <w:rFonts w:ascii="Calibri" w:hAnsi="Calibri"/>
          <w:sz w:val="24"/>
          <w:szCs w:val="24"/>
        </w:rPr>
      </w:pPr>
    </w:p>
    <w:p w:rsidR="009C27FC" w:rsidRDefault="009C27FC" w:rsidP="003511D3">
      <w:pPr>
        <w:pStyle w:val="NoSpacing"/>
        <w:rPr>
          <w:rFonts w:ascii="Calibri" w:hAnsi="Calibri"/>
          <w:sz w:val="24"/>
          <w:szCs w:val="24"/>
        </w:rPr>
      </w:pPr>
    </w:p>
    <w:p w:rsidR="009C27FC" w:rsidRDefault="009C27FC" w:rsidP="003511D3">
      <w:pPr>
        <w:pStyle w:val="NoSpacing"/>
        <w:rPr>
          <w:rFonts w:ascii="Calibri" w:hAnsi="Calibri"/>
          <w:sz w:val="24"/>
          <w:szCs w:val="24"/>
        </w:rPr>
      </w:pPr>
    </w:p>
    <w:p w:rsidR="009C27FC" w:rsidRDefault="009C27FC" w:rsidP="003511D3">
      <w:pPr>
        <w:pStyle w:val="NoSpacing"/>
        <w:rPr>
          <w:rFonts w:ascii="Calibri" w:hAnsi="Calibri"/>
          <w:sz w:val="24"/>
          <w:szCs w:val="24"/>
        </w:rPr>
      </w:pPr>
    </w:p>
    <w:p w:rsidR="009C27FC" w:rsidRDefault="009C27FC" w:rsidP="003511D3">
      <w:pPr>
        <w:pStyle w:val="NoSpacing"/>
        <w:rPr>
          <w:rFonts w:ascii="Calibri" w:hAnsi="Calibri"/>
          <w:sz w:val="24"/>
          <w:szCs w:val="24"/>
        </w:rPr>
      </w:pPr>
    </w:p>
    <w:p w:rsidR="009C27FC" w:rsidRDefault="003511D3" w:rsidP="003511D3">
      <w:pPr>
        <w:pStyle w:val="NoSpacing"/>
        <w:rPr>
          <w:rFonts w:ascii="Calibri" w:hAnsi="Calibri"/>
          <w:sz w:val="24"/>
          <w:szCs w:val="24"/>
        </w:rPr>
      </w:pPr>
      <w:r>
        <w:rPr>
          <w:rFonts w:ascii="Calibri" w:hAnsi="Calibri"/>
          <w:sz w:val="24"/>
          <w:szCs w:val="24"/>
        </w:rPr>
        <w:t xml:space="preserve">Question 5:  </w:t>
      </w:r>
      <w:r w:rsidRPr="00FB5383">
        <w:rPr>
          <w:rFonts w:ascii="Calibri" w:hAnsi="Calibri"/>
          <w:sz w:val="24"/>
          <w:szCs w:val="24"/>
        </w:rPr>
        <w:t>Based on what you know about fern reproduction, why do you think ferns tend to inhabit moist environments?</w:t>
      </w:r>
    </w:p>
    <w:p w:rsidR="009C27FC" w:rsidRDefault="009C27FC" w:rsidP="003511D3">
      <w:pPr>
        <w:pStyle w:val="NoSpacing"/>
        <w:rPr>
          <w:rFonts w:ascii="Calibri" w:hAnsi="Calibri"/>
          <w:sz w:val="24"/>
          <w:szCs w:val="24"/>
        </w:rPr>
      </w:pPr>
    </w:p>
    <w:p w:rsidR="009C27FC" w:rsidRDefault="009C27FC" w:rsidP="003511D3">
      <w:pPr>
        <w:pStyle w:val="NoSpacing"/>
        <w:rPr>
          <w:rFonts w:ascii="Calibri" w:hAnsi="Calibri"/>
          <w:sz w:val="24"/>
          <w:szCs w:val="24"/>
        </w:rPr>
      </w:pPr>
    </w:p>
    <w:p w:rsidR="009C27FC" w:rsidRDefault="009C27FC" w:rsidP="003511D3">
      <w:pPr>
        <w:pStyle w:val="NoSpacing"/>
        <w:rPr>
          <w:rFonts w:ascii="Calibri" w:hAnsi="Calibri"/>
          <w:sz w:val="24"/>
          <w:szCs w:val="24"/>
        </w:rPr>
      </w:pPr>
    </w:p>
    <w:p w:rsidR="009C27FC" w:rsidRDefault="009C27FC" w:rsidP="003511D3">
      <w:pPr>
        <w:pStyle w:val="NoSpacing"/>
        <w:rPr>
          <w:rFonts w:ascii="Calibri" w:hAnsi="Calibri"/>
          <w:sz w:val="24"/>
          <w:szCs w:val="24"/>
        </w:rPr>
      </w:pPr>
    </w:p>
    <w:p w:rsidR="009C27FC" w:rsidRDefault="009C27FC" w:rsidP="003511D3">
      <w:pPr>
        <w:pStyle w:val="NoSpacing"/>
        <w:rPr>
          <w:rFonts w:ascii="Calibri" w:hAnsi="Calibri"/>
          <w:sz w:val="24"/>
          <w:szCs w:val="24"/>
        </w:rPr>
      </w:pPr>
    </w:p>
    <w:p w:rsidR="003511D3" w:rsidRDefault="009C27FC" w:rsidP="003511D3">
      <w:pPr>
        <w:pStyle w:val="NoSpacing"/>
        <w:rPr>
          <w:rFonts w:ascii="Calibri" w:hAnsi="Calibri"/>
          <w:sz w:val="24"/>
          <w:szCs w:val="24"/>
        </w:rPr>
      </w:pPr>
      <w:r>
        <w:rPr>
          <w:rFonts w:ascii="Calibri" w:hAnsi="Calibri"/>
          <w:sz w:val="24"/>
          <w:szCs w:val="24"/>
        </w:rPr>
        <w:t xml:space="preserve"> </w:t>
      </w:r>
    </w:p>
    <w:p w:rsidR="00004A02" w:rsidRDefault="00004A02" w:rsidP="003511D3">
      <w:pPr>
        <w:pStyle w:val="NoSpacing"/>
        <w:rPr>
          <w:rFonts w:ascii="Calibri" w:hAnsi="Calibri"/>
          <w:sz w:val="24"/>
          <w:szCs w:val="24"/>
        </w:rPr>
      </w:pPr>
    </w:p>
    <w:p w:rsidR="003511D3" w:rsidRDefault="003511D3" w:rsidP="003511D3">
      <w:pPr>
        <w:pStyle w:val="NoSpacing"/>
        <w:rPr>
          <w:sz w:val="24"/>
          <w:szCs w:val="24"/>
        </w:rPr>
      </w:pPr>
      <w:r>
        <w:rPr>
          <w:rFonts w:ascii="Calibri" w:hAnsi="Calibri"/>
          <w:sz w:val="24"/>
          <w:szCs w:val="24"/>
        </w:rPr>
        <w:t xml:space="preserve">Question 6: List </w:t>
      </w:r>
      <w:r w:rsidR="009C27FC">
        <w:rPr>
          <w:rFonts w:ascii="Calibri" w:hAnsi="Calibri"/>
          <w:sz w:val="24"/>
          <w:szCs w:val="24"/>
        </w:rPr>
        <w:t xml:space="preserve">and describe </w:t>
      </w:r>
      <w:r>
        <w:rPr>
          <w:rFonts w:ascii="Calibri" w:hAnsi="Calibri"/>
          <w:sz w:val="24"/>
          <w:szCs w:val="24"/>
        </w:rPr>
        <w:t xml:space="preserve">the three </w:t>
      </w:r>
      <w:r>
        <w:rPr>
          <w:sz w:val="24"/>
          <w:szCs w:val="24"/>
        </w:rPr>
        <w:t>surviving groups of</w:t>
      </w:r>
      <w:r w:rsidRPr="00F70C02">
        <w:rPr>
          <w:sz w:val="24"/>
          <w:szCs w:val="24"/>
        </w:rPr>
        <w:t xml:space="preserve"> seedless, nonvascular plants</w:t>
      </w:r>
      <w:r>
        <w:rPr>
          <w:sz w:val="24"/>
          <w:szCs w:val="24"/>
        </w:rPr>
        <w:t>.</w:t>
      </w:r>
    </w:p>
    <w:p w:rsidR="009C27FC" w:rsidRDefault="009C27FC" w:rsidP="003511D3">
      <w:pPr>
        <w:pStyle w:val="NoSpacing"/>
        <w:rPr>
          <w:sz w:val="24"/>
          <w:szCs w:val="24"/>
        </w:rPr>
      </w:pPr>
    </w:p>
    <w:p w:rsidR="009C27FC" w:rsidRDefault="009C27FC" w:rsidP="003511D3">
      <w:pPr>
        <w:pStyle w:val="NoSpacing"/>
        <w:rPr>
          <w:sz w:val="24"/>
          <w:szCs w:val="24"/>
        </w:rPr>
      </w:pPr>
    </w:p>
    <w:p w:rsidR="009C27FC" w:rsidRDefault="009C27FC" w:rsidP="003511D3">
      <w:pPr>
        <w:pStyle w:val="NoSpacing"/>
        <w:rPr>
          <w:sz w:val="24"/>
          <w:szCs w:val="24"/>
        </w:rPr>
      </w:pPr>
    </w:p>
    <w:p w:rsidR="009C27FC" w:rsidRDefault="009C27FC" w:rsidP="003511D3">
      <w:pPr>
        <w:pStyle w:val="NoSpacing"/>
        <w:rPr>
          <w:sz w:val="24"/>
          <w:szCs w:val="24"/>
        </w:rPr>
      </w:pPr>
    </w:p>
    <w:p w:rsidR="009C27FC" w:rsidRDefault="009C27FC" w:rsidP="003511D3">
      <w:pPr>
        <w:pStyle w:val="NoSpacing"/>
        <w:rPr>
          <w:sz w:val="24"/>
          <w:szCs w:val="24"/>
        </w:rPr>
      </w:pPr>
    </w:p>
    <w:p w:rsidR="009C27FC" w:rsidRDefault="009C27FC" w:rsidP="003511D3">
      <w:pPr>
        <w:pStyle w:val="NoSpacing"/>
        <w:rPr>
          <w:sz w:val="24"/>
          <w:szCs w:val="24"/>
        </w:rPr>
      </w:pPr>
    </w:p>
    <w:p w:rsidR="00004A02" w:rsidRDefault="00004A02" w:rsidP="003511D3">
      <w:pPr>
        <w:pStyle w:val="NoSpacing"/>
        <w:rPr>
          <w:sz w:val="24"/>
          <w:szCs w:val="24"/>
        </w:rPr>
      </w:pPr>
    </w:p>
    <w:p w:rsidR="00004A02" w:rsidRDefault="00004A02" w:rsidP="003511D3">
      <w:pPr>
        <w:pStyle w:val="NoSpacing"/>
        <w:rPr>
          <w:sz w:val="24"/>
          <w:szCs w:val="24"/>
        </w:rPr>
      </w:pPr>
    </w:p>
    <w:p w:rsidR="009C27FC" w:rsidRDefault="003511D3" w:rsidP="009C27FC">
      <w:pPr>
        <w:pStyle w:val="NoSpacing"/>
        <w:rPr>
          <w:rFonts w:ascii="Calibri" w:hAnsi="Calibri"/>
          <w:sz w:val="24"/>
          <w:szCs w:val="24"/>
        </w:rPr>
      </w:pPr>
      <w:r>
        <w:rPr>
          <w:rFonts w:ascii="Calibri" w:hAnsi="Calibri"/>
          <w:sz w:val="24"/>
          <w:szCs w:val="24"/>
        </w:rPr>
        <w:t xml:space="preserve">Question 7: List </w:t>
      </w:r>
      <w:r w:rsidR="009C27FC">
        <w:rPr>
          <w:rFonts w:ascii="Calibri" w:hAnsi="Calibri"/>
          <w:sz w:val="24"/>
          <w:szCs w:val="24"/>
        </w:rPr>
        <w:t xml:space="preserve">and describe </w:t>
      </w:r>
      <w:r>
        <w:rPr>
          <w:rFonts w:ascii="Calibri" w:hAnsi="Calibri"/>
          <w:sz w:val="24"/>
          <w:szCs w:val="24"/>
        </w:rPr>
        <w:t>the four groups of seedless, vascular plants.</w:t>
      </w:r>
    </w:p>
    <w:p w:rsidR="009C27FC" w:rsidRDefault="009C27FC" w:rsidP="009C27FC">
      <w:pPr>
        <w:pStyle w:val="NoSpacing"/>
        <w:rPr>
          <w:rFonts w:ascii="Calibri" w:hAnsi="Calibri"/>
          <w:sz w:val="24"/>
          <w:szCs w:val="24"/>
        </w:rPr>
      </w:pPr>
    </w:p>
    <w:p w:rsidR="009C27FC" w:rsidRDefault="009C27FC" w:rsidP="009C27FC">
      <w:pPr>
        <w:pStyle w:val="NoSpacing"/>
        <w:rPr>
          <w:rFonts w:ascii="Calibri" w:hAnsi="Calibri"/>
          <w:sz w:val="24"/>
          <w:szCs w:val="24"/>
        </w:rPr>
      </w:pPr>
    </w:p>
    <w:p w:rsidR="009C27FC" w:rsidRDefault="009C27FC" w:rsidP="009C27FC">
      <w:pPr>
        <w:pStyle w:val="NoSpacing"/>
        <w:rPr>
          <w:rFonts w:ascii="Calibri" w:hAnsi="Calibri"/>
          <w:sz w:val="24"/>
          <w:szCs w:val="24"/>
        </w:rPr>
      </w:pPr>
    </w:p>
    <w:p w:rsidR="009C27FC" w:rsidRDefault="009C27FC" w:rsidP="009C27FC">
      <w:pPr>
        <w:pStyle w:val="NoSpacing"/>
        <w:rPr>
          <w:rFonts w:ascii="Calibri" w:hAnsi="Calibri"/>
          <w:sz w:val="24"/>
          <w:szCs w:val="24"/>
        </w:rPr>
      </w:pPr>
    </w:p>
    <w:p w:rsidR="009C27FC" w:rsidRDefault="009C27FC" w:rsidP="009C27FC">
      <w:pPr>
        <w:pStyle w:val="NoSpacing"/>
        <w:rPr>
          <w:rFonts w:ascii="Calibri" w:hAnsi="Calibri"/>
          <w:sz w:val="24"/>
          <w:szCs w:val="24"/>
        </w:rPr>
      </w:pPr>
    </w:p>
    <w:p w:rsidR="009C27FC" w:rsidRDefault="009C27FC" w:rsidP="009C27FC">
      <w:pPr>
        <w:pStyle w:val="NoSpacing"/>
        <w:rPr>
          <w:rFonts w:ascii="Calibri" w:hAnsi="Calibri"/>
          <w:sz w:val="24"/>
          <w:szCs w:val="24"/>
        </w:rPr>
      </w:pPr>
    </w:p>
    <w:p w:rsidR="00004A02" w:rsidRDefault="00004A02" w:rsidP="009C27FC">
      <w:pPr>
        <w:pStyle w:val="NoSpacing"/>
      </w:pPr>
    </w:p>
    <w:p w:rsidR="00004A02" w:rsidRDefault="00004A02" w:rsidP="009C27FC">
      <w:pPr>
        <w:pStyle w:val="NoSpacing"/>
      </w:pPr>
    </w:p>
    <w:p w:rsidR="00004A02" w:rsidRDefault="00004A02" w:rsidP="009C27FC">
      <w:pPr>
        <w:pStyle w:val="NoSpacing"/>
      </w:pPr>
    </w:p>
    <w:p w:rsidR="00004A02" w:rsidRDefault="00004A02" w:rsidP="009C27FC">
      <w:pPr>
        <w:pStyle w:val="NoSpacing"/>
      </w:pPr>
    </w:p>
    <w:p w:rsidR="00004A02" w:rsidRDefault="00004A02" w:rsidP="009C27FC">
      <w:pPr>
        <w:pStyle w:val="NoSpacing"/>
      </w:pPr>
    </w:p>
    <w:p w:rsidR="00004A02" w:rsidRDefault="00004A02" w:rsidP="009C27FC">
      <w:pPr>
        <w:pStyle w:val="NoSpacing"/>
      </w:pPr>
    </w:p>
    <w:p w:rsidR="007D3C00" w:rsidRDefault="007D3C00" w:rsidP="007D3C00">
      <w:pPr>
        <w:pStyle w:val="NoSpacing"/>
        <w:rPr>
          <w:rStyle w:val="Hyperlink"/>
          <w:rFonts w:cs="Arial"/>
        </w:rPr>
      </w:pPr>
    </w:p>
    <w:p w:rsidR="007D3C00" w:rsidRPr="003738BB" w:rsidRDefault="002B3DBA" w:rsidP="007D3C00">
      <w:pPr>
        <w:pStyle w:val="NoSpacing"/>
      </w:pPr>
      <w:hyperlink r:id="rId9" w:history="1">
        <w:r w:rsidR="007D3C00" w:rsidRPr="003738BB">
          <w:rPr>
            <w:rStyle w:val="Hyperlink"/>
            <w:rFonts w:cs="Arial"/>
          </w:rPr>
          <w:t>Virtual Labs Created by Glencoe</w:t>
        </w:r>
      </w:hyperlink>
      <w:r w:rsidR="007D3C00" w:rsidRPr="003738BB">
        <w:rPr>
          <w:rStyle w:val="Strong"/>
          <w:rFonts w:cs="Arial"/>
          <w:color w:val="000000"/>
        </w:rPr>
        <w:t xml:space="preserve"> resources were modified for use in this lab.</w:t>
      </w:r>
    </w:p>
    <w:p w:rsidR="007D3C00" w:rsidRPr="003738BB" w:rsidRDefault="007D3C00" w:rsidP="007D3C00">
      <w:pPr>
        <w:pStyle w:val="NoSpacing"/>
        <w:rPr>
          <w:rFonts w:eastAsia="Times New Roman" w:cs="Arial"/>
          <w:color w:val="000000"/>
        </w:rPr>
      </w:pPr>
      <w:r w:rsidRPr="003738BB">
        <w:rPr>
          <w:rFonts w:eastAsia="Times New Roman" w:cs="Arial"/>
          <w:color w:val="000000"/>
        </w:rPr>
        <w:t xml:space="preserve"> </w:t>
      </w:r>
      <w:proofErr w:type="gramStart"/>
      <w:r w:rsidRPr="003738BB">
        <w:rPr>
          <w:rFonts w:eastAsia="Times New Roman" w:cs="Arial"/>
          <w:color w:val="000000"/>
        </w:rPr>
        <w:t>resources</w:t>
      </w:r>
      <w:proofErr w:type="gramEnd"/>
      <w:r w:rsidRPr="003738BB">
        <w:rPr>
          <w:rFonts w:eastAsia="Times New Roman" w:cs="Arial"/>
          <w:color w:val="000000"/>
        </w:rPr>
        <w:t xml:space="preserve"> were modified for use in this lab.</w:t>
      </w:r>
    </w:p>
    <w:p w:rsidR="007D3C00" w:rsidRPr="003738BB" w:rsidRDefault="007D3C00" w:rsidP="007D3C00">
      <w:pPr>
        <w:pStyle w:val="NoSpacing"/>
        <w:rPr>
          <w:rFonts w:eastAsia="Times New Roman" w:cs="Arial"/>
          <w:color w:val="000000"/>
          <w:sz w:val="27"/>
          <w:szCs w:val="27"/>
        </w:rPr>
      </w:pPr>
      <w:r w:rsidRPr="003738BB">
        <w:rPr>
          <w:rFonts w:cs="Arial"/>
          <w:noProof/>
          <w:color w:val="0000FF"/>
          <w:shd w:val="clear" w:color="auto" w:fill="FFFFFF"/>
        </w:rPr>
        <w:drawing>
          <wp:inline distT="0" distB="0" distL="0" distR="0" wp14:anchorId="6E0EDF48" wp14:editId="4B98BDA0">
            <wp:extent cx="760095" cy="141605"/>
            <wp:effectExtent l="0" t="0" r="1905" b="0"/>
            <wp:docPr id="2" name="Picture 2" descr="Creative Commons Licen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0095" cy="141605"/>
                    </a:xfrm>
                    <a:prstGeom prst="rect">
                      <a:avLst/>
                    </a:prstGeom>
                    <a:noFill/>
                    <a:ln>
                      <a:noFill/>
                    </a:ln>
                  </pic:spPr>
                </pic:pic>
              </a:graphicData>
            </a:graphic>
          </wp:inline>
        </w:drawing>
      </w:r>
      <w:r w:rsidRPr="003738BB">
        <w:rPr>
          <w:rFonts w:cs="Arial"/>
          <w:color w:val="000000"/>
          <w:shd w:val="clear" w:color="auto" w:fill="FFFFFF"/>
        </w:rPr>
        <w:t>This work is licensed under a </w:t>
      </w:r>
      <w:hyperlink r:id="rId12" w:history="1">
        <w:r w:rsidRPr="003738BB">
          <w:rPr>
            <w:rStyle w:val="Hyperlink"/>
            <w:rFonts w:cs="Arial"/>
            <w:shd w:val="clear" w:color="auto" w:fill="FFFFFF"/>
          </w:rPr>
          <w:t>Creative Commons Attribution-</w:t>
        </w:r>
        <w:proofErr w:type="spellStart"/>
        <w:r w:rsidRPr="003738BB">
          <w:rPr>
            <w:rStyle w:val="Hyperlink"/>
            <w:rFonts w:cs="Arial"/>
            <w:shd w:val="clear" w:color="auto" w:fill="FFFFFF"/>
          </w:rPr>
          <w:t>NonCommercial</w:t>
        </w:r>
        <w:proofErr w:type="spellEnd"/>
        <w:r w:rsidRPr="003738BB">
          <w:rPr>
            <w:rStyle w:val="Hyperlink"/>
            <w:rFonts w:cs="Arial"/>
            <w:shd w:val="clear" w:color="auto" w:fill="FFFFFF"/>
          </w:rPr>
          <w:t>-</w:t>
        </w:r>
        <w:proofErr w:type="spellStart"/>
        <w:r w:rsidRPr="003738BB">
          <w:rPr>
            <w:rStyle w:val="Hyperlink"/>
            <w:rFonts w:cs="Arial"/>
            <w:shd w:val="clear" w:color="auto" w:fill="FFFFFF"/>
          </w:rPr>
          <w:t>ShareAlike</w:t>
        </w:r>
        <w:proofErr w:type="spellEnd"/>
        <w:r w:rsidRPr="003738BB">
          <w:rPr>
            <w:rStyle w:val="Hyperlink"/>
            <w:rFonts w:cs="Arial"/>
            <w:shd w:val="clear" w:color="auto" w:fill="FFFFFF"/>
          </w:rPr>
          <w:t xml:space="preserve"> 4.0 International License</w:t>
        </w:r>
      </w:hyperlink>
      <w:r w:rsidRPr="003738BB">
        <w:rPr>
          <w:rFonts w:cs="Arial"/>
          <w:color w:val="000000"/>
          <w:shd w:val="clear" w:color="auto" w:fill="FFFFFF"/>
        </w:rPr>
        <w:t xml:space="preserve">. </w:t>
      </w:r>
    </w:p>
    <w:p w:rsidR="003511D3" w:rsidRDefault="003511D3" w:rsidP="009C27FC">
      <w:pPr>
        <w:pStyle w:val="NoSpacing"/>
      </w:pPr>
    </w:p>
    <w:p w:rsidR="00C631FE" w:rsidRDefault="00C631FE" w:rsidP="00EF0950">
      <w:pPr>
        <w:shd w:val="clear" w:color="auto" w:fill="F2F2F2"/>
      </w:pPr>
      <w:r>
        <w:rPr>
          <w:b/>
          <w:sz w:val="25"/>
          <w:szCs w:val="25"/>
        </w:rPr>
        <w:t>When you are finished with your lab, save it as a pdf and upload to the Lab 4 Assignment Link in Canvas</w:t>
      </w:r>
    </w:p>
    <w:sectPr w:rsidR="00C63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D3"/>
    <w:rsid w:val="00004A02"/>
    <w:rsid w:val="00005C93"/>
    <w:rsid w:val="00231255"/>
    <w:rsid w:val="00266D2F"/>
    <w:rsid w:val="0029243A"/>
    <w:rsid w:val="002B3DBA"/>
    <w:rsid w:val="003511D3"/>
    <w:rsid w:val="00356E97"/>
    <w:rsid w:val="003B1955"/>
    <w:rsid w:val="0051364E"/>
    <w:rsid w:val="005B1E1D"/>
    <w:rsid w:val="00686A8C"/>
    <w:rsid w:val="007330C0"/>
    <w:rsid w:val="007D3C00"/>
    <w:rsid w:val="009C27FC"/>
    <w:rsid w:val="00B10D83"/>
    <w:rsid w:val="00BB4036"/>
    <w:rsid w:val="00C50E3B"/>
    <w:rsid w:val="00C631FE"/>
    <w:rsid w:val="00C66C2C"/>
    <w:rsid w:val="00E17377"/>
    <w:rsid w:val="00E94960"/>
    <w:rsid w:val="00EA2A5E"/>
    <w:rsid w:val="00EE7EFA"/>
    <w:rsid w:val="00EF0950"/>
    <w:rsid w:val="00F22567"/>
    <w:rsid w:val="00F606DD"/>
    <w:rsid w:val="00F6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EBDA1-D631-461E-A000-C2CA9170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1D3"/>
    <w:rPr>
      <w:color w:val="0000FF"/>
      <w:u w:val="single"/>
    </w:rPr>
  </w:style>
  <w:style w:type="paragraph" w:styleId="NoSpacing">
    <w:name w:val="No Spacing"/>
    <w:uiPriority w:val="1"/>
    <w:qFormat/>
    <w:rsid w:val="003511D3"/>
    <w:pPr>
      <w:spacing w:after="0" w:line="240" w:lineRule="auto"/>
    </w:pPr>
  </w:style>
  <w:style w:type="table" w:styleId="TableGrid">
    <w:name w:val="Table Grid"/>
    <w:basedOn w:val="TableNormal"/>
    <w:uiPriority w:val="39"/>
    <w:rsid w:val="00351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511D3"/>
    <w:rPr>
      <w:color w:val="954F72" w:themeColor="followedHyperlink"/>
      <w:u w:val="single"/>
    </w:rPr>
  </w:style>
  <w:style w:type="character" w:styleId="Strong">
    <w:name w:val="Strong"/>
    <w:basedOn w:val="DefaultParagraphFont"/>
    <w:uiPriority w:val="22"/>
    <w:qFormat/>
    <w:rsid w:val="007D3C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42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nx.org/contents/s8Hh0oOc@11.1:afcPXo2z@4/The-Plant-Kingdom" TargetMode="External"/><Relationship Id="rId12" Type="http://schemas.openxmlformats.org/officeDocument/2006/relationships/hyperlink" Target="https://creativecommons.org/licenses/by-nc-sa/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lencoe.com/sites/common_assets/science/virtual_labs/LS10/LS10.html" TargetMode="External"/><Relationship Id="rId11" Type="http://schemas.openxmlformats.org/officeDocument/2006/relationships/image" Target="media/image2.png"/><Relationship Id="rId5" Type="http://schemas.openxmlformats.org/officeDocument/2006/relationships/hyperlink" Target="http://www.glencoe.com/sites/common_assets/science/virtual_labs/LS10/LS10.html" TargetMode="External"/><Relationship Id="rId10" Type="http://schemas.openxmlformats.org/officeDocument/2006/relationships/hyperlink" Target="https://creativecommons.org/licenses/by-nc-sa/4.0/" TargetMode="External"/><Relationship Id="rId4" Type="http://schemas.openxmlformats.org/officeDocument/2006/relationships/webSettings" Target="webSettings.xml"/><Relationship Id="rId9" Type="http://schemas.openxmlformats.org/officeDocument/2006/relationships/hyperlink" Target="https://www.biologycorner.com/worksheets/virtual_labs_glenco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5BEB0-C73E-4192-98F8-CD98B8BC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2</cp:revision>
  <dcterms:created xsi:type="dcterms:W3CDTF">2019-06-01T03:01:00Z</dcterms:created>
  <dcterms:modified xsi:type="dcterms:W3CDTF">2019-06-01T03:01:00Z</dcterms:modified>
</cp:coreProperties>
</file>