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0E5" w:rsidRPr="00F50687" w:rsidRDefault="00882150" w:rsidP="008730E5">
      <w:pPr>
        <w:pStyle w:val="NoSpacing"/>
        <w:rPr>
          <w:b/>
        </w:rPr>
      </w:pPr>
      <w:bookmarkStart w:id="0" w:name="_GoBack"/>
      <w:bookmarkEnd w:id="0"/>
      <w:r>
        <w:rPr>
          <w:b/>
        </w:rPr>
        <w:t xml:space="preserve">Module 1 Lab:  </w:t>
      </w:r>
    </w:p>
    <w:p w:rsidR="0020276C" w:rsidRDefault="0020276C" w:rsidP="008730E5">
      <w:pPr>
        <w:pStyle w:val="NoSpacing"/>
        <w:rPr>
          <w:b/>
        </w:rPr>
      </w:pPr>
    </w:p>
    <w:p w:rsidR="008730E5" w:rsidRPr="00794E84" w:rsidRDefault="008730E5" w:rsidP="008730E5">
      <w:pPr>
        <w:pStyle w:val="NoSpacing"/>
        <w:rPr>
          <w:b/>
        </w:rPr>
      </w:pPr>
      <w:r w:rsidRPr="00794E84">
        <w:rPr>
          <w:b/>
        </w:rPr>
        <w:t>Name:___________________________________________</w:t>
      </w:r>
      <w:r w:rsidRPr="00794E84">
        <w:rPr>
          <w:b/>
        </w:rPr>
        <w:tab/>
      </w:r>
      <w:r w:rsidR="00445042">
        <w:rPr>
          <w:b/>
        </w:rPr>
        <w:t xml:space="preserve">           </w:t>
      </w:r>
      <w:r w:rsidR="00445042">
        <w:rPr>
          <w:b/>
        </w:rPr>
        <w:tab/>
      </w:r>
      <w:r w:rsidR="00445042">
        <w:rPr>
          <w:b/>
        </w:rPr>
        <w:tab/>
      </w:r>
      <w:r w:rsidR="00445042">
        <w:rPr>
          <w:b/>
        </w:rPr>
        <w:tab/>
      </w:r>
      <w:r w:rsidR="00445042">
        <w:rPr>
          <w:b/>
        </w:rPr>
        <w:tab/>
      </w:r>
      <w:r w:rsidR="00882150">
        <w:rPr>
          <w:b/>
        </w:rPr>
        <w:tab/>
      </w:r>
      <w:r w:rsidR="00882150">
        <w:rPr>
          <w:b/>
        </w:rPr>
        <w:tab/>
      </w:r>
      <w:r w:rsidR="00882150">
        <w:rPr>
          <w:b/>
        </w:rPr>
        <w:tab/>
      </w:r>
      <w:r w:rsidRPr="00794E84">
        <w:rPr>
          <w:b/>
        </w:rPr>
        <w:t>Date:_____________________</w:t>
      </w:r>
    </w:p>
    <w:p w:rsidR="00535D2C" w:rsidRPr="008F4EF6" w:rsidRDefault="008730E5" w:rsidP="00E85C1E">
      <w:pPr>
        <w:pStyle w:val="NoSpacing"/>
        <w:rPr>
          <w:b/>
        </w:rPr>
      </w:pPr>
      <w:r w:rsidRPr="00794E84">
        <w:rPr>
          <w:b/>
        </w:rPr>
        <w:t xml:space="preserve"> </w:t>
      </w:r>
      <w:r w:rsidRPr="00794E84">
        <w:rPr>
          <w:b/>
          <w:i/>
          <w:iCs/>
          <w:sz w:val="20"/>
          <w:szCs w:val="20"/>
        </w:rPr>
        <w:t>This report is my original work.</w:t>
      </w:r>
    </w:p>
    <w:p w:rsidR="0020276C" w:rsidRDefault="0020276C" w:rsidP="00A234BB">
      <w:pPr>
        <w:pStyle w:val="NoSpacing"/>
        <w:rPr>
          <w:b/>
          <w:iCs/>
        </w:rPr>
      </w:pPr>
    </w:p>
    <w:p w:rsidR="0020276C" w:rsidRPr="00574257" w:rsidRDefault="00574257" w:rsidP="00574257">
      <w:pPr>
        <w:pStyle w:val="NoSpacing"/>
        <w:jc w:val="center"/>
        <w:rPr>
          <w:b/>
          <w:iCs/>
          <w:sz w:val="32"/>
          <w:szCs w:val="32"/>
        </w:rPr>
      </w:pPr>
      <w:r w:rsidRPr="00574257">
        <w:rPr>
          <w:b/>
          <w:sz w:val="32"/>
          <w:szCs w:val="32"/>
        </w:rPr>
        <w:t>Module 1 Lab</w:t>
      </w:r>
    </w:p>
    <w:p w:rsidR="00574257" w:rsidRDefault="00574257" w:rsidP="00574257">
      <w:pPr>
        <w:pStyle w:val="NoSpacing"/>
        <w:rPr>
          <w:b/>
          <w:sz w:val="32"/>
          <w:szCs w:val="32"/>
        </w:rPr>
      </w:pPr>
    </w:p>
    <w:p w:rsidR="00A234BB" w:rsidRPr="00574257" w:rsidRDefault="00574257" w:rsidP="00574257">
      <w:pPr>
        <w:pStyle w:val="NoSpacing"/>
        <w:rPr>
          <w:b/>
          <w:sz w:val="28"/>
          <w:szCs w:val="28"/>
        </w:rPr>
      </w:pPr>
      <w:r w:rsidRPr="00574257">
        <w:rPr>
          <w:b/>
          <w:sz w:val="28"/>
          <w:szCs w:val="28"/>
        </w:rPr>
        <w:t xml:space="preserve">Part 1:  </w:t>
      </w:r>
      <w:r w:rsidR="00A234BB" w:rsidRPr="00574257">
        <w:rPr>
          <w:b/>
          <w:sz w:val="28"/>
          <w:szCs w:val="28"/>
        </w:rPr>
        <w:t>Exploring and Classifying Life:  How are living things classified into groups?</w:t>
      </w:r>
    </w:p>
    <w:p w:rsidR="00882150" w:rsidRDefault="00882150" w:rsidP="00574257">
      <w:pPr>
        <w:pStyle w:val="NoSpacing"/>
        <w:rPr>
          <w:iCs/>
        </w:rPr>
      </w:pPr>
    </w:p>
    <w:p w:rsidR="00DF2EAD" w:rsidRDefault="00B91B12" w:rsidP="00574257">
      <w:pPr>
        <w:pStyle w:val="NoSpacing"/>
        <w:rPr>
          <w:rFonts w:eastAsia="Times New Roman" w:cs="Arial"/>
          <w:color w:val="000000"/>
        </w:rPr>
      </w:pPr>
      <w:hyperlink r:id="rId8" w:history="1">
        <w:r w:rsidR="00AB1D36" w:rsidRPr="00AF22AC">
          <w:rPr>
            <w:rStyle w:val="Hyperlink"/>
          </w:rPr>
          <w:t>http://www.glencoe.com/sites/common_assets/science/virtual_labs/E07/E07.html</w:t>
        </w:r>
      </w:hyperlink>
      <w:r w:rsidR="00AB1D36">
        <w:t xml:space="preserve"> </w:t>
      </w:r>
      <w:r w:rsidR="00DF2EAD" w:rsidRPr="00227928">
        <w:rPr>
          <w:rFonts w:eastAsia="Times New Roman" w:cs="Arial"/>
          <w:color w:val="000000"/>
        </w:rPr>
        <w:t> - 6 kingdoms, classification exercise</w:t>
      </w:r>
    </w:p>
    <w:p w:rsidR="0020276C" w:rsidRDefault="0020276C" w:rsidP="00574257">
      <w:pPr>
        <w:pStyle w:val="NoSpacing"/>
        <w:rPr>
          <w:b/>
        </w:rPr>
      </w:pPr>
    </w:p>
    <w:p w:rsidR="0020276C" w:rsidRDefault="0020276C" w:rsidP="009A1EB4">
      <w:pPr>
        <w:pStyle w:val="NoSpacing"/>
        <w:rPr>
          <w:b/>
        </w:rPr>
      </w:pPr>
    </w:p>
    <w:p w:rsidR="009A1EB4" w:rsidRPr="008B4C8B" w:rsidRDefault="009A1EB4" w:rsidP="009A1EB4">
      <w:pPr>
        <w:pStyle w:val="NoSpacing"/>
        <w:rPr>
          <w:b/>
        </w:rPr>
      </w:pPr>
      <w:r w:rsidRPr="008B4C8B">
        <w:rPr>
          <w:b/>
        </w:rPr>
        <w:t xml:space="preserve">Objectives: </w:t>
      </w:r>
    </w:p>
    <w:p w:rsidR="009A1EB4" w:rsidRDefault="009A1EB4" w:rsidP="0020276C">
      <w:pPr>
        <w:pStyle w:val="NoSpacing"/>
        <w:numPr>
          <w:ilvl w:val="0"/>
          <w:numId w:val="8"/>
        </w:numPr>
      </w:pPr>
      <w:r>
        <w:t xml:space="preserve">Compare and contrast the six kingdoms of living things according to their physical and behavioral similarities and differences. </w:t>
      </w:r>
    </w:p>
    <w:p w:rsidR="009A1EB4" w:rsidRDefault="009A1EB4" w:rsidP="0020276C">
      <w:pPr>
        <w:pStyle w:val="NoSpacing"/>
        <w:numPr>
          <w:ilvl w:val="0"/>
          <w:numId w:val="8"/>
        </w:numPr>
      </w:pPr>
      <w:r>
        <w:t xml:space="preserve">Correctly identify the kingdom classifications of a variety of organisms. </w:t>
      </w:r>
    </w:p>
    <w:p w:rsidR="00882150" w:rsidRDefault="00882150" w:rsidP="00A234BB">
      <w:pPr>
        <w:pStyle w:val="NoSpacing"/>
      </w:pPr>
    </w:p>
    <w:p w:rsidR="00C37D32" w:rsidRPr="00227928" w:rsidRDefault="00C37D32" w:rsidP="00A234BB">
      <w:pPr>
        <w:pStyle w:val="NoSpacing"/>
      </w:pPr>
      <w:r w:rsidRPr="00227928">
        <w:t>Direct your browser to the link above.  The instructions for the lab are in the white panel on the left side of the screen.  Carefully read and follow those instructions while you perform, click, drag, and check work o</w:t>
      </w:r>
      <w:r w:rsidR="00F27259" w:rsidRPr="00227928">
        <w:t xml:space="preserve">n the lab in the right side of </w:t>
      </w:r>
      <w:r w:rsidRPr="00227928">
        <w:t xml:space="preserve">the screen. </w:t>
      </w:r>
    </w:p>
    <w:p w:rsidR="00C37D32" w:rsidRPr="00227928" w:rsidRDefault="00C37D32" w:rsidP="00A234BB">
      <w:pPr>
        <w:pStyle w:val="NoSpacing"/>
      </w:pPr>
      <w:r w:rsidRPr="00227928">
        <w:rPr>
          <w:b/>
          <w:bCs/>
        </w:rPr>
        <w:t xml:space="preserve">Introduction: </w:t>
      </w:r>
      <w:r w:rsidR="00F27259" w:rsidRPr="00227928">
        <w:t xml:space="preserve">Read </w:t>
      </w:r>
      <w:r w:rsidR="002A238D">
        <w:t xml:space="preserve">and take notes on </w:t>
      </w:r>
      <w:r w:rsidR="00F27259" w:rsidRPr="00227928">
        <w:t>the complete</w:t>
      </w:r>
      <w:r w:rsidRPr="00227928">
        <w:t xml:space="preserve"> </w:t>
      </w:r>
      <w:r w:rsidR="00F27259" w:rsidRPr="00227928">
        <w:t xml:space="preserve">introduction </w:t>
      </w:r>
      <w:r w:rsidRPr="00227928">
        <w:t xml:space="preserve">covering </w:t>
      </w:r>
      <w:r w:rsidR="00F27259" w:rsidRPr="00227928">
        <w:t>classification in the panel on</w:t>
      </w:r>
      <w:r w:rsidR="0038724B" w:rsidRPr="00227928">
        <w:t xml:space="preserve"> the left of your screen before you start the procedure.</w:t>
      </w:r>
      <w:r w:rsidRPr="00227928">
        <w:t xml:space="preserve"> </w:t>
      </w:r>
    </w:p>
    <w:p w:rsidR="00882150" w:rsidRDefault="00882150" w:rsidP="00A234BB">
      <w:pPr>
        <w:pStyle w:val="NoSpacing"/>
        <w:rPr>
          <w:b/>
          <w:bCs/>
        </w:rPr>
      </w:pPr>
    </w:p>
    <w:p w:rsidR="00882150" w:rsidRDefault="00882150" w:rsidP="00A234BB">
      <w:pPr>
        <w:pStyle w:val="NoSpacing"/>
        <w:rPr>
          <w:b/>
          <w:bCs/>
        </w:rPr>
      </w:pPr>
    </w:p>
    <w:p w:rsidR="00C37D32" w:rsidRDefault="00C37D32" w:rsidP="00A234BB">
      <w:pPr>
        <w:pStyle w:val="NoSpacing"/>
      </w:pPr>
      <w:r w:rsidRPr="00227928">
        <w:rPr>
          <w:b/>
          <w:bCs/>
        </w:rPr>
        <w:t xml:space="preserve">Procedure: </w:t>
      </w:r>
      <w:r w:rsidRPr="00574257">
        <w:rPr>
          <w:b/>
        </w:rPr>
        <w:t xml:space="preserve">Follow each step of the </w:t>
      </w:r>
      <w:r w:rsidRPr="00574257">
        <w:rPr>
          <w:b/>
          <w:i/>
          <w:iCs/>
        </w:rPr>
        <w:t xml:space="preserve">Procedure </w:t>
      </w:r>
      <w:r w:rsidR="006F7B7B" w:rsidRPr="00574257">
        <w:rPr>
          <w:b/>
        </w:rPr>
        <w:t xml:space="preserve">completing </w:t>
      </w:r>
      <w:r w:rsidR="00574257" w:rsidRPr="00574257">
        <w:rPr>
          <w:b/>
        </w:rPr>
        <w:t>Table 1 (on page 2)</w:t>
      </w:r>
      <w:r w:rsidR="006F7B7B" w:rsidRPr="00574257">
        <w:rPr>
          <w:b/>
        </w:rPr>
        <w:t xml:space="preserve"> </w:t>
      </w:r>
      <w:r w:rsidR="00574257">
        <w:rPr>
          <w:b/>
        </w:rPr>
        <w:t>as you work through the activity</w:t>
      </w:r>
      <w:r w:rsidRPr="00574257">
        <w:rPr>
          <w:b/>
        </w:rPr>
        <w:t>.</w:t>
      </w:r>
      <w:r w:rsidRPr="00227928">
        <w:t xml:space="preserve"> </w:t>
      </w:r>
    </w:p>
    <w:p w:rsidR="00574257" w:rsidRDefault="00574257" w:rsidP="00A234BB">
      <w:pPr>
        <w:pStyle w:val="NoSpacing"/>
        <w:rPr>
          <w:b/>
        </w:rPr>
      </w:pPr>
    </w:p>
    <w:p w:rsidR="00C33936" w:rsidRPr="00227928" w:rsidRDefault="00C33936" w:rsidP="00A234BB">
      <w:pPr>
        <w:pStyle w:val="NoSpacing"/>
      </w:pPr>
      <w:r>
        <w:rPr>
          <w:b/>
        </w:rPr>
        <w:t>(Procedure S</w:t>
      </w:r>
      <w:r w:rsidRPr="00C33936">
        <w:rPr>
          <w:b/>
        </w:rPr>
        <w:t xml:space="preserve">tep </w:t>
      </w:r>
      <w:r>
        <w:rPr>
          <w:b/>
        </w:rPr>
        <w:t xml:space="preserve">5 </w:t>
      </w:r>
      <w:r w:rsidRPr="00C33936">
        <w:rPr>
          <w:b/>
        </w:rPr>
        <w:t>i</w:t>
      </w:r>
      <w:r w:rsidR="00E111B6">
        <w:rPr>
          <w:b/>
        </w:rPr>
        <w:t>s required to get credit for this</w:t>
      </w:r>
      <w:r w:rsidRPr="00C33936">
        <w:rPr>
          <w:b/>
        </w:rPr>
        <w:t xml:space="preserve"> lab.  Labs submitted wi</w:t>
      </w:r>
      <w:r>
        <w:rPr>
          <w:b/>
        </w:rPr>
        <w:t>thout procedure 5</w:t>
      </w:r>
      <w:r w:rsidRPr="00C33936">
        <w:rPr>
          <w:b/>
        </w:rPr>
        <w:t xml:space="preserve"> will receive a ZERO.</w:t>
      </w:r>
      <w:r>
        <w:rPr>
          <w:b/>
        </w:rPr>
        <w:t>)</w:t>
      </w:r>
    </w:p>
    <w:p w:rsidR="0038724B" w:rsidRDefault="0038724B" w:rsidP="00882150">
      <w:pPr>
        <w:pStyle w:val="NoSpacing"/>
        <w:numPr>
          <w:ilvl w:val="0"/>
          <w:numId w:val="9"/>
        </w:numPr>
        <w:spacing w:before="120" w:after="120"/>
      </w:pPr>
      <w:r w:rsidRPr="00227928">
        <w:t xml:space="preserve">Click and drag an organism from the upper right of the screen down to the magnifying glass. The organism's common name, a larger picture of the organism, and information about the </w:t>
      </w:r>
      <w:r w:rsidR="00C32CBB">
        <w:t>organism appear. R</w:t>
      </w:r>
      <w:r w:rsidRPr="00227928">
        <w:t>ecord the organism's number of cells, type of cells, locomotion, nutrition, and scientific name</w:t>
      </w:r>
      <w:r w:rsidR="00C32CBB">
        <w:t xml:space="preserve"> in the table below</w:t>
      </w:r>
      <w:r w:rsidRPr="00227928">
        <w:t xml:space="preserve">. </w:t>
      </w:r>
      <w:r w:rsidR="005114D7">
        <w:t xml:space="preserve"> </w:t>
      </w:r>
    </w:p>
    <w:p w:rsidR="00040AB0" w:rsidRPr="00227928" w:rsidRDefault="00040AB0" w:rsidP="00882150">
      <w:pPr>
        <w:pStyle w:val="NoSpacing"/>
        <w:numPr>
          <w:ilvl w:val="0"/>
          <w:numId w:val="9"/>
        </w:numPr>
        <w:spacing w:before="120" w:after="120"/>
      </w:pPr>
      <w:r w:rsidRPr="00227928">
        <w:t xml:space="preserve">Click a kingdom name to see information about the kingdom. Use this information to classify the organism you selected into its kingdom. Click the kingdom name again to remove the information from the kingdom's sorting area. </w:t>
      </w:r>
    </w:p>
    <w:p w:rsidR="00040AB0" w:rsidRPr="00227928" w:rsidRDefault="00040AB0" w:rsidP="00882150">
      <w:pPr>
        <w:pStyle w:val="NoSpacing"/>
        <w:numPr>
          <w:ilvl w:val="0"/>
          <w:numId w:val="9"/>
        </w:numPr>
        <w:spacing w:before="120" w:after="120"/>
      </w:pPr>
      <w:r w:rsidRPr="00227928">
        <w:t>Click and drag the organism to the kingdom where you think it belongs. Click the Check button to see if you have classified the organism correctly. If a yellow highlight appears around the organism, reexamine the organism and the kingdom characteristics and move the organism to another kingdom.</w:t>
      </w:r>
    </w:p>
    <w:p w:rsidR="00040AB0" w:rsidRPr="00227928" w:rsidRDefault="00040AB0" w:rsidP="00882150">
      <w:pPr>
        <w:pStyle w:val="NoSpacing"/>
        <w:numPr>
          <w:ilvl w:val="0"/>
          <w:numId w:val="9"/>
        </w:numPr>
        <w:spacing w:before="120" w:after="120"/>
      </w:pPr>
      <w:r w:rsidRPr="00227928">
        <w:t xml:space="preserve">When you have correctly classified an organism, record its kingdom and characteristics in the Table. Some </w:t>
      </w:r>
      <w:r>
        <w:t xml:space="preserve">of the </w:t>
      </w:r>
      <w:r w:rsidRPr="00227928">
        <w:t>org</w:t>
      </w:r>
      <w:r>
        <w:t>anisms do not have common names or scientific names listed.</w:t>
      </w:r>
      <w:r w:rsidRPr="00227928">
        <w:t xml:space="preserve"> </w:t>
      </w:r>
    </w:p>
    <w:p w:rsidR="00040AB0" w:rsidRPr="00C33936" w:rsidRDefault="00040AB0" w:rsidP="00882150">
      <w:pPr>
        <w:pStyle w:val="NoSpacing"/>
        <w:numPr>
          <w:ilvl w:val="0"/>
          <w:numId w:val="9"/>
        </w:numPr>
        <w:spacing w:before="120" w:after="120"/>
        <w:rPr>
          <w:b/>
        </w:rPr>
      </w:pPr>
      <w:r w:rsidRPr="00227928">
        <w:lastRenderedPageBreak/>
        <w:t xml:space="preserve">Classify the other four organisms in the same way. Some kingdom sorting areas may remain empty while others contain multiple organisms. </w:t>
      </w:r>
      <w:r>
        <w:t xml:space="preserve"> </w:t>
      </w:r>
      <w:r w:rsidRPr="00E724F8">
        <w:rPr>
          <w:b/>
        </w:rPr>
        <w:t>Once you have all</w:t>
      </w:r>
      <w:r>
        <w:rPr>
          <w:b/>
        </w:rPr>
        <w:t xml:space="preserve"> of the first</w:t>
      </w:r>
      <w:r w:rsidRPr="00E724F8">
        <w:rPr>
          <w:b/>
        </w:rPr>
        <w:t xml:space="preserve"> five organisms in their correct kingdoms, hold your picture ID on the computer screen and take a picture showing your ID on the </w:t>
      </w:r>
      <w:r>
        <w:rPr>
          <w:b/>
        </w:rPr>
        <w:t xml:space="preserve">right side of the </w:t>
      </w:r>
      <w:r w:rsidRPr="00E724F8">
        <w:rPr>
          <w:b/>
        </w:rPr>
        <w:t>screen with the organisms you classified in their kingdoms</w:t>
      </w:r>
      <w:r w:rsidRPr="00E724F8">
        <w:t xml:space="preserve"> (</w:t>
      </w:r>
      <w:r>
        <w:t>The example shows</w:t>
      </w:r>
      <w:r w:rsidR="00727258">
        <w:t xml:space="preserve"> a</w:t>
      </w:r>
      <w:r>
        <w:t xml:space="preserve"> picture ID on the right of the start screen of the lab). You may need to adjust your computer screen brightness (make it less bright) to get a good photo of your ID with the screen. Then, insert the picture of your computer screen with lab results and your picture ID on the right of the computer screen in the designated box below.  </w:t>
      </w:r>
      <w:r w:rsidRPr="00C33936">
        <w:rPr>
          <w:b/>
        </w:rPr>
        <w:t>This step is required to get credit for the lab.  Labs submitted without this step will receive a ZERO.</w:t>
      </w:r>
    </w:p>
    <w:p w:rsidR="00040AB0" w:rsidRPr="00C9241D" w:rsidRDefault="00040AB0" w:rsidP="00040AB0">
      <w:pPr>
        <w:pStyle w:val="NoSpacing"/>
        <w:rPr>
          <w:b/>
        </w:rPr>
      </w:pPr>
      <w:r w:rsidRPr="00C9241D">
        <w:rPr>
          <w:b/>
        </w:rPr>
        <w:t>Example:</w:t>
      </w:r>
    </w:p>
    <w:p w:rsidR="00040AB0" w:rsidRDefault="006F659C" w:rsidP="00040AB0">
      <w:pPr>
        <w:pStyle w:val="NoSpacing"/>
      </w:pPr>
      <w:r>
        <w:rPr>
          <w:noProof/>
        </w:rPr>
        <w:drawing>
          <wp:inline distT="0" distB="0" distL="0" distR="0">
            <wp:extent cx="9144000" cy="514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ER Module 1 Lab Classification COPY.jpg"/>
                    <pic:cNvPicPr/>
                  </pic:nvPicPr>
                  <pic:blipFill>
                    <a:blip r:embed="rId9">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040AB0" w:rsidRPr="00561F7B" w:rsidRDefault="00C9606F" w:rsidP="00040AB0">
      <w:pPr>
        <w:pStyle w:val="NoSpacing"/>
        <w:rPr>
          <w:b/>
        </w:rPr>
      </w:pPr>
      <w:r>
        <w:rPr>
          <w:b/>
        </w:rPr>
        <w:lastRenderedPageBreak/>
        <w:t>I</w:t>
      </w:r>
      <w:r w:rsidR="00777BE9">
        <w:rPr>
          <w:b/>
        </w:rPr>
        <w:t>nsert y</w:t>
      </w:r>
      <w:r w:rsidR="00561F7B" w:rsidRPr="00561F7B">
        <w:rPr>
          <w:b/>
        </w:rPr>
        <w:t>our picture of</w:t>
      </w:r>
      <w:r w:rsidR="00777BE9">
        <w:rPr>
          <w:b/>
        </w:rPr>
        <w:t xml:space="preserve"> your computer screen with the first</w:t>
      </w:r>
      <w:r w:rsidR="00777BE9" w:rsidRPr="00E724F8">
        <w:rPr>
          <w:b/>
        </w:rPr>
        <w:t xml:space="preserve"> five organisms</w:t>
      </w:r>
      <w:r w:rsidR="00784AD0">
        <w:rPr>
          <w:b/>
        </w:rPr>
        <w:t xml:space="preserve"> classified</w:t>
      </w:r>
      <w:r w:rsidR="00777BE9" w:rsidRPr="00E724F8">
        <w:rPr>
          <w:b/>
        </w:rPr>
        <w:t xml:space="preserve"> in their correct kingdoms</w:t>
      </w:r>
      <w:r w:rsidR="00777BE9">
        <w:rPr>
          <w:b/>
        </w:rPr>
        <w:t xml:space="preserve"> and your</w:t>
      </w:r>
      <w:r w:rsidR="00561F7B" w:rsidRPr="00561F7B">
        <w:rPr>
          <w:b/>
        </w:rPr>
        <w:t xml:space="preserve"> photo ID</w:t>
      </w:r>
      <w:r w:rsidR="00777BE9">
        <w:rPr>
          <w:b/>
        </w:rPr>
        <w:t xml:space="preserve"> below</w:t>
      </w:r>
      <w:r w:rsidR="00882150">
        <w:rPr>
          <w:b/>
        </w:rPr>
        <w:t>. Your photo should fill the blue space below as much as possible</w:t>
      </w:r>
      <w:r w:rsidR="00561F7B" w:rsidRPr="00561F7B">
        <w:rPr>
          <w:b/>
        </w:rPr>
        <w:t>:</w:t>
      </w:r>
    </w:p>
    <w:p w:rsidR="00040AB0" w:rsidRDefault="00040AB0" w:rsidP="00040AB0">
      <w:pPr>
        <w:pStyle w:val="NoSpacing"/>
      </w:pPr>
    </w:p>
    <w:p w:rsidR="00040AB0" w:rsidRDefault="00882150" w:rsidP="00040AB0">
      <w:pPr>
        <w:pStyle w:val="NoSpacing"/>
      </w:pPr>
      <w:r>
        <w:rPr>
          <w:noProof/>
        </w:rPr>
        <mc:AlternateContent>
          <mc:Choice Requires="wps">
            <w:drawing>
              <wp:anchor distT="0" distB="0" distL="114300" distR="114300" simplePos="0" relativeHeight="251659264" behindDoc="0" locked="0" layoutInCell="1" allowOverlap="1" wp14:anchorId="0AE1E026" wp14:editId="1660C895">
                <wp:simplePos x="0" y="0"/>
                <wp:positionH relativeFrom="column">
                  <wp:posOffset>361950</wp:posOffset>
                </wp:positionH>
                <wp:positionV relativeFrom="paragraph">
                  <wp:posOffset>12064</wp:posOffset>
                </wp:positionV>
                <wp:extent cx="8362950" cy="53625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8362950" cy="5362575"/>
                        </a:xfrm>
                        <a:prstGeom prst="rect">
                          <a:avLst/>
                        </a:prstGeom>
                        <a:solidFill>
                          <a:srgbClr val="ABFBFF"/>
                        </a:solidFill>
                      </wps:spPr>
                      <wps:style>
                        <a:lnRef idx="2">
                          <a:schemeClr val="accent1">
                            <a:shade val="50000"/>
                          </a:schemeClr>
                        </a:lnRef>
                        <a:fillRef idx="1">
                          <a:schemeClr val="accent1"/>
                        </a:fillRef>
                        <a:effectRef idx="0">
                          <a:schemeClr val="accent1"/>
                        </a:effectRef>
                        <a:fontRef idx="minor">
                          <a:schemeClr val="lt1"/>
                        </a:fontRef>
                      </wps:style>
                      <wps:txbx>
                        <w:txbxContent>
                          <w:p w:rsidR="008C0DB9" w:rsidRPr="008C0DB9" w:rsidRDefault="008C0DB9" w:rsidP="008C0DB9">
                            <w:pPr>
                              <w:jc w:val="center"/>
                            </w:pPr>
                            <w:r w:rsidRPr="008C0DB9">
                              <w:t>Insert photo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1E026" id="Rectangle 1" o:spid="_x0000_s1026" style="position:absolute;margin-left:28.5pt;margin-top:.95pt;width:658.5pt;height:4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" fillcolor="#abfbff" strokecolor="#1f4d78 [1604]" strokeweight="1pt">
                <v:textbox>
                  <w:txbxContent>
                    <w:p w:rsidR="008C0DB9" w:rsidRPr="008C0DB9" w:rsidRDefault="008C0DB9" w:rsidP="008C0DB9">
                      <w:pPr>
                        <w:jc w:val="center"/>
                      </w:pPr>
                      <w:r w:rsidRPr="008C0DB9">
                        <w:t>Insert photo here.</w:t>
                      </w:r>
                    </w:p>
                  </w:txbxContent>
                </v:textbox>
              </v:rect>
            </w:pict>
          </mc:Fallback>
        </mc:AlternateContent>
      </w:r>
      <w:r w:rsidR="00040AB0">
        <w:br w:type="textWrapping" w:clear="all"/>
      </w: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82150" w:rsidRDefault="00882150" w:rsidP="00040AB0">
      <w:pPr>
        <w:pStyle w:val="NoSpacing"/>
      </w:pPr>
    </w:p>
    <w:p w:rsidR="008C0DB9" w:rsidRDefault="008C0DB9" w:rsidP="00040AB0">
      <w:pPr>
        <w:pStyle w:val="NoSpacing"/>
      </w:pPr>
    </w:p>
    <w:p w:rsidR="008C0DB9" w:rsidRDefault="008C0DB9" w:rsidP="00040AB0">
      <w:pPr>
        <w:pStyle w:val="NoSpacing"/>
      </w:pPr>
    </w:p>
    <w:p w:rsidR="008C0DB9" w:rsidRDefault="008C0DB9" w:rsidP="00040AB0">
      <w:pPr>
        <w:pStyle w:val="NoSpacing"/>
      </w:pPr>
    </w:p>
    <w:p w:rsidR="008C0DB9" w:rsidRDefault="008C0DB9" w:rsidP="00040AB0">
      <w:pPr>
        <w:pStyle w:val="NoSpacing"/>
      </w:pPr>
    </w:p>
    <w:p w:rsidR="008C0DB9" w:rsidRDefault="008C0DB9" w:rsidP="00040AB0">
      <w:pPr>
        <w:pStyle w:val="NoSpacing"/>
      </w:pPr>
    </w:p>
    <w:p w:rsidR="008C0DB9" w:rsidRDefault="008C0DB9" w:rsidP="00040AB0">
      <w:pPr>
        <w:pStyle w:val="NoSpacing"/>
      </w:pPr>
    </w:p>
    <w:p w:rsidR="008C0DB9" w:rsidRDefault="008C0DB9" w:rsidP="00040AB0">
      <w:pPr>
        <w:pStyle w:val="NoSpacing"/>
      </w:pPr>
    </w:p>
    <w:p w:rsidR="008C0DB9" w:rsidRDefault="008C0DB9" w:rsidP="00040AB0">
      <w:pPr>
        <w:pStyle w:val="NoSpacing"/>
      </w:pPr>
    </w:p>
    <w:p w:rsidR="008C0DB9" w:rsidRDefault="008C0DB9" w:rsidP="00040AB0">
      <w:pPr>
        <w:pStyle w:val="NoSpacing"/>
      </w:pPr>
    </w:p>
    <w:p w:rsidR="007240BE" w:rsidRPr="00574257" w:rsidRDefault="007240BE" w:rsidP="00574257">
      <w:pPr>
        <w:pStyle w:val="NoSpacing"/>
        <w:ind w:left="360"/>
        <w:rPr>
          <w:sz w:val="28"/>
          <w:szCs w:val="28"/>
        </w:rPr>
      </w:pPr>
      <w:r w:rsidRPr="00574257">
        <w:rPr>
          <w:b/>
          <w:sz w:val="28"/>
          <w:szCs w:val="28"/>
        </w:rPr>
        <w:lastRenderedPageBreak/>
        <w:t>Table 1</w:t>
      </w:r>
    </w:p>
    <w:tbl>
      <w:tblPr>
        <w:tblStyle w:val="TableGrid"/>
        <w:tblW w:w="14305" w:type="dxa"/>
        <w:tblLook w:val="04A0" w:firstRow="1" w:lastRow="0" w:firstColumn="1" w:lastColumn="0" w:noHBand="0" w:noVBand="1"/>
      </w:tblPr>
      <w:tblGrid>
        <w:gridCol w:w="1315"/>
        <w:gridCol w:w="1740"/>
        <w:gridCol w:w="1800"/>
        <w:gridCol w:w="1530"/>
        <w:gridCol w:w="1620"/>
        <w:gridCol w:w="2250"/>
        <w:gridCol w:w="2160"/>
        <w:gridCol w:w="1890"/>
      </w:tblGrid>
      <w:tr w:rsidR="00A1689C" w:rsidRPr="00227928" w:rsidTr="008C0DB9">
        <w:trPr>
          <w:trHeight w:val="629"/>
        </w:trPr>
        <w:tc>
          <w:tcPr>
            <w:tcW w:w="1315" w:type="dxa"/>
          </w:tcPr>
          <w:p w:rsidR="007240BE" w:rsidRPr="008F0E34" w:rsidRDefault="007240BE" w:rsidP="00992294">
            <w:pPr>
              <w:pStyle w:val="NoSpacing"/>
              <w:rPr>
                <w:b/>
              </w:rPr>
            </w:pPr>
            <w:r w:rsidRPr="008F0E34">
              <w:rPr>
                <w:b/>
              </w:rPr>
              <w:t>Table 1</w:t>
            </w:r>
          </w:p>
        </w:tc>
        <w:tc>
          <w:tcPr>
            <w:tcW w:w="1740" w:type="dxa"/>
          </w:tcPr>
          <w:p w:rsidR="007240BE" w:rsidRPr="008F0E34" w:rsidRDefault="007240BE" w:rsidP="00992294">
            <w:pPr>
              <w:pStyle w:val="NoSpacing"/>
              <w:rPr>
                <w:b/>
              </w:rPr>
            </w:pPr>
            <w:r w:rsidRPr="008F0E34">
              <w:rPr>
                <w:b/>
              </w:rPr>
              <w:t xml:space="preserve">Scientific Name </w:t>
            </w:r>
          </w:p>
        </w:tc>
        <w:tc>
          <w:tcPr>
            <w:tcW w:w="1800" w:type="dxa"/>
          </w:tcPr>
          <w:p w:rsidR="007240BE" w:rsidRPr="008F0E34" w:rsidRDefault="007240BE" w:rsidP="00992294">
            <w:pPr>
              <w:pStyle w:val="NoSpacing"/>
              <w:rPr>
                <w:b/>
              </w:rPr>
            </w:pPr>
            <w:r w:rsidRPr="008F0E34">
              <w:rPr>
                <w:b/>
              </w:rPr>
              <w:t>Common Name</w:t>
            </w:r>
          </w:p>
        </w:tc>
        <w:tc>
          <w:tcPr>
            <w:tcW w:w="1530" w:type="dxa"/>
          </w:tcPr>
          <w:p w:rsidR="007240BE" w:rsidRPr="008F0E34" w:rsidRDefault="007240BE" w:rsidP="00992294">
            <w:pPr>
              <w:pStyle w:val="NoSpacing"/>
              <w:rPr>
                <w:b/>
              </w:rPr>
            </w:pPr>
            <w:r w:rsidRPr="008F0E34">
              <w:rPr>
                <w:b/>
              </w:rPr>
              <w:t>Number of Cells</w:t>
            </w:r>
          </w:p>
        </w:tc>
        <w:tc>
          <w:tcPr>
            <w:tcW w:w="1620" w:type="dxa"/>
          </w:tcPr>
          <w:p w:rsidR="007240BE" w:rsidRPr="008F0E34" w:rsidRDefault="007240BE" w:rsidP="00992294">
            <w:pPr>
              <w:pStyle w:val="NoSpacing"/>
              <w:rPr>
                <w:b/>
              </w:rPr>
            </w:pPr>
            <w:r w:rsidRPr="008F0E34">
              <w:rPr>
                <w:b/>
              </w:rPr>
              <w:t>Type of Cells</w:t>
            </w:r>
          </w:p>
        </w:tc>
        <w:tc>
          <w:tcPr>
            <w:tcW w:w="2250" w:type="dxa"/>
          </w:tcPr>
          <w:p w:rsidR="007240BE" w:rsidRPr="008F0E34" w:rsidRDefault="007240BE" w:rsidP="00992294">
            <w:pPr>
              <w:pStyle w:val="NoSpacing"/>
              <w:rPr>
                <w:b/>
              </w:rPr>
            </w:pPr>
            <w:r w:rsidRPr="008F0E34">
              <w:rPr>
                <w:b/>
              </w:rPr>
              <w:t>Locomotion</w:t>
            </w:r>
          </w:p>
        </w:tc>
        <w:tc>
          <w:tcPr>
            <w:tcW w:w="2160" w:type="dxa"/>
          </w:tcPr>
          <w:p w:rsidR="007240BE" w:rsidRPr="008F0E34" w:rsidRDefault="007240BE" w:rsidP="00992294">
            <w:pPr>
              <w:pStyle w:val="NoSpacing"/>
              <w:rPr>
                <w:b/>
              </w:rPr>
            </w:pPr>
            <w:r w:rsidRPr="008F0E34">
              <w:rPr>
                <w:b/>
              </w:rPr>
              <w:t>Nutrition</w:t>
            </w:r>
          </w:p>
        </w:tc>
        <w:tc>
          <w:tcPr>
            <w:tcW w:w="1890" w:type="dxa"/>
          </w:tcPr>
          <w:p w:rsidR="007240BE" w:rsidRPr="008F0E34" w:rsidRDefault="007240BE" w:rsidP="00992294">
            <w:pPr>
              <w:pStyle w:val="NoSpacing"/>
              <w:rPr>
                <w:b/>
              </w:rPr>
            </w:pPr>
            <w:r w:rsidRPr="008F0E34">
              <w:rPr>
                <w:b/>
              </w:rPr>
              <w:t>Kingdom</w:t>
            </w:r>
          </w:p>
        </w:tc>
      </w:tr>
      <w:tr w:rsidR="00A1689C" w:rsidRPr="00227928" w:rsidTr="008C0DB9">
        <w:trPr>
          <w:trHeight w:val="292"/>
        </w:trPr>
        <w:tc>
          <w:tcPr>
            <w:tcW w:w="1315" w:type="dxa"/>
          </w:tcPr>
          <w:p w:rsidR="007240BE" w:rsidRPr="008F0E34" w:rsidRDefault="007240BE" w:rsidP="00992294">
            <w:pPr>
              <w:pStyle w:val="NoSpacing"/>
              <w:rPr>
                <w:b/>
              </w:rPr>
            </w:pPr>
            <w:r w:rsidRPr="008F0E34">
              <w:rPr>
                <w:b/>
              </w:rPr>
              <w:t>Organism 1</w:t>
            </w:r>
          </w:p>
        </w:tc>
        <w:tc>
          <w:tcPr>
            <w:tcW w:w="1740" w:type="dxa"/>
          </w:tcPr>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8C0DB9" w:rsidRDefault="008C0DB9" w:rsidP="00992294">
            <w:pPr>
              <w:pStyle w:val="NoSpacing"/>
            </w:pPr>
          </w:p>
          <w:p w:rsidR="008C0DB9" w:rsidRDefault="008C0DB9" w:rsidP="00992294">
            <w:pPr>
              <w:pStyle w:val="NoSpacing"/>
            </w:pPr>
          </w:p>
          <w:p w:rsidR="007240BE" w:rsidRDefault="007240BE" w:rsidP="00992294">
            <w:pPr>
              <w:pStyle w:val="NoSpacing"/>
            </w:pPr>
          </w:p>
          <w:p w:rsidR="007240BE" w:rsidRPr="00227928" w:rsidRDefault="007240BE" w:rsidP="00992294">
            <w:pPr>
              <w:pStyle w:val="NoSpacing"/>
            </w:pPr>
          </w:p>
        </w:tc>
        <w:tc>
          <w:tcPr>
            <w:tcW w:w="1800" w:type="dxa"/>
          </w:tcPr>
          <w:p w:rsidR="007240BE" w:rsidRPr="00227928" w:rsidRDefault="007240BE" w:rsidP="00992294">
            <w:pPr>
              <w:pStyle w:val="NoSpacing"/>
            </w:pPr>
          </w:p>
        </w:tc>
        <w:tc>
          <w:tcPr>
            <w:tcW w:w="1530" w:type="dxa"/>
          </w:tcPr>
          <w:p w:rsidR="007240BE" w:rsidRPr="00227928" w:rsidRDefault="007240BE" w:rsidP="00992294">
            <w:pPr>
              <w:pStyle w:val="NoSpacing"/>
            </w:pPr>
          </w:p>
        </w:tc>
        <w:tc>
          <w:tcPr>
            <w:tcW w:w="1620" w:type="dxa"/>
          </w:tcPr>
          <w:p w:rsidR="007240BE" w:rsidRPr="00227928" w:rsidRDefault="007240BE" w:rsidP="00992294">
            <w:pPr>
              <w:pStyle w:val="NoSpacing"/>
            </w:pPr>
          </w:p>
        </w:tc>
        <w:tc>
          <w:tcPr>
            <w:tcW w:w="2250" w:type="dxa"/>
          </w:tcPr>
          <w:p w:rsidR="007240BE" w:rsidRPr="00227928" w:rsidRDefault="007240BE" w:rsidP="00992294">
            <w:pPr>
              <w:pStyle w:val="NoSpacing"/>
            </w:pPr>
          </w:p>
        </w:tc>
        <w:tc>
          <w:tcPr>
            <w:tcW w:w="2160" w:type="dxa"/>
          </w:tcPr>
          <w:p w:rsidR="007240BE" w:rsidRPr="00227928" w:rsidRDefault="00A1689C" w:rsidP="00992294">
            <w:pPr>
              <w:pStyle w:val="NoSpacing"/>
            </w:pPr>
            <w:r>
              <w:t xml:space="preserve">              </w:t>
            </w:r>
          </w:p>
        </w:tc>
        <w:tc>
          <w:tcPr>
            <w:tcW w:w="1890" w:type="dxa"/>
          </w:tcPr>
          <w:p w:rsidR="007240BE" w:rsidRPr="00A1689C" w:rsidRDefault="007240BE" w:rsidP="00A1689C">
            <w:pPr>
              <w:jc w:val="center"/>
            </w:pPr>
          </w:p>
        </w:tc>
      </w:tr>
      <w:tr w:rsidR="00A1689C" w:rsidRPr="00227928" w:rsidTr="008C0DB9">
        <w:trPr>
          <w:trHeight w:val="305"/>
        </w:trPr>
        <w:tc>
          <w:tcPr>
            <w:tcW w:w="1315" w:type="dxa"/>
          </w:tcPr>
          <w:p w:rsidR="007240BE" w:rsidRPr="008F0E34" w:rsidRDefault="007240BE" w:rsidP="00992294">
            <w:pPr>
              <w:pStyle w:val="NoSpacing"/>
              <w:rPr>
                <w:b/>
              </w:rPr>
            </w:pPr>
            <w:r w:rsidRPr="008F0E34">
              <w:rPr>
                <w:b/>
              </w:rPr>
              <w:t>Organism 2</w:t>
            </w:r>
          </w:p>
        </w:tc>
        <w:tc>
          <w:tcPr>
            <w:tcW w:w="1740" w:type="dxa"/>
          </w:tcPr>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Pr="00227928" w:rsidRDefault="007240BE" w:rsidP="00992294">
            <w:pPr>
              <w:pStyle w:val="NoSpacing"/>
            </w:pPr>
          </w:p>
        </w:tc>
        <w:tc>
          <w:tcPr>
            <w:tcW w:w="1800" w:type="dxa"/>
          </w:tcPr>
          <w:p w:rsidR="007240BE" w:rsidRPr="00227928" w:rsidRDefault="007240BE" w:rsidP="00992294">
            <w:pPr>
              <w:pStyle w:val="NoSpacing"/>
            </w:pPr>
          </w:p>
        </w:tc>
        <w:tc>
          <w:tcPr>
            <w:tcW w:w="1530" w:type="dxa"/>
          </w:tcPr>
          <w:p w:rsidR="007240BE" w:rsidRPr="00227928" w:rsidRDefault="007240BE" w:rsidP="00992294">
            <w:pPr>
              <w:pStyle w:val="NoSpacing"/>
            </w:pPr>
          </w:p>
        </w:tc>
        <w:tc>
          <w:tcPr>
            <w:tcW w:w="1620" w:type="dxa"/>
          </w:tcPr>
          <w:p w:rsidR="007240BE" w:rsidRPr="00227928" w:rsidRDefault="007240BE" w:rsidP="00992294">
            <w:pPr>
              <w:pStyle w:val="NoSpacing"/>
            </w:pPr>
          </w:p>
        </w:tc>
        <w:tc>
          <w:tcPr>
            <w:tcW w:w="2250" w:type="dxa"/>
          </w:tcPr>
          <w:p w:rsidR="007240BE" w:rsidRPr="00227928" w:rsidRDefault="007240BE" w:rsidP="00992294">
            <w:pPr>
              <w:pStyle w:val="NoSpacing"/>
            </w:pPr>
          </w:p>
        </w:tc>
        <w:tc>
          <w:tcPr>
            <w:tcW w:w="2160" w:type="dxa"/>
          </w:tcPr>
          <w:p w:rsidR="007240BE" w:rsidRPr="00227928" w:rsidRDefault="007240BE" w:rsidP="00992294">
            <w:pPr>
              <w:pStyle w:val="NoSpacing"/>
            </w:pPr>
          </w:p>
        </w:tc>
        <w:tc>
          <w:tcPr>
            <w:tcW w:w="1890" w:type="dxa"/>
          </w:tcPr>
          <w:p w:rsidR="007240BE" w:rsidRPr="00227928" w:rsidRDefault="007240BE" w:rsidP="00992294">
            <w:pPr>
              <w:pStyle w:val="NoSpacing"/>
            </w:pPr>
          </w:p>
        </w:tc>
      </w:tr>
      <w:tr w:rsidR="00A1689C" w:rsidRPr="00227928" w:rsidTr="008C0DB9">
        <w:trPr>
          <w:trHeight w:val="292"/>
        </w:trPr>
        <w:tc>
          <w:tcPr>
            <w:tcW w:w="1315" w:type="dxa"/>
          </w:tcPr>
          <w:p w:rsidR="007240BE" w:rsidRPr="008F0E34" w:rsidRDefault="007240BE" w:rsidP="00992294">
            <w:pPr>
              <w:pStyle w:val="NoSpacing"/>
              <w:rPr>
                <w:b/>
              </w:rPr>
            </w:pPr>
            <w:r w:rsidRPr="008F0E34">
              <w:rPr>
                <w:b/>
              </w:rPr>
              <w:t>Organism 3</w:t>
            </w:r>
          </w:p>
        </w:tc>
        <w:tc>
          <w:tcPr>
            <w:tcW w:w="1740" w:type="dxa"/>
          </w:tcPr>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Pr="00227928" w:rsidRDefault="007240BE" w:rsidP="00992294">
            <w:pPr>
              <w:pStyle w:val="NoSpacing"/>
            </w:pPr>
          </w:p>
        </w:tc>
        <w:tc>
          <w:tcPr>
            <w:tcW w:w="1800" w:type="dxa"/>
          </w:tcPr>
          <w:p w:rsidR="007240BE" w:rsidRPr="00227928" w:rsidRDefault="007240BE" w:rsidP="00992294">
            <w:pPr>
              <w:pStyle w:val="NoSpacing"/>
            </w:pPr>
          </w:p>
        </w:tc>
        <w:tc>
          <w:tcPr>
            <w:tcW w:w="1530" w:type="dxa"/>
          </w:tcPr>
          <w:p w:rsidR="007240BE" w:rsidRPr="00227928" w:rsidRDefault="007240BE" w:rsidP="00992294">
            <w:pPr>
              <w:pStyle w:val="NoSpacing"/>
            </w:pPr>
          </w:p>
        </w:tc>
        <w:tc>
          <w:tcPr>
            <w:tcW w:w="1620" w:type="dxa"/>
          </w:tcPr>
          <w:p w:rsidR="007240BE" w:rsidRPr="00227928" w:rsidRDefault="007240BE" w:rsidP="00992294">
            <w:pPr>
              <w:pStyle w:val="NoSpacing"/>
            </w:pPr>
          </w:p>
        </w:tc>
        <w:tc>
          <w:tcPr>
            <w:tcW w:w="2250" w:type="dxa"/>
          </w:tcPr>
          <w:p w:rsidR="007240BE" w:rsidRPr="00227928" w:rsidRDefault="007240BE" w:rsidP="00992294">
            <w:pPr>
              <w:pStyle w:val="NoSpacing"/>
            </w:pPr>
          </w:p>
        </w:tc>
        <w:tc>
          <w:tcPr>
            <w:tcW w:w="2160" w:type="dxa"/>
          </w:tcPr>
          <w:p w:rsidR="007240BE" w:rsidRPr="00227928" w:rsidRDefault="007240BE" w:rsidP="00992294">
            <w:pPr>
              <w:pStyle w:val="NoSpacing"/>
            </w:pPr>
          </w:p>
        </w:tc>
        <w:tc>
          <w:tcPr>
            <w:tcW w:w="1890" w:type="dxa"/>
          </w:tcPr>
          <w:p w:rsidR="007240BE" w:rsidRPr="00227928" w:rsidRDefault="007240BE" w:rsidP="00992294">
            <w:pPr>
              <w:pStyle w:val="NoSpacing"/>
            </w:pPr>
          </w:p>
        </w:tc>
      </w:tr>
      <w:tr w:rsidR="00A1689C" w:rsidRPr="00227928" w:rsidTr="008C0DB9">
        <w:trPr>
          <w:trHeight w:val="305"/>
        </w:trPr>
        <w:tc>
          <w:tcPr>
            <w:tcW w:w="1315" w:type="dxa"/>
          </w:tcPr>
          <w:p w:rsidR="007240BE" w:rsidRPr="008F0E34" w:rsidRDefault="007240BE" w:rsidP="00992294">
            <w:pPr>
              <w:pStyle w:val="NoSpacing"/>
              <w:rPr>
                <w:b/>
              </w:rPr>
            </w:pPr>
            <w:r w:rsidRPr="008F0E34">
              <w:rPr>
                <w:b/>
              </w:rPr>
              <w:t>Organism 4</w:t>
            </w:r>
          </w:p>
        </w:tc>
        <w:tc>
          <w:tcPr>
            <w:tcW w:w="1740" w:type="dxa"/>
          </w:tcPr>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Pr="00227928" w:rsidRDefault="007240BE" w:rsidP="00992294">
            <w:pPr>
              <w:pStyle w:val="NoSpacing"/>
            </w:pPr>
          </w:p>
        </w:tc>
        <w:tc>
          <w:tcPr>
            <w:tcW w:w="1800" w:type="dxa"/>
          </w:tcPr>
          <w:p w:rsidR="007240BE" w:rsidRPr="00227928" w:rsidRDefault="007240BE" w:rsidP="00992294">
            <w:pPr>
              <w:pStyle w:val="NoSpacing"/>
            </w:pPr>
          </w:p>
        </w:tc>
        <w:tc>
          <w:tcPr>
            <w:tcW w:w="1530" w:type="dxa"/>
          </w:tcPr>
          <w:p w:rsidR="007240BE" w:rsidRPr="00227928" w:rsidRDefault="007240BE" w:rsidP="00992294">
            <w:pPr>
              <w:pStyle w:val="NoSpacing"/>
            </w:pPr>
          </w:p>
        </w:tc>
        <w:tc>
          <w:tcPr>
            <w:tcW w:w="1620" w:type="dxa"/>
          </w:tcPr>
          <w:p w:rsidR="007240BE" w:rsidRPr="00227928" w:rsidRDefault="007240BE" w:rsidP="00992294">
            <w:pPr>
              <w:pStyle w:val="NoSpacing"/>
            </w:pPr>
          </w:p>
        </w:tc>
        <w:tc>
          <w:tcPr>
            <w:tcW w:w="2250" w:type="dxa"/>
          </w:tcPr>
          <w:p w:rsidR="007240BE" w:rsidRPr="00227928" w:rsidRDefault="007240BE" w:rsidP="00992294">
            <w:pPr>
              <w:pStyle w:val="NoSpacing"/>
            </w:pPr>
          </w:p>
        </w:tc>
        <w:tc>
          <w:tcPr>
            <w:tcW w:w="2160" w:type="dxa"/>
          </w:tcPr>
          <w:p w:rsidR="007240BE" w:rsidRPr="00227928" w:rsidRDefault="007240BE" w:rsidP="00992294">
            <w:pPr>
              <w:pStyle w:val="NoSpacing"/>
            </w:pPr>
          </w:p>
        </w:tc>
        <w:tc>
          <w:tcPr>
            <w:tcW w:w="1890" w:type="dxa"/>
          </w:tcPr>
          <w:p w:rsidR="007240BE" w:rsidRPr="00227928" w:rsidRDefault="007240BE" w:rsidP="00992294">
            <w:pPr>
              <w:pStyle w:val="NoSpacing"/>
            </w:pPr>
          </w:p>
        </w:tc>
      </w:tr>
      <w:tr w:rsidR="00A1689C" w:rsidRPr="00227928" w:rsidTr="008C0DB9">
        <w:trPr>
          <w:trHeight w:val="292"/>
        </w:trPr>
        <w:tc>
          <w:tcPr>
            <w:tcW w:w="1315" w:type="dxa"/>
          </w:tcPr>
          <w:p w:rsidR="007240BE" w:rsidRPr="008F0E34" w:rsidRDefault="007240BE" w:rsidP="00992294">
            <w:pPr>
              <w:pStyle w:val="NoSpacing"/>
              <w:rPr>
                <w:b/>
              </w:rPr>
            </w:pPr>
            <w:r w:rsidRPr="008F0E34">
              <w:rPr>
                <w:b/>
              </w:rPr>
              <w:t>Organism 5</w:t>
            </w:r>
          </w:p>
        </w:tc>
        <w:tc>
          <w:tcPr>
            <w:tcW w:w="1740" w:type="dxa"/>
          </w:tcPr>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Default="007240BE" w:rsidP="00992294">
            <w:pPr>
              <w:pStyle w:val="NoSpacing"/>
            </w:pPr>
          </w:p>
          <w:p w:rsidR="007240BE" w:rsidRPr="00227928" w:rsidRDefault="007240BE" w:rsidP="00992294">
            <w:pPr>
              <w:pStyle w:val="NoSpacing"/>
            </w:pPr>
          </w:p>
        </w:tc>
        <w:tc>
          <w:tcPr>
            <w:tcW w:w="1800" w:type="dxa"/>
          </w:tcPr>
          <w:p w:rsidR="007240BE" w:rsidRPr="00227928" w:rsidRDefault="007240BE" w:rsidP="00992294">
            <w:pPr>
              <w:pStyle w:val="NoSpacing"/>
            </w:pPr>
          </w:p>
        </w:tc>
        <w:tc>
          <w:tcPr>
            <w:tcW w:w="1530" w:type="dxa"/>
          </w:tcPr>
          <w:p w:rsidR="007240BE" w:rsidRPr="00227928" w:rsidRDefault="007240BE" w:rsidP="00992294">
            <w:pPr>
              <w:pStyle w:val="NoSpacing"/>
            </w:pPr>
          </w:p>
        </w:tc>
        <w:tc>
          <w:tcPr>
            <w:tcW w:w="1620" w:type="dxa"/>
          </w:tcPr>
          <w:p w:rsidR="007240BE" w:rsidRPr="00227928" w:rsidRDefault="007240BE" w:rsidP="00992294">
            <w:pPr>
              <w:pStyle w:val="NoSpacing"/>
            </w:pPr>
          </w:p>
        </w:tc>
        <w:tc>
          <w:tcPr>
            <w:tcW w:w="2250" w:type="dxa"/>
          </w:tcPr>
          <w:p w:rsidR="007240BE" w:rsidRPr="00227928" w:rsidRDefault="007240BE" w:rsidP="00992294">
            <w:pPr>
              <w:pStyle w:val="NoSpacing"/>
            </w:pPr>
          </w:p>
        </w:tc>
        <w:tc>
          <w:tcPr>
            <w:tcW w:w="2160" w:type="dxa"/>
          </w:tcPr>
          <w:p w:rsidR="007240BE" w:rsidRPr="00227928" w:rsidRDefault="007240BE" w:rsidP="00992294">
            <w:pPr>
              <w:pStyle w:val="NoSpacing"/>
            </w:pPr>
          </w:p>
        </w:tc>
        <w:tc>
          <w:tcPr>
            <w:tcW w:w="1890" w:type="dxa"/>
          </w:tcPr>
          <w:p w:rsidR="007240BE" w:rsidRPr="00227928" w:rsidRDefault="007240BE" w:rsidP="00992294">
            <w:pPr>
              <w:pStyle w:val="NoSpacing"/>
            </w:pPr>
          </w:p>
        </w:tc>
      </w:tr>
    </w:tbl>
    <w:p w:rsidR="00FA2FEE" w:rsidRDefault="00FA2FEE" w:rsidP="00A234BB">
      <w:pPr>
        <w:pStyle w:val="NoSpacing"/>
      </w:pPr>
    </w:p>
    <w:p w:rsidR="00574257" w:rsidRDefault="00574257" w:rsidP="00F067BC">
      <w:pPr>
        <w:pStyle w:val="NoSpacing"/>
        <w:numPr>
          <w:ilvl w:val="0"/>
          <w:numId w:val="9"/>
        </w:numPr>
        <w:rPr>
          <w:b/>
        </w:rPr>
      </w:pPr>
      <w:r>
        <w:rPr>
          <w:b/>
        </w:rPr>
        <w:t>Now answer the</w:t>
      </w:r>
      <w:r w:rsidR="0038724B" w:rsidRPr="00CD562D">
        <w:rPr>
          <w:b/>
        </w:rPr>
        <w:t xml:space="preserve"> Journal questions</w:t>
      </w:r>
      <w:r w:rsidR="00CD562D" w:rsidRPr="00CD562D">
        <w:rPr>
          <w:b/>
        </w:rPr>
        <w:t xml:space="preserve"> </w:t>
      </w:r>
      <w:r w:rsidR="00B87E5F">
        <w:rPr>
          <w:b/>
        </w:rPr>
        <w:t>below:</w:t>
      </w:r>
      <w:r w:rsidR="0038724B" w:rsidRPr="00CD562D">
        <w:rPr>
          <w:b/>
        </w:rPr>
        <w:t xml:space="preserve"> </w:t>
      </w:r>
      <w:r w:rsidR="00A2304E" w:rsidRPr="00CD562D">
        <w:rPr>
          <w:b/>
        </w:rPr>
        <w:t xml:space="preserve">  </w:t>
      </w:r>
    </w:p>
    <w:p w:rsidR="00F067BC" w:rsidRDefault="00F067BC" w:rsidP="00F067BC">
      <w:pPr>
        <w:pStyle w:val="NoSpacing"/>
        <w:ind w:left="360"/>
        <w:rPr>
          <w:b/>
        </w:rPr>
      </w:pPr>
      <w:r w:rsidRPr="00472AAB">
        <w:rPr>
          <w:b/>
        </w:rPr>
        <w:lastRenderedPageBreak/>
        <w:t>Question 1</w:t>
      </w:r>
      <w:r>
        <w:rPr>
          <w:b/>
        </w:rPr>
        <w:t xml:space="preserve">:  </w:t>
      </w:r>
      <w:r w:rsidRPr="00472AAB">
        <w:rPr>
          <w:b/>
        </w:rPr>
        <w:t>Many people organize books, videos, and CDs in their homes to make it easier to find what they're looking for. Describe another type of classification system you have seen or used.</w:t>
      </w:r>
    </w:p>
    <w:p w:rsidR="00F067BC" w:rsidRDefault="00F067BC" w:rsidP="00F067BC">
      <w:pPr>
        <w:pStyle w:val="NoSpacing"/>
        <w:ind w:left="360"/>
        <w:rPr>
          <w:b/>
        </w:rPr>
      </w:pPr>
    </w:p>
    <w:p w:rsidR="00F067BC" w:rsidRDefault="00F067BC" w:rsidP="00F067BC">
      <w:pPr>
        <w:pStyle w:val="NoSpacing"/>
        <w:ind w:left="360"/>
        <w:rPr>
          <w:b/>
        </w:rPr>
      </w:pPr>
    </w:p>
    <w:p w:rsidR="00F067BC" w:rsidRDefault="00F067BC" w:rsidP="00F067BC">
      <w:pPr>
        <w:pStyle w:val="NoSpacing"/>
        <w:ind w:left="360"/>
        <w:rPr>
          <w:b/>
        </w:rPr>
      </w:pPr>
    </w:p>
    <w:p w:rsidR="00F067BC" w:rsidRDefault="00F067BC" w:rsidP="00F067BC">
      <w:pPr>
        <w:pStyle w:val="NoSpacing"/>
        <w:ind w:firstLine="360"/>
        <w:rPr>
          <w:b/>
        </w:rPr>
      </w:pPr>
      <w:r>
        <w:rPr>
          <w:b/>
        </w:rPr>
        <w:t xml:space="preserve">Question 2:  </w:t>
      </w:r>
      <w:r w:rsidRPr="00472AAB">
        <w:rPr>
          <w:b/>
        </w:rPr>
        <w:t xml:space="preserve">How are animals and plants different? How are they the same? Be specific. </w:t>
      </w:r>
    </w:p>
    <w:p w:rsidR="00F067BC" w:rsidRDefault="00F067BC" w:rsidP="00F067BC">
      <w:pPr>
        <w:pStyle w:val="NoSpacing"/>
        <w:rPr>
          <w:b/>
        </w:rPr>
      </w:pPr>
    </w:p>
    <w:p w:rsidR="00F067BC" w:rsidRDefault="00F067BC" w:rsidP="00F067BC">
      <w:pPr>
        <w:pStyle w:val="NoSpacing"/>
        <w:rPr>
          <w:b/>
        </w:rPr>
      </w:pPr>
    </w:p>
    <w:p w:rsidR="00F067BC" w:rsidRPr="00472AAB" w:rsidRDefault="00F067BC" w:rsidP="00F067BC">
      <w:pPr>
        <w:pStyle w:val="NoSpacing"/>
        <w:ind w:left="360"/>
        <w:rPr>
          <w:b/>
        </w:rPr>
      </w:pPr>
      <w:r>
        <w:rPr>
          <w:b/>
        </w:rPr>
        <w:t xml:space="preserve">Question 3:  </w:t>
      </w:r>
      <w:r w:rsidRPr="00472AAB">
        <w:rPr>
          <w:b/>
        </w:rPr>
        <w:t>Working as an assistant in a laboratory, you discover an organism that you believe might be a new species of plant or fungus. What are some differences between plants and fungi, and what clues might help you classify this organism?</w:t>
      </w:r>
    </w:p>
    <w:p w:rsidR="00F067BC" w:rsidRDefault="00F067BC" w:rsidP="00F067BC">
      <w:pPr>
        <w:pStyle w:val="NoSpacing"/>
        <w:rPr>
          <w:b/>
        </w:rPr>
      </w:pPr>
    </w:p>
    <w:p w:rsidR="00F067BC" w:rsidRDefault="00F067BC" w:rsidP="00F067BC">
      <w:pPr>
        <w:pStyle w:val="NoSpacing"/>
        <w:rPr>
          <w:b/>
        </w:rPr>
      </w:pPr>
    </w:p>
    <w:p w:rsidR="00F067BC" w:rsidRDefault="00F067BC" w:rsidP="00F067BC">
      <w:pPr>
        <w:pStyle w:val="NoSpacing"/>
        <w:rPr>
          <w:b/>
        </w:rPr>
      </w:pPr>
    </w:p>
    <w:p w:rsidR="00F067BC" w:rsidRDefault="00F067BC" w:rsidP="00F067BC">
      <w:pPr>
        <w:pStyle w:val="NoSpacing"/>
        <w:rPr>
          <w:b/>
        </w:rPr>
      </w:pPr>
    </w:p>
    <w:p w:rsidR="00F067BC" w:rsidRPr="003738BB" w:rsidRDefault="00B91B12" w:rsidP="00F067BC">
      <w:pPr>
        <w:pStyle w:val="NoSpacing"/>
      </w:pPr>
      <w:hyperlink r:id="rId10" w:history="1">
        <w:r w:rsidR="00F067BC" w:rsidRPr="003738BB">
          <w:rPr>
            <w:rStyle w:val="Hyperlink"/>
            <w:rFonts w:cs="Arial"/>
          </w:rPr>
          <w:t>Virtual Labs Created by Glencoe</w:t>
        </w:r>
      </w:hyperlink>
      <w:r w:rsidR="00F067BC" w:rsidRPr="003738BB">
        <w:rPr>
          <w:rStyle w:val="Strong"/>
          <w:rFonts w:cs="Arial"/>
          <w:color w:val="000000"/>
        </w:rPr>
        <w:t xml:space="preserve"> resources were modified for use in this lab.</w:t>
      </w:r>
    </w:p>
    <w:p w:rsidR="00F067BC" w:rsidRPr="003738BB" w:rsidRDefault="00F067BC" w:rsidP="00F067BC">
      <w:pPr>
        <w:pStyle w:val="NoSpacing"/>
        <w:rPr>
          <w:rFonts w:eastAsia="Times New Roman" w:cs="Arial"/>
          <w:color w:val="000000"/>
        </w:rPr>
      </w:pPr>
      <w:r w:rsidRPr="003738BB">
        <w:rPr>
          <w:rFonts w:eastAsia="Times New Roman" w:cs="Arial"/>
          <w:color w:val="000000"/>
        </w:rPr>
        <w:t xml:space="preserve"> resources were modified for use in this lab.</w:t>
      </w:r>
    </w:p>
    <w:p w:rsidR="00F067BC" w:rsidRPr="003738BB" w:rsidRDefault="00F067BC" w:rsidP="00F067BC">
      <w:pPr>
        <w:pStyle w:val="NoSpacing"/>
        <w:rPr>
          <w:rFonts w:eastAsia="Times New Roman" w:cs="Arial"/>
          <w:color w:val="000000"/>
          <w:sz w:val="27"/>
          <w:szCs w:val="27"/>
        </w:rPr>
      </w:pPr>
      <w:r w:rsidRPr="003738BB">
        <w:rPr>
          <w:rFonts w:cs="Arial"/>
          <w:noProof/>
          <w:color w:val="0000FF"/>
          <w:shd w:val="clear" w:color="auto" w:fill="FFFFFF"/>
        </w:rPr>
        <w:drawing>
          <wp:inline distT="0" distB="0" distL="0" distR="0" wp14:anchorId="7F30DF5A" wp14:editId="10F57CC1">
            <wp:extent cx="760095" cy="141605"/>
            <wp:effectExtent l="0" t="0" r="1905" b="0"/>
            <wp:docPr id="3" name="Picture 3"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095" cy="141605"/>
                    </a:xfrm>
                    <a:prstGeom prst="rect">
                      <a:avLst/>
                    </a:prstGeom>
                    <a:noFill/>
                    <a:ln>
                      <a:noFill/>
                    </a:ln>
                  </pic:spPr>
                </pic:pic>
              </a:graphicData>
            </a:graphic>
          </wp:inline>
        </w:drawing>
      </w:r>
      <w:r w:rsidRPr="003738BB">
        <w:rPr>
          <w:rFonts w:cs="Arial"/>
          <w:color w:val="000000"/>
          <w:shd w:val="clear" w:color="auto" w:fill="FFFFFF"/>
        </w:rPr>
        <w:t>This work is licensed under a </w:t>
      </w:r>
      <w:hyperlink r:id="rId13" w:history="1">
        <w:r w:rsidRPr="003738BB">
          <w:rPr>
            <w:rStyle w:val="Hyperlink"/>
            <w:rFonts w:cs="Arial"/>
            <w:shd w:val="clear" w:color="auto" w:fill="FFFFFF"/>
          </w:rPr>
          <w:t>Creative Commons Attribution-NonCommercial-ShareAlike 4.0 International License</w:t>
        </w:r>
      </w:hyperlink>
      <w:r w:rsidRPr="003738BB">
        <w:rPr>
          <w:rFonts w:cs="Arial"/>
          <w:color w:val="000000"/>
          <w:shd w:val="clear" w:color="auto" w:fill="FFFFFF"/>
        </w:rPr>
        <w:t xml:space="preserve">. </w:t>
      </w:r>
    </w:p>
    <w:p w:rsidR="00B87E5F" w:rsidRPr="00425B66" w:rsidRDefault="00B87E5F" w:rsidP="00A234BB">
      <w:pPr>
        <w:pStyle w:val="NoSpacing"/>
        <w:rPr>
          <w:b/>
        </w:rPr>
      </w:pPr>
    </w:p>
    <w:p w:rsidR="00BA0487" w:rsidRDefault="00BA0487" w:rsidP="00AB5A2F">
      <w:pPr>
        <w:pStyle w:val="NoSpacing"/>
        <w:rPr>
          <w:b/>
          <w:sz w:val="28"/>
          <w:szCs w:val="28"/>
        </w:rPr>
      </w:pPr>
      <w:r w:rsidRPr="00BA0487">
        <w:rPr>
          <w:b/>
          <w:sz w:val="28"/>
          <w:szCs w:val="28"/>
        </w:rPr>
        <w:t>Part 2:</w:t>
      </w:r>
      <w:r w:rsidR="00AB5A2F" w:rsidRPr="00BA0487">
        <w:rPr>
          <w:b/>
          <w:iCs/>
          <w:sz w:val="28"/>
          <w:szCs w:val="28"/>
        </w:rPr>
        <w:t xml:space="preserve">  Exploring how prey species adapt to a changing environment: </w:t>
      </w:r>
      <w:r w:rsidR="00AB5A2F" w:rsidRPr="00BA0487">
        <w:rPr>
          <w:b/>
          <w:sz w:val="28"/>
          <w:szCs w:val="28"/>
        </w:rPr>
        <w:t>How can natural selection be modeled?</w:t>
      </w:r>
      <w:r w:rsidR="00E85C1E" w:rsidRPr="00BA0487">
        <w:rPr>
          <w:b/>
          <w:sz w:val="28"/>
          <w:szCs w:val="28"/>
        </w:rPr>
        <w:t xml:space="preserve"> </w:t>
      </w:r>
    </w:p>
    <w:p w:rsidR="00AB5A2F" w:rsidRDefault="00B91B12" w:rsidP="00AB5A2F">
      <w:pPr>
        <w:pStyle w:val="NoSpacing"/>
      </w:pPr>
      <w:hyperlink r:id="rId14" w:history="1">
        <w:r w:rsidR="00AB5A2F" w:rsidRPr="001C28DD">
          <w:rPr>
            <w:rStyle w:val="Hyperlink"/>
          </w:rPr>
          <w:t>http://www.glencoe.com/sites/common_assets/science/virtual_labs/LS06/LS06.html</w:t>
        </w:r>
      </w:hyperlink>
      <w:r w:rsidR="00AB5A2F">
        <w:t xml:space="preserve"> -</w:t>
      </w:r>
      <w:r w:rsidR="00AB5A2F" w:rsidRPr="00A95FB9">
        <w:t xml:space="preserve"> </w:t>
      </w:r>
      <w:r w:rsidR="00AB5A2F">
        <w:t>models how prey species adapt to a changing environment.</w:t>
      </w:r>
    </w:p>
    <w:p w:rsidR="00BA0487" w:rsidRDefault="00BA0487" w:rsidP="00AB5A2F">
      <w:pPr>
        <w:pStyle w:val="NoSpacing"/>
        <w:rPr>
          <w:b/>
        </w:rPr>
      </w:pPr>
    </w:p>
    <w:p w:rsidR="00AB5A2F" w:rsidRPr="008B4C8B" w:rsidRDefault="00AB5A2F" w:rsidP="00AB5A2F">
      <w:pPr>
        <w:pStyle w:val="NoSpacing"/>
        <w:rPr>
          <w:b/>
        </w:rPr>
      </w:pPr>
      <w:r w:rsidRPr="008B4C8B">
        <w:rPr>
          <w:b/>
        </w:rPr>
        <w:t xml:space="preserve">Objectives: </w:t>
      </w:r>
    </w:p>
    <w:p w:rsidR="00AB5A2F" w:rsidRDefault="00AB5A2F" w:rsidP="00BA0487">
      <w:pPr>
        <w:pStyle w:val="NoSpacing"/>
        <w:numPr>
          <w:ilvl w:val="0"/>
          <w:numId w:val="10"/>
        </w:numPr>
      </w:pPr>
      <w:r>
        <w:t xml:space="preserve">Explain the role of mutation in the evolution of species. </w:t>
      </w:r>
    </w:p>
    <w:p w:rsidR="00AB5A2F" w:rsidRDefault="00AB5A2F" w:rsidP="00BA0487">
      <w:pPr>
        <w:pStyle w:val="NoSpacing"/>
        <w:numPr>
          <w:ilvl w:val="0"/>
          <w:numId w:val="10"/>
        </w:numPr>
      </w:pPr>
      <w:r>
        <w:t xml:space="preserve">Describe how natural selection can change the characteristics of a population. </w:t>
      </w:r>
    </w:p>
    <w:p w:rsidR="00AB5A2F" w:rsidRDefault="00AB5A2F" w:rsidP="00BA0487">
      <w:pPr>
        <w:pStyle w:val="NoSpacing"/>
        <w:numPr>
          <w:ilvl w:val="0"/>
          <w:numId w:val="10"/>
        </w:numPr>
      </w:pPr>
      <w:r>
        <w:t>Predict how different environmental conditions might affect a population.</w:t>
      </w:r>
    </w:p>
    <w:p w:rsidR="00BA0487" w:rsidRDefault="00BA0487" w:rsidP="00AB5A2F">
      <w:pPr>
        <w:pStyle w:val="NoSpacing"/>
      </w:pPr>
    </w:p>
    <w:p w:rsidR="00AB5A2F" w:rsidRDefault="00AB5A2F" w:rsidP="00AB5A2F">
      <w:pPr>
        <w:pStyle w:val="NoSpacing"/>
      </w:pPr>
      <w:r w:rsidRPr="00227928">
        <w:t xml:space="preserve">Direct your browser to the link above.  The instructions for the lab are in the white panel on the left side of the screen.  Carefully read and follow those instructions while you perform, click, drag, and check work on the lab in the right side of the screen. </w:t>
      </w:r>
    </w:p>
    <w:p w:rsidR="00BA0487" w:rsidRPr="00227928" w:rsidRDefault="00BA0487" w:rsidP="00AB5A2F">
      <w:pPr>
        <w:pStyle w:val="NoSpacing"/>
      </w:pPr>
    </w:p>
    <w:p w:rsidR="00BA0487" w:rsidRDefault="00AB5A2F" w:rsidP="00AB5A2F">
      <w:pPr>
        <w:pStyle w:val="NoSpacing"/>
      </w:pPr>
      <w:r w:rsidRPr="00227928">
        <w:rPr>
          <w:b/>
          <w:bCs/>
        </w:rPr>
        <w:t xml:space="preserve">Introduction: </w:t>
      </w:r>
      <w:r w:rsidRPr="00227928">
        <w:t xml:space="preserve">Read </w:t>
      </w:r>
      <w:r>
        <w:t xml:space="preserve">and take notes on </w:t>
      </w:r>
      <w:r w:rsidRPr="00227928">
        <w:t xml:space="preserve">the complete introduction covering </w:t>
      </w:r>
      <w:r>
        <w:t xml:space="preserve">natural selection </w:t>
      </w:r>
      <w:r w:rsidRPr="00227928">
        <w:t xml:space="preserve">in the panel on the left of your screen before you start the procedure. </w:t>
      </w:r>
    </w:p>
    <w:p w:rsidR="00BA0487" w:rsidRPr="00227928" w:rsidRDefault="00BA0487" w:rsidP="00AB5A2F">
      <w:pPr>
        <w:pStyle w:val="NoSpacing"/>
      </w:pPr>
    </w:p>
    <w:p w:rsidR="00AB5A2F" w:rsidRDefault="00AB5A2F" w:rsidP="00AB5A2F">
      <w:pPr>
        <w:pStyle w:val="NoSpacing"/>
      </w:pPr>
      <w:r w:rsidRPr="00227928">
        <w:rPr>
          <w:b/>
          <w:bCs/>
        </w:rPr>
        <w:t xml:space="preserve">Procedure: </w:t>
      </w:r>
      <w:r w:rsidRPr="00227928">
        <w:t xml:space="preserve">Follow each step of the </w:t>
      </w:r>
      <w:r w:rsidRPr="00227928">
        <w:rPr>
          <w:i/>
          <w:iCs/>
        </w:rPr>
        <w:t xml:space="preserve">Procedure </w:t>
      </w:r>
      <w:r>
        <w:t xml:space="preserve">completing the table and </w:t>
      </w:r>
      <w:r w:rsidRPr="00227928">
        <w:t>answer</w:t>
      </w:r>
      <w:r>
        <w:t xml:space="preserve">ing journal </w:t>
      </w:r>
      <w:r w:rsidRPr="00227928">
        <w:t xml:space="preserve">questions. </w:t>
      </w:r>
    </w:p>
    <w:p w:rsidR="00AB5A2F" w:rsidRDefault="00AB5A2F" w:rsidP="00AB5A2F">
      <w:pPr>
        <w:pStyle w:val="NoSpacing"/>
        <w:rPr>
          <w:b/>
        </w:rPr>
      </w:pPr>
      <w:r>
        <w:rPr>
          <w:b/>
        </w:rPr>
        <w:t>(Procedure S</w:t>
      </w:r>
      <w:r w:rsidRPr="00C33936">
        <w:rPr>
          <w:b/>
        </w:rPr>
        <w:t xml:space="preserve">tep </w:t>
      </w:r>
      <w:r>
        <w:rPr>
          <w:b/>
        </w:rPr>
        <w:t xml:space="preserve">4 </w:t>
      </w:r>
      <w:r w:rsidRPr="00C33936">
        <w:rPr>
          <w:b/>
        </w:rPr>
        <w:t>i</w:t>
      </w:r>
      <w:r>
        <w:rPr>
          <w:b/>
        </w:rPr>
        <w:t>s required to get credit for this</w:t>
      </w:r>
      <w:r w:rsidRPr="00C33936">
        <w:rPr>
          <w:b/>
        </w:rPr>
        <w:t xml:space="preserve"> lab.  Labs submitted wi</w:t>
      </w:r>
      <w:r>
        <w:rPr>
          <w:b/>
        </w:rPr>
        <w:t>thout procedure 4</w:t>
      </w:r>
      <w:r w:rsidRPr="00C33936">
        <w:rPr>
          <w:b/>
        </w:rPr>
        <w:t xml:space="preserve"> will receive a ZERO.</w:t>
      </w:r>
      <w:r>
        <w:rPr>
          <w:b/>
        </w:rPr>
        <w:t>)</w:t>
      </w:r>
    </w:p>
    <w:p w:rsidR="00AB5A2F" w:rsidRDefault="00AB5A2F" w:rsidP="00BA0487">
      <w:pPr>
        <w:pStyle w:val="NoSpacing"/>
        <w:numPr>
          <w:ilvl w:val="0"/>
          <w:numId w:val="12"/>
        </w:numPr>
        <w:spacing w:before="120" w:after="120"/>
      </w:pPr>
      <w:r>
        <w:t>Choose a mutation to investigate by clicking the arrow at the bottom of the Mutations window. Select animals with Large Body/Long Legs, Small Body/White Fur, or Claws for Climbing.</w:t>
      </w:r>
    </w:p>
    <w:p w:rsidR="00AB5A2F" w:rsidRDefault="00AB5A2F" w:rsidP="00BA0487">
      <w:pPr>
        <w:pStyle w:val="NoSpacing"/>
        <w:numPr>
          <w:ilvl w:val="0"/>
          <w:numId w:val="12"/>
        </w:numPr>
        <w:spacing w:before="120" w:after="120"/>
      </w:pPr>
      <w:r>
        <w:lastRenderedPageBreak/>
        <w:t xml:space="preserve">Click the arrow at the bottom of the Conditions window and select condition </w:t>
      </w:r>
      <w:r w:rsidRPr="00F90AE6">
        <w:rPr>
          <w:b/>
        </w:rPr>
        <w:t>a</w:t>
      </w:r>
      <w:r>
        <w:t xml:space="preserve"> or </w:t>
      </w:r>
      <w:r w:rsidRPr="00F90AE6">
        <w:rPr>
          <w:b/>
        </w:rPr>
        <w:t>b</w:t>
      </w:r>
      <w:r>
        <w:t xml:space="preserve"> that will affect the survival of the selected animals. </w:t>
      </w:r>
    </w:p>
    <w:p w:rsidR="00AB5A2F" w:rsidRDefault="00AB5A2F" w:rsidP="00BA0487">
      <w:pPr>
        <w:pStyle w:val="NoSpacing"/>
        <w:numPr>
          <w:ilvl w:val="0"/>
          <w:numId w:val="12"/>
        </w:numPr>
        <w:spacing w:before="120" w:after="120"/>
      </w:pPr>
      <w:r>
        <w:t xml:space="preserve">Click the Begin Natural Selection button to observe what happens to the animals after five generations given the selected condition. Note: The small number of animals shown is intended to represent the whole population. </w:t>
      </w:r>
    </w:p>
    <w:p w:rsidR="00BA0487" w:rsidRPr="00BA0487" w:rsidRDefault="00AB5A2F" w:rsidP="00BA0487">
      <w:pPr>
        <w:pStyle w:val="NoSpacing"/>
        <w:numPr>
          <w:ilvl w:val="0"/>
          <w:numId w:val="12"/>
        </w:numPr>
        <w:spacing w:before="120" w:after="120"/>
        <w:rPr>
          <w:b/>
        </w:rPr>
      </w:pPr>
      <w:r>
        <w:t xml:space="preserve">Click the Population Graph button to open a graph of data for the entire population´s changes over five generations. The yellow (orange) line represents the population of animals with the mutation (mutant animals). The blue line represents the population of animals without the mutation (normal animals). </w:t>
      </w:r>
      <w:r w:rsidR="00BA0487">
        <w:t xml:space="preserve"> </w:t>
      </w:r>
    </w:p>
    <w:p w:rsidR="00AB5A2F" w:rsidRPr="00BA0487" w:rsidRDefault="00AB5A2F" w:rsidP="00BA0487">
      <w:pPr>
        <w:pStyle w:val="NoSpacing"/>
        <w:spacing w:before="120" w:after="120"/>
        <w:ind w:left="720"/>
        <w:rPr>
          <w:b/>
        </w:rPr>
      </w:pPr>
      <w:r w:rsidRPr="00BA0487">
        <w:rPr>
          <w:b/>
        </w:rPr>
        <w:t>Once you have your first graph of data for the entire population´s changes over five generations, hold your picture ID on the</w:t>
      </w:r>
      <w:r w:rsidR="00ED4D45" w:rsidRPr="00BA0487">
        <w:rPr>
          <w:b/>
        </w:rPr>
        <w:t xml:space="preserve"> right side of the</w:t>
      </w:r>
      <w:r w:rsidRPr="00BA0487">
        <w:rPr>
          <w:b/>
        </w:rPr>
        <w:t xml:space="preserve"> computer screen and take a picture showing your ID on the screen to the right of the graph with the mutation and conditions you chose</w:t>
      </w:r>
      <w:r w:rsidR="00727258">
        <w:t>. The example shows a</w:t>
      </w:r>
      <w:r>
        <w:t xml:space="preserve"> picture ID on the screen with</w:t>
      </w:r>
      <w:r w:rsidR="00F90AE6">
        <w:t xml:space="preserve"> one of the graphs.  T</w:t>
      </w:r>
      <w:r>
        <w:t>he mutation and condition</w:t>
      </w:r>
      <w:r w:rsidR="00F90AE6">
        <w:t xml:space="preserve"> are covered</w:t>
      </w:r>
      <w:r>
        <w:t xml:space="preserve">, but your picture should show them. You may need to adjust your computer screen brightness (make it less bright) to get a good photo of your ID with the screen. Then, insert the picture of your computer screen with one of your graphs and your picture ID </w:t>
      </w:r>
      <w:r w:rsidR="00C9241D">
        <w:t xml:space="preserve">on the right of the computer screen in the designated box </w:t>
      </w:r>
      <w:r w:rsidR="00C9241D" w:rsidRPr="00BA0487">
        <w:rPr>
          <w:b/>
        </w:rPr>
        <w:t>on your LAB ANSWER SHEET</w:t>
      </w:r>
      <w:r w:rsidR="00C9241D">
        <w:t>.</w:t>
      </w:r>
      <w:r>
        <w:t xml:space="preserve">  </w:t>
      </w:r>
      <w:r w:rsidRPr="00BA0487">
        <w:rPr>
          <w:b/>
        </w:rPr>
        <w:t>This step is required to get credit for the lab.  Labs submitted without this step will receive a ZERO.</w:t>
      </w:r>
    </w:p>
    <w:p w:rsidR="00AB5A2F" w:rsidRPr="00C9241D" w:rsidRDefault="00AB5A2F" w:rsidP="00AB5A2F">
      <w:pPr>
        <w:pStyle w:val="NoSpacing"/>
        <w:rPr>
          <w:b/>
        </w:rPr>
      </w:pPr>
      <w:r w:rsidRPr="00C9241D">
        <w:rPr>
          <w:b/>
        </w:rPr>
        <w:t>Example</w:t>
      </w:r>
      <w:r w:rsidR="00C9241D">
        <w:rPr>
          <w:b/>
        </w:rPr>
        <w:t>:</w:t>
      </w:r>
    </w:p>
    <w:tbl>
      <w:tblPr>
        <w:tblStyle w:val="TableGrid"/>
        <w:tblW w:w="0" w:type="auto"/>
        <w:tblLook w:val="04A0" w:firstRow="1" w:lastRow="0" w:firstColumn="1" w:lastColumn="0" w:noHBand="0" w:noVBand="1"/>
      </w:tblPr>
      <w:tblGrid>
        <w:gridCol w:w="14390"/>
      </w:tblGrid>
      <w:tr w:rsidR="00AB5A2F" w:rsidTr="00D007FA">
        <w:trPr>
          <w:trHeight w:val="1707"/>
        </w:trPr>
        <w:tc>
          <w:tcPr>
            <w:tcW w:w="4210" w:type="dxa"/>
          </w:tcPr>
          <w:p w:rsidR="00AB5A2F" w:rsidRDefault="00780F0A" w:rsidP="00D007FA">
            <w:pPr>
              <w:pStyle w:val="NoSpacing"/>
            </w:pPr>
            <w:r>
              <w:rPr>
                <w:noProof/>
              </w:rPr>
              <w:lastRenderedPageBreak/>
              <w:drawing>
                <wp:inline distT="0" distB="0" distL="0" distR="0">
                  <wp:extent cx="914400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ER Module1 Evolution copy 20180713_1938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tc>
      </w:tr>
    </w:tbl>
    <w:p w:rsidR="006959E9" w:rsidRDefault="006959E9" w:rsidP="00AB5A2F">
      <w:pPr>
        <w:pStyle w:val="NoSpacing"/>
        <w:rPr>
          <w:b/>
        </w:rPr>
      </w:pPr>
    </w:p>
    <w:p w:rsidR="00BA0487" w:rsidRDefault="00BA0487" w:rsidP="006959E9">
      <w:pPr>
        <w:pStyle w:val="NoSpacing"/>
        <w:rPr>
          <w:b/>
        </w:rPr>
      </w:pPr>
    </w:p>
    <w:p w:rsidR="00BA0487" w:rsidRDefault="00BA0487" w:rsidP="006959E9">
      <w:pPr>
        <w:pStyle w:val="NoSpacing"/>
        <w:rPr>
          <w:b/>
        </w:rPr>
      </w:pPr>
    </w:p>
    <w:p w:rsidR="00BA0487" w:rsidRDefault="00BA0487" w:rsidP="006959E9">
      <w:pPr>
        <w:pStyle w:val="NoSpacing"/>
        <w:rPr>
          <w:b/>
        </w:rPr>
      </w:pPr>
    </w:p>
    <w:p w:rsidR="00BA0487" w:rsidRDefault="00BA0487" w:rsidP="006959E9">
      <w:pPr>
        <w:pStyle w:val="NoSpacing"/>
        <w:rPr>
          <w:b/>
        </w:rPr>
      </w:pPr>
    </w:p>
    <w:p w:rsidR="00BA0487" w:rsidRDefault="00BA0487" w:rsidP="006959E9">
      <w:pPr>
        <w:pStyle w:val="NoSpacing"/>
        <w:rPr>
          <w:b/>
        </w:rPr>
      </w:pPr>
    </w:p>
    <w:p w:rsidR="00BA0487" w:rsidRDefault="00BA0487" w:rsidP="006959E9">
      <w:pPr>
        <w:pStyle w:val="NoSpacing"/>
        <w:rPr>
          <w:b/>
        </w:rPr>
      </w:pPr>
    </w:p>
    <w:p w:rsidR="00BA0487" w:rsidRDefault="00BA0487" w:rsidP="006959E9">
      <w:pPr>
        <w:pStyle w:val="NoSpacing"/>
        <w:rPr>
          <w:b/>
        </w:rPr>
      </w:pPr>
    </w:p>
    <w:p w:rsidR="00784AD0" w:rsidRPr="00561F7B" w:rsidRDefault="006959E9" w:rsidP="00784AD0">
      <w:pPr>
        <w:pStyle w:val="NoSpacing"/>
        <w:rPr>
          <w:b/>
        </w:rPr>
      </w:pPr>
      <w:r>
        <w:rPr>
          <w:b/>
        </w:rPr>
        <w:t>Insert y</w:t>
      </w:r>
      <w:r w:rsidRPr="00561F7B">
        <w:rPr>
          <w:b/>
        </w:rPr>
        <w:t>our picture of</w:t>
      </w:r>
      <w:r>
        <w:rPr>
          <w:b/>
        </w:rPr>
        <w:t xml:space="preserve"> your computer screen </w:t>
      </w:r>
      <w:r w:rsidR="00C86D62">
        <w:rPr>
          <w:b/>
        </w:rPr>
        <w:t xml:space="preserve">with the </w:t>
      </w:r>
      <w:r w:rsidR="00C86D62" w:rsidRPr="00286CCE">
        <w:rPr>
          <w:b/>
        </w:rPr>
        <w:t>first graph of data for the entire population´s changes over five generations</w:t>
      </w:r>
      <w:r w:rsidR="00C86D62" w:rsidRPr="00E724F8">
        <w:rPr>
          <w:b/>
        </w:rPr>
        <w:t xml:space="preserve"> </w:t>
      </w:r>
      <w:r w:rsidRPr="00E724F8">
        <w:rPr>
          <w:b/>
        </w:rPr>
        <w:t>s</w:t>
      </w:r>
      <w:r>
        <w:rPr>
          <w:b/>
        </w:rPr>
        <w:t xml:space="preserve"> and your</w:t>
      </w:r>
      <w:r w:rsidRPr="00561F7B">
        <w:rPr>
          <w:b/>
        </w:rPr>
        <w:t xml:space="preserve"> photo ID</w:t>
      </w:r>
      <w:r>
        <w:rPr>
          <w:b/>
        </w:rPr>
        <w:t xml:space="preserve"> below</w:t>
      </w:r>
      <w:r w:rsidR="00784AD0">
        <w:rPr>
          <w:b/>
        </w:rPr>
        <w:t>. Your photo should fill the blue space below as much as possible</w:t>
      </w:r>
      <w:r w:rsidR="00784AD0" w:rsidRPr="00561F7B">
        <w:rPr>
          <w:b/>
        </w:rPr>
        <w:t>:</w:t>
      </w:r>
    </w:p>
    <w:p w:rsidR="006959E9" w:rsidRPr="00561F7B" w:rsidRDefault="006959E9" w:rsidP="006959E9">
      <w:pPr>
        <w:pStyle w:val="NoSpacing"/>
        <w:rPr>
          <w:b/>
        </w:rPr>
      </w:pPr>
    </w:p>
    <w:p w:rsidR="006959E9" w:rsidRDefault="00505B21" w:rsidP="006959E9">
      <w:pPr>
        <w:pStyle w:val="NoSpacing"/>
      </w:pPr>
      <w:r>
        <w:rPr>
          <w:b/>
          <w:noProof/>
        </w:rPr>
        <mc:AlternateContent>
          <mc:Choice Requires="wps">
            <w:drawing>
              <wp:anchor distT="0" distB="0" distL="114300" distR="114300" simplePos="0" relativeHeight="251660288" behindDoc="0" locked="0" layoutInCell="1" allowOverlap="1" wp14:anchorId="65E54990" wp14:editId="28441206">
                <wp:simplePos x="0" y="0"/>
                <wp:positionH relativeFrom="column">
                  <wp:posOffset>228600</wp:posOffset>
                </wp:positionH>
                <wp:positionV relativeFrom="paragraph">
                  <wp:posOffset>22860</wp:posOffset>
                </wp:positionV>
                <wp:extent cx="8353425" cy="52292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8353425" cy="5229225"/>
                        </a:xfrm>
                        <a:prstGeom prst="rect">
                          <a:avLst/>
                        </a:prstGeom>
                        <a:solidFill>
                          <a:srgbClr val="ABFBFF"/>
                        </a:solidFill>
                      </wps:spPr>
                      <wps:style>
                        <a:lnRef idx="2">
                          <a:schemeClr val="accent1">
                            <a:shade val="50000"/>
                          </a:schemeClr>
                        </a:lnRef>
                        <a:fillRef idx="1">
                          <a:schemeClr val="accent1"/>
                        </a:fillRef>
                        <a:effectRef idx="0">
                          <a:schemeClr val="accent1"/>
                        </a:effectRef>
                        <a:fontRef idx="minor">
                          <a:schemeClr val="lt1"/>
                        </a:fontRef>
                      </wps:style>
                      <wps:txbx>
                        <w:txbxContent>
                          <w:p w:rsidR="00BA0487" w:rsidRDefault="00BA0487" w:rsidP="00BA0487">
                            <w:pPr>
                              <w:jc w:val="center"/>
                            </w:pPr>
                            <w:r>
                              <w:t>Insert photo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54990" id="Rectangle 4" o:spid="_x0000_s1027" style="position:absolute;margin-left:18pt;margin-top:1.8pt;width:657.75pt;height:4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" fillcolor="#abfbff" strokecolor="#1f4d78 [1604]" strokeweight="1pt">
                <v:textbox>
                  <w:txbxContent>
                    <w:p w:rsidR="00BA0487" w:rsidRDefault="00BA0487" w:rsidP="00BA0487">
                      <w:pPr>
                        <w:jc w:val="center"/>
                      </w:pPr>
                      <w:bookmarkStart w:id="1" w:name="_GoBack"/>
                      <w:r>
                        <w:t>Insert photo here</w:t>
                      </w:r>
                      <w:bookmarkEnd w:id="1"/>
                    </w:p>
                  </w:txbxContent>
                </v:textbox>
              </v:rect>
            </w:pict>
          </mc:Fallback>
        </mc:AlternateContent>
      </w:r>
    </w:p>
    <w:p w:rsidR="006959E9" w:rsidRDefault="006959E9"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rsidP="00AB5A2F">
      <w:pPr>
        <w:pStyle w:val="NoSpacing"/>
        <w:rPr>
          <w:b/>
        </w:rPr>
      </w:pPr>
    </w:p>
    <w:p w:rsidR="00BA0487" w:rsidRDefault="00BA0487">
      <w:pPr>
        <w:rPr>
          <w:b/>
        </w:rPr>
      </w:pPr>
      <w:r>
        <w:rPr>
          <w:b/>
        </w:rPr>
        <w:br w:type="page"/>
      </w:r>
    </w:p>
    <w:p w:rsidR="00AB5A2F" w:rsidRDefault="00AB5A2F" w:rsidP="00AB5A2F">
      <w:pPr>
        <w:pStyle w:val="NoSpacing"/>
      </w:pPr>
      <w:r w:rsidRPr="00251BDF">
        <w:rPr>
          <w:b/>
        </w:rPr>
        <w:lastRenderedPageBreak/>
        <w:t>In the Table</w:t>
      </w:r>
      <w:r w:rsidR="005835A8">
        <w:t xml:space="preserve"> </w:t>
      </w:r>
      <w:r w:rsidR="00B42BBF">
        <w:t xml:space="preserve">below </w:t>
      </w:r>
      <w:r>
        <w:t>record the values from the Population Graph and then estimate and record the numbers you think would occur in generation six.</w:t>
      </w:r>
    </w:p>
    <w:p w:rsidR="00536266" w:rsidRDefault="00536266" w:rsidP="00536266">
      <w:pPr>
        <w:pStyle w:val="NoSpacing"/>
      </w:pPr>
      <w:r>
        <w:t xml:space="preserve">5. Repeat the Virtual Lab and investigate the other condition that goes with the first mutation you chose, and then investigate ONE more mutation and the TWO conditions that go with it.  In other words, </w:t>
      </w:r>
      <w:r w:rsidRPr="00795C27">
        <w:rPr>
          <w:b/>
        </w:rPr>
        <w:t>your chart should have a total of EIGHT rows and SEVEN columns filled in</w:t>
      </w:r>
      <w:r>
        <w:t>.</w:t>
      </w:r>
    </w:p>
    <w:p w:rsidR="00536266" w:rsidRDefault="00536266" w:rsidP="00AB5A2F">
      <w:pPr>
        <w:pStyle w:val="NoSpacing"/>
      </w:pPr>
    </w:p>
    <w:tbl>
      <w:tblPr>
        <w:tblStyle w:val="TableGrid"/>
        <w:tblW w:w="13063" w:type="dxa"/>
        <w:tblLook w:val="04A0" w:firstRow="1" w:lastRow="0" w:firstColumn="1" w:lastColumn="0" w:noHBand="0" w:noVBand="1"/>
      </w:tblPr>
      <w:tblGrid>
        <w:gridCol w:w="2425"/>
        <w:gridCol w:w="971"/>
        <w:gridCol w:w="1518"/>
        <w:gridCol w:w="1348"/>
        <w:gridCol w:w="1425"/>
        <w:gridCol w:w="1344"/>
        <w:gridCol w:w="1344"/>
        <w:gridCol w:w="1344"/>
        <w:gridCol w:w="1344"/>
      </w:tblGrid>
      <w:tr w:rsidR="008F0E34" w:rsidTr="008F0E34">
        <w:tc>
          <w:tcPr>
            <w:tcW w:w="2425" w:type="dxa"/>
          </w:tcPr>
          <w:p w:rsidR="005808EE" w:rsidRPr="00472AAB" w:rsidRDefault="005808EE" w:rsidP="00D007FA"/>
        </w:tc>
        <w:tc>
          <w:tcPr>
            <w:tcW w:w="971" w:type="dxa"/>
          </w:tcPr>
          <w:p w:rsidR="005808EE" w:rsidRPr="00472AAB" w:rsidRDefault="005808EE" w:rsidP="00D007FA"/>
          <w:p w:rsidR="008F0E34" w:rsidRPr="00472AAB" w:rsidRDefault="008F0E34" w:rsidP="00D007FA"/>
        </w:tc>
        <w:tc>
          <w:tcPr>
            <w:tcW w:w="1518" w:type="dxa"/>
          </w:tcPr>
          <w:p w:rsidR="005808EE" w:rsidRPr="00472AAB" w:rsidRDefault="005808EE" w:rsidP="00D007FA">
            <w:pPr>
              <w:rPr>
                <w:b/>
                <w:sz w:val="20"/>
                <w:szCs w:val="20"/>
              </w:rPr>
            </w:pPr>
            <w:r w:rsidRPr="00472AAB">
              <w:rPr>
                <w:b/>
                <w:sz w:val="20"/>
                <w:szCs w:val="20"/>
              </w:rPr>
              <w:t>Generation 0</w:t>
            </w:r>
          </w:p>
        </w:tc>
        <w:tc>
          <w:tcPr>
            <w:tcW w:w="1348" w:type="dxa"/>
          </w:tcPr>
          <w:p w:rsidR="005808EE" w:rsidRPr="00472AAB" w:rsidRDefault="005808EE" w:rsidP="00D007FA">
            <w:pPr>
              <w:rPr>
                <w:b/>
                <w:sz w:val="20"/>
                <w:szCs w:val="20"/>
              </w:rPr>
            </w:pPr>
            <w:r w:rsidRPr="00472AAB">
              <w:rPr>
                <w:b/>
                <w:sz w:val="20"/>
                <w:szCs w:val="20"/>
              </w:rPr>
              <w:t>Generation 1</w:t>
            </w:r>
          </w:p>
        </w:tc>
        <w:tc>
          <w:tcPr>
            <w:tcW w:w="1425" w:type="dxa"/>
          </w:tcPr>
          <w:p w:rsidR="005808EE" w:rsidRPr="00472AAB" w:rsidRDefault="005808EE" w:rsidP="00D007FA">
            <w:pPr>
              <w:rPr>
                <w:b/>
                <w:sz w:val="20"/>
                <w:szCs w:val="20"/>
              </w:rPr>
            </w:pPr>
            <w:r w:rsidRPr="00472AAB">
              <w:rPr>
                <w:b/>
                <w:sz w:val="20"/>
                <w:szCs w:val="20"/>
              </w:rPr>
              <w:t>Generation 2</w:t>
            </w:r>
          </w:p>
        </w:tc>
        <w:tc>
          <w:tcPr>
            <w:tcW w:w="1344" w:type="dxa"/>
          </w:tcPr>
          <w:p w:rsidR="005808EE" w:rsidRPr="00472AAB" w:rsidRDefault="005808EE" w:rsidP="00D007FA">
            <w:pPr>
              <w:rPr>
                <w:b/>
                <w:sz w:val="20"/>
                <w:szCs w:val="20"/>
              </w:rPr>
            </w:pPr>
            <w:r w:rsidRPr="00472AAB">
              <w:rPr>
                <w:b/>
                <w:sz w:val="20"/>
                <w:szCs w:val="20"/>
              </w:rPr>
              <w:t>Generation 3</w:t>
            </w:r>
          </w:p>
        </w:tc>
        <w:tc>
          <w:tcPr>
            <w:tcW w:w="1344" w:type="dxa"/>
          </w:tcPr>
          <w:p w:rsidR="005808EE" w:rsidRPr="00472AAB" w:rsidRDefault="005808EE" w:rsidP="00D007FA">
            <w:pPr>
              <w:rPr>
                <w:b/>
                <w:sz w:val="20"/>
                <w:szCs w:val="20"/>
              </w:rPr>
            </w:pPr>
            <w:r w:rsidRPr="00472AAB">
              <w:rPr>
                <w:b/>
                <w:sz w:val="20"/>
                <w:szCs w:val="20"/>
              </w:rPr>
              <w:t>Generation 4</w:t>
            </w:r>
          </w:p>
        </w:tc>
        <w:tc>
          <w:tcPr>
            <w:tcW w:w="1344" w:type="dxa"/>
          </w:tcPr>
          <w:p w:rsidR="005808EE" w:rsidRPr="00472AAB" w:rsidRDefault="005808EE" w:rsidP="00D007FA">
            <w:pPr>
              <w:rPr>
                <w:b/>
                <w:sz w:val="20"/>
                <w:szCs w:val="20"/>
              </w:rPr>
            </w:pPr>
            <w:r w:rsidRPr="00472AAB">
              <w:rPr>
                <w:b/>
                <w:sz w:val="20"/>
                <w:szCs w:val="20"/>
              </w:rPr>
              <w:t>Generation 5</w:t>
            </w:r>
          </w:p>
        </w:tc>
        <w:tc>
          <w:tcPr>
            <w:tcW w:w="1344" w:type="dxa"/>
          </w:tcPr>
          <w:p w:rsidR="005808EE" w:rsidRPr="00472AAB" w:rsidRDefault="005808EE" w:rsidP="00D007FA">
            <w:pPr>
              <w:rPr>
                <w:b/>
                <w:sz w:val="20"/>
                <w:szCs w:val="20"/>
              </w:rPr>
            </w:pPr>
            <w:r w:rsidRPr="00472AAB">
              <w:rPr>
                <w:b/>
                <w:sz w:val="20"/>
                <w:szCs w:val="20"/>
              </w:rPr>
              <w:t>Generation 6</w:t>
            </w:r>
          </w:p>
        </w:tc>
      </w:tr>
      <w:tr w:rsidR="008F0E34" w:rsidTr="008F0E34">
        <w:tc>
          <w:tcPr>
            <w:tcW w:w="2425" w:type="dxa"/>
          </w:tcPr>
          <w:p w:rsidR="005808EE" w:rsidRPr="00472AAB" w:rsidRDefault="005808EE" w:rsidP="005808EE">
            <w:pPr>
              <w:rPr>
                <w:b/>
                <w:sz w:val="20"/>
                <w:szCs w:val="20"/>
              </w:rPr>
            </w:pPr>
            <w:r w:rsidRPr="00472AAB">
              <w:rPr>
                <w:b/>
                <w:sz w:val="20"/>
                <w:szCs w:val="20"/>
              </w:rPr>
              <w:t>Normal Body/ New Predator</w:t>
            </w:r>
          </w:p>
          <w:p w:rsidR="008F0E34" w:rsidRPr="00472AAB" w:rsidRDefault="008F0E34" w:rsidP="005808EE">
            <w:pPr>
              <w:rPr>
                <w:b/>
                <w:sz w:val="20"/>
                <w:szCs w:val="20"/>
              </w:rPr>
            </w:pPr>
          </w:p>
        </w:tc>
        <w:tc>
          <w:tcPr>
            <w:tcW w:w="971" w:type="dxa"/>
          </w:tcPr>
          <w:p w:rsidR="005808EE" w:rsidRPr="00472AAB" w:rsidRDefault="005808EE" w:rsidP="005808EE">
            <w:pPr>
              <w:rPr>
                <w:b/>
                <w:sz w:val="24"/>
                <w:szCs w:val="24"/>
              </w:rPr>
            </w:pPr>
            <w:r w:rsidRPr="00472AAB">
              <w:rPr>
                <w:b/>
                <w:sz w:val="24"/>
                <w:szCs w:val="24"/>
              </w:rPr>
              <w:t>1/a Normal</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Large Body/Long Legs / New Predator</w:t>
            </w:r>
          </w:p>
        </w:tc>
        <w:tc>
          <w:tcPr>
            <w:tcW w:w="971" w:type="dxa"/>
          </w:tcPr>
          <w:p w:rsidR="005808EE" w:rsidRPr="00472AAB" w:rsidRDefault="005808EE" w:rsidP="005808EE">
            <w:pPr>
              <w:rPr>
                <w:b/>
                <w:sz w:val="24"/>
                <w:szCs w:val="24"/>
              </w:rPr>
            </w:pPr>
            <w:r w:rsidRPr="00472AAB">
              <w:rPr>
                <w:b/>
                <w:sz w:val="24"/>
                <w:szCs w:val="24"/>
              </w:rPr>
              <w:t>1/a Mutant</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Normal Body / Restricted Food</w:t>
            </w:r>
          </w:p>
        </w:tc>
        <w:tc>
          <w:tcPr>
            <w:tcW w:w="971" w:type="dxa"/>
          </w:tcPr>
          <w:p w:rsidR="005808EE" w:rsidRPr="00472AAB" w:rsidRDefault="005808EE" w:rsidP="005808EE">
            <w:pPr>
              <w:rPr>
                <w:b/>
                <w:sz w:val="24"/>
                <w:szCs w:val="24"/>
              </w:rPr>
            </w:pPr>
            <w:r w:rsidRPr="00472AAB">
              <w:rPr>
                <w:b/>
                <w:sz w:val="24"/>
                <w:szCs w:val="24"/>
              </w:rPr>
              <w:t>1/b Normal</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Large Body/ Long Legs / Restricted Food</w:t>
            </w:r>
          </w:p>
        </w:tc>
        <w:tc>
          <w:tcPr>
            <w:tcW w:w="971" w:type="dxa"/>
          </w:tcPr>
          <w:p w:rsidR="005808EE" w:rsidRPr="00472AAB" w:rsidRDefault="005808EE" w:rsidP="005808EE">
            <w:pPr>
              <w:rPr>
                <w:b/>
                <w:sz w:val="24"/>
                <w:szCs w:val="24"/>
              </w:rPr>
            </w:pPr>
            <w:r w:rsidRPr="00472AAB">
              <w:rPr>
                <w:b/>
                <w:sz w:val="24"/>
                <w:szCs w:val="24"/>
              </w:rPr>
              <w:t>1/b Mutant</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Normal Body/Brown Fur / New Predator</w:t>
            </w:r>
          </w:p>
        </w:tc>
        <w:tc>
          <w:tcPr>
            <w:tcW w:w="971" w:type="dxa"/>
          </w:tcPr>
          <w:p w:rsidR="005808EE" w:rsidRPr="00472AAB" w:rsidRDefault="005808EE" w:rsidP="005808EE">
            <w:pPr>
              <w:rPr>
                <w:b/>
                <w:sz w:val="24"/>
                <w:szCs w:val="24"/>
              </w:rPr>
            </w:pPr>
            <w:r w:rsidRPr="00472AAB">
              <w:rPr>
                <w:b/>
                <w:sz w:val="24"/>
                <w:szCs w:val="24"/>
              </w:rPr>
              <w:t>2/a Normal</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Small Body/White Fur / New Predator</w:t>
            </w:r>
          </w:p>
        </w:tc>
        <w:tc>
          <w:tcPr>
            <w:tcW w:w="971" w:type="dxa"/>
          </w:tcPr>
          <w:p w:rsidR="005808EE" w:rsidRPr="00472AAB" w:rsidRDefault="005808EE" w:rsidP="005808EE">
            <w:pPr>
              <w:rPr>
                <w:b/>
                <w:sz w:val="24"/>
                <w:szCs w:val="24"/>
              </w:rPr>
            </w:pPr>
            <w:r w:rsidRPr="00472AAB">
              <w:rPr>
                <w:b/>
                <w:sz w:val="24"/>
                <w:szCs w:val="24"/>
              </w:rPr>
              <w:t>2/a Mutant</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Normal Body/Brown Fur / Snow Cover</w:t>
            </w:r>
          </w:p>
        </w:tc>
        <w:tc>
          <w:tcPr>
            <w:tcW w:w="971" w:type="dxa"/>
          </w:tcPr>
          <w:p w:rsidR="005808EE" w:rsidRPr="00472AAB" w:rsidRDefault="005808EE" w:rsidP="005808EE">
            <w:pPr>
              <w:rPr>
                <w:b/>
                <w:sz w:val="24"/>
                <w:szCs w:val="24"/>
              </w:rPr>
            </w:pPr>
            <w:r w:rsidRPr="00472AAB">
              <w:rPr>
                <w:b/>
                <w:sz w:val="24"/>
                <w:szCs w:val="24"/>
              </w:rPr>
              <w:t>2/b Normal</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Small Body/White Fur/ Snow Cover</w:t>
            </w:r>
          </w:p>
        </w:tc>
        <w:tc>
          <w:tcPr>
            <w:tcW w:w="971" w:type="dxa"/>
          </w:tcPr>
          <w:p w:rsidR="005808EE" w:rsidRPr="00472AAB" w:rsidRDefault="005808EE" w:rsidP="005808EE">
            <w:pPr>
              <w:rPr>
                <w:b/>
                <w:sz w:val="24"/>
                <w:szCs w:val="24"/>
              </w:rPr>
            </w:pPr>
            <w:r w:rsidRPr="00472AAB">
              <w:rPr>
                <w:b/>
                <w:sz w:val="24"/>
                <w:szCs w:val="24"/>
              </w:rPr>
              <w:t>2/b Mutant</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Normal Claws / New predator</w:t>
            </w:r>
          </w:p>
        </w:tc>
        <w:tc>
          <w:tcPr>
            <w:tcW w:w="971" w:type="dxa"/>
          </w:tcPr>
          <w:p w:rsidR="005808EE" w:rsidRPr="00472AAB" w:rsidRDefault="005808EE" w:rsidP="005808EE">
            <w:pPr>
              <w:rPr>
                <w:b/>
                <w:sz w:val="24"/>
                <w:szCs w:val="24"/>
              </w:rPr>
            </w:pPr>
            <w:r w:rsidRPr="00472AAB">
              <w:rPr>
                <w:b/>
                <w:sz w:val="24"/>
                <w:szCs w:val="24"/>
              </w:rPr>
              <w:t>3/a Normal</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Claws for Climbing / New predator</w:t>
            </w:r>
          </w:p>
        </w:tc>
        <w:tc>
          <w:tcPr>
            <w:tcW w:w="971" w:type="dxa"/>
          </w:tcPr>
          <w:p w:rsidR="005808EE" w:rsidRPr="00472AAB" w:rsidRDefault="005808EE" w:rsidP="005808EE">
            <w:pPr>
              <w:rPr>
                <w:b/>
                <w:sz w:val="24"/>
                <w:szCs w:val="24"/>
              </w:rPr>
            </w:pPr>
            <w:r w:rsidRPr="00472AAB">
              <w:rPr>
                <w:b/>
                <w:sz w:val="24"/>
                <w:szCs w:val="24"/>
              </w:rPr>
              <w:t>3/a Mutant</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Normal Claws  / Restricted Food</w:t>
            </w:r>
          </w:p>
        </w:tc>
        <w:tc>
          <w:tcPr>
            <w:tcW w:w="971" w:type="dxa"/>
          </w:tcPr>
          <w:p w:rsidR="005808EE" w:rsidRPr="00472AAB" w:rsidRDefault="005808EE" w:rsidP="005808EE">
            <w:pPr>
              <w:rPr>
                <w:b/>
                <w:sz w:val="24"/>
                <w:szCs w:val="24"/>
              </w:rPr>
            </w:pPr>
            <w:r w:rsidRPr="00472AAB">
              <w:rPr>
                <w:b/>
                <w:sz w:val="24"/>
                <w:szCs w:val="24"/>
              </w:rPr>
              <w:t>3/b Normal</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r w:rsidR="008F0E34" w:rsidTr="008F0E34">
        <w:tc>
          <w:tcPr>
            <w:tcW w:w="2425" w:type="dxa"/>
          </w:tcPr>
          <w:p w:rsidR="005808EE" w:rsidRPr="00472AAB" w:rsidRDefault="005808EE" w:rsidP="005808EE">
            <w:pPr>
              <w:rPr>
                <w:b/>
                <w:sz w:val="20"/>
                <w:szCs w:val="20"/>
              </w:rPr>
            </w:pPr>
            <w:r w:rsidRPr="00472AAB">
              <w:rPr>
                <w:b/>
                <w:sz w:val="20"/>
                <w:szCs w:val="20"/>
              </w:rPr>
              <w:t>Claws for Climbing / Restricted Food</w:t>
            </w:r>
          </w:p>
        </w:tc>
        <w:tc>
          <w:tcPr>
            <w:tcW w:w="971" w:type="dxa"/>
          </w:tcPr>
          <w:p w:rsidR="005808EE" w:rsidRPr="00472AAB" w:rsidRDefault="005808EE" w:rsidP="005808EE">
            <w:pPr>
              <w:rPr>
                <w:b/>
                <w:sz w:val="24"/>
                <w:szCs w:val="24"/>
              </w:rPr>
            </w:pPr>
            <w:r w:rsidRPr="00472AAB">
              <w:rPr>
                <w:b/>
                <w:sz w:val="24"/>
                <w:szCs w:val="24"/>
              </w:rPr>
              <w:t>3/b Mutant</w:t>
            </w:r>
          </w:p>
        </w:tc>
        <w:tc>
          <w:tcPr>
            <w:tcW w:w="1518" w:type="dxa"/>
          </w:tcPr>
          <w:p w:rsidR="005808EE" w:rsidRPr="00472AAB" w:rsidRDefault="005808EE" w:rsidP="005808EE"/>
        </w:tc>
        <w:tc>
          <w:tcPr>
            <w:tcW w:w="1348" w:type="dxa"/>
          </w:tcPr>
          <w:p w:rsidR="005808EE" w:rsidRPr="00472AAB" w:rsidRDefault="005808EE" w:rsidP="005808EE"/>
        </w:tc>
        <w:tc>
          <w:tcPr>
            <w:tcW w:w="1425"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c>
          <w:tcPr>
            <w:tcW w:w="1344" w:type="dxa"/>
          </w:tcPr>
          <w:p w:rsidR="005808EE" w:rsidRPr="00472AAB" w:rsidRDefault="005808EE" w:rsidP="005808EE"/>
        </w:tc>
      </w:tr>
    </w:tbl>
    <w:p w:rsidR="00AD3F45" w:rsidRDefault="00AD3F45" w:rsidP="00AB5A2F">
      <w:pPr>
        <w:pStyle w:val="NoSpacing"/>
      </w:pPr>
    </w:p>
    <w:p w:rsidR="00F067BC" w:rsidRDefault="00F067BC" w:rsidP="00F067BC">
      <w:pPr>
        <w:pStyle w:val="NoSpacing"/>
        <w:rPr>
          <w:b/>
        </w:rPr>
      </w:pPr>
      <w:r>
        <w:rPr>
          <w:b/>
        </w:rPr>
        <w:t xml:space="preserve">5. </w:t>
      </w:r>
      <w:r w:rsidR="00AB5A2F" w:rsidRPr="00824B19">
        <w:rPr>
          <w:b/>
        </w:rPr>
        <w:t>Complete the Journal questions</w:t>
      </w:r>
      <w:r>
        <w:rPr>
          <w:b/>
        </w:rPr>
        <w:t xml:space="preserve"> </w:t>
      </w:r>
    </w:p>
    <w:p w:rsidR="00B14056" w:rsidRDefault="00AB5A2F" w:rsidP="00F067BC">
      <w:pPr>
        <w:pStyle w:val="NoSpacing"/>
      </w:pPr>
      <w:r>
        <w:t>JOURNAL: Measurement: How can natural selection be modeled?</w:t>
      </w:r>
    </w:p>
    <w:p w:rsidR="00F067BC" w:rsidRDefault="00F067BC" w:rsidP="00F067BC">
      <w:pPr>
        <w:pStyle w:val="NoSpacing"/>
      </w:pPr>
    </w:p>
    <w:p w:rsidR="00F067BC" w:rsidRPr="00F067BC" w:rsidRDefault="00F067BC" w:rsidP="00F067BC">
      <w:pPr>
        <w:pStyle w:val="NoSpacing"/>
      </w:pPr>
      <w:r w:rsidRPr="00F067BC">
        <w:lastRenderedPageBreak/>
        <w:t>Question 1:  Look at the information you recorded in your Table for a particular Mutations/Conditions combination.  Highlight it in the table above.  Give the name of the mutation and the environmental condition, and describe how this population of animals changed over time.</w:t>
      </w: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Pr="00F067BC" w:rsidRDefault="00F067BC" w:rsidP="00F067BC">
      <w:pPr>
        <w:pStyle w:val="NoSpacing"/>
      </w:pPr>
    </w:p>
    <w:p w:rsidR="00F067BC" w:rsidRPr="00F067BC" w:rsidRDefault="00F067BC" w:rsidP="00F067BC">
      <w:pPr>
        <w:pStyle w:val="NoSpacing"/>
      </w:pPr>
      <w:r w:rsidRPr="00F067BC">
        <w:t>Question 2:  Using your understanding of natural selection, explain why that population changed the way it did.</w:t>
      </w: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Pr="00F067BC" w:rsidRDefault="00F067BC" w:rsidP="00F067BC">
      <w:pPr>
        <w:pStyle w:val="NoSpacing"/>
      </w:pPr>
    </w:p>
    <w:p w:rsidR="00F067BC" w:rsidRPr="00F067BC" w:rsidRDefault="00F067BC" w:rsidP="00F067BC">
      <w:pPr>
        <w:pStyle w:val="NoSpacing"/>
      </w:pPr>
      <w:r w:rsidRPr="00F067BC">
        <w:t>Question 3:  Invent a new type of mutation and a new environmental condition that might affect this population of animals. How might natural selection operate on a population with this new mutation and new condition? How would the population change over time?</w:t>
      </w: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Pr="00F067BC" w:rsidRDefault="00F067BC" w:rsidP="00F067BC">
      <w:pPr>
        <w:pStyle w:val="NoSpacing"/>
      </w:pPr>
    </w:p>
    <w:p w:rsidR="00F067BC" w:rsidRPr="00F067BC" w:rsidRDefault="00F067BC" w:rsidP="00F067BC">
      <w:pPr>
        <w:pStyle w:val="NoSpacing"/>
      </w:pPr>
      <w:r w:rsidRPr="00F067BC">
        <w:t>Question 4:  Scientists have discovered by looking at fossil records that the ancestors of giraffes had shorter necks than giraffes today. Make a hypothesis about how long necks evolved in giraffes through the process of natural selection.</w:t>
      </w:r>
    </w:p>
    <w:p w:rsidR="00F067BC" w:rsidRDefault="00F067BC" w:rsidP="00F067BC">
      <w:pPr>
        <w:pStyle w:val="NoSpacing"/>
      </w:pPr>
    </w:p>
    <w:p w:rsidR="00F067BC" w:rsidRDefault="00F067BC" w:rsidP="00F067BC">
      <w:pPr>
        <w:pStyle w:val="NoSpacing"/>
      </w:pPr>
    </w:p>
    <w:p w:rsidR="00F067BC" w:rsidRDefault="00F067BC" w:rsidP="00F067BC">
      <w:pPr>
        <w:pStyle w:val="NoSpacing"/>
      </w:pPr>
    </w:p>
    <w:p w:rsidR="00F067BC" w:rsidRPr="00F067BC" w:rsidRDefault="00F067BC" w:rsidP="00F067BC">
      <w:pPr>
        <w:pStyle w:val="NoSpacing"/>
      </w:pPr>
    </w:p>
    <w:p w:rsidR="00F067BC" w:rsidRDefault="00F067BC" w:rsidP="00F067BC">
      <w:pPr>
        <w:pStyle w:val="NoSpacing"/>
      </w:pPr>
    </w:p>
    <w:p w:rsidR="00AD3F45" w:rsidRDefault="00AD3F45" w:rsidP="009053D1">
      <w:pPr>
        <w:pStyle w:val="NoSpacing"/>
        <w:rPr>
          <w:rFonts w:ascii="LatoWeb" w:hAnsi="LatoWeb"/>
          <w:b/>
          <w:sz w:val="28"/>
          <w:szCs w:val="28"/>
          <w:lang w:val="en"/>
        </w:rPr>
      </w:pPr>
    </w:p>
    <w:p w:rsidR="00F067BC" w:rsidRPr="003738BB" w:rsidRDefault="00B91B12" w:rsidP="00F067BC">
      <w:pPr>
        <w:pStyle w:val="NoSpacing"/>
      </w:pPr>
      <w:hyperlink r:id="rId16" w:history="1">
        <w:r w:rsidR="00F067BC" w:rsidRPr="003738BB">
          <w:rPr>
            <w:rStyle w:val="Hyperlink"/>
            <w:rFonts w:cs="Arial"/>
          </w:rPr>
          <w:t>Virtual Labs Created by Glencoe</w:t>
        </w:r>
      </w:hyperlink>
      <w:r w:rsidR="00F067BC" w:rsidRPr="003738BB">
        <w:rPr>
          <w:rStyle w:val="Strong"/>
          <w:rFonts w:cs="Arial"/>
          <w:color w:val="000000"/>
        </w:rPr>
        <w:t xml:space="preserve"> resources were modified for use in this lab.</w:t>
      </w:r>
    </w:p>
    <w:p w:rsidR="00F067BC" w:rsidRPr="003738BB" w:rsidRDefault="00F067BC" w:rsidP="00F067BC">
      <w:pPr>
        <w:pStyle w:val="NoSpacing"/>
        <w:rPr>
          <w:rFonts w:eastAsia="Times New Roman" w:cs="Arial"/>
          <w:color w:val="000000"/>
        </w:rPr>
      </w:pPr>
      <w:r w:rsidRPr="003738BB">
        <w:rPr>
          <w:rFonts w:eastAsia="Times New Roman" w:cs="Arial"/>
          <w:color w:val="000000"/>
        </w:rPr>
        <w:t xml:space="preserve"> resources were modified for use in this lab.</w:t>
      </w:r>
    </w:p>
    <w:p w:rsidR="00F067BC" w:rsidRPr="003738BB" w:rsidRDefault="00F067BC" w:rsidP="00F067BC">
      <w:pPr>
        <w:pStyle w:val="NoSpacing"/>
        <w:rPr>
          <w:rFonts w:eastAsia="Times New Roman" w:cs="Arial"/>
          <w:color w:val="000000"/>
          <w:sz w:val="27"/>
          <w:szCs w:val="27"/>
        </w:rPr>
      </w:pPr>
      <w:r w:rsidRPr="003738BB">
        <w:rPr>
          <w:rFonts w:cs="Arial"/>
          <w:noProof/>
          <w:color w:val="0000FF"/>
          <w:shd w:val="clear" w:color="auto" w:fill="FFFFFF"/>
        </w:rPr>
        <w:drawing>
          <wp:inline distT="0" distB="0" distL="0" distR="0" wp14:anchorId="7F30DF5A" wp14:editId="10F57CC1">
            <wp:extent cx="760095" cy="141605"/>
            <wp:effectExtent l="0" t="0" r="1905" b="0"/>
            <wp:docPr id="6" name="Picture 6"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095" cy="141605"/>
                    </a:xfrm>
                    <a:prstGeom prst="rect">
                      <a:avLst/>
                    </a:prstGeom>
                    <a:noFill/>
                    <a:ln>
                      <a:noFill/>
                    </a:ln>
                  </pic:spPr>
                </pic:pic>
              </a:graphicData>
            </a:graphic>
          </wp:inline>
        </w:drawing>
      </w:r>
      <w:r w:rsidRPr="003738BB">
        <w:rPr>
          <w:rFonts w:cs="Arial"/>
          <w:color w:val="000000"/>
          <w:shd w:val="clear" w:color="auto" w:fill="FFFFFF"/>
        </w:rPr>
        <w:t>This work is licensed under a </w:t>
      </w:r>
      <w:hyperlink r:id="rId17" w:history="1">
        <w:r w:rsidRPr="003738BB">
          <w:rPr>
            <w:rStyle w:val="Hyperlink"/>
            <w:rFonts w:cs="Arial"/>
            <w:shd w:val="clear" w:color="auto" w:fill="FFFFFF"/>
          </w:rPr>
          <w:t>Creative Commons Attribution-NonCommercial-ShareAlike 4.0 International License</w:t>
        </w:r>
      </w:hyperlink>
      <w:r w:rsidRPr="003738BB">
        <w:rPr>
          <w:rFonts w:cs="Arial"/>
          <w:color w:val="000000"/>
          <w:shd w:val="clear" w:color="auto" w:fill="FFFFFF"/>
        </w:rPr>
        <w:t xml:space="preserve">. </w:t>
      </w:r>
    </w:p>
    <w:p w:rsidR="009053D1" w:rsidRPr="009053D1" w:rsidRDefault="009053D1" w:rsidP="009053D1">
      <w:pPr>
        <w:pStyle w:val="NoSpacing"/>
        <w:rPr>
          <w:rFonts w:ascii="LatoWeb" w:hAnsi="LatoWeb"/>
          <w:b/>
          <w:sz w:val="28"/>
          <w:szCs w:val="28"/>
          <w:lang w:val="en"/>
        </w:rPr>
      </w:pPr>
      <w:r w:rsidRPr="009053D1">
        <w:rPr>
          <w:rFonts w:ascii="LatoWeb" w:hAnsi="LatoWeb"/>
          <w:b/>
          <w:sz w:val="28"/>
          <w:szCs w:val="28"/>
          <w:lang w:val="en"/>
        </w:rPr>
        <w:t xml:space="preserve">When you are finished with your lab, save it as a pdf and upload to the Lab 1 Assignment Link </w:t>
      </w:r>
      <w:r>
        <w:rPr>
          <w:rFonts w:ascii="LatoWeb" w:hAnsi="LatoWeb"/>
          <w:b/>
          <w:sz w:val="28"/>
          <w:szCs w:val="28"/>
          <w:lang w:val="en"/>
        </w:rPr>
        <w:t>in Canvas</w:t>
      </w:r>
      <w:r w:rsidRPr="009053D1">
        <w:rPr>
          <w:rFonts w:ascii="LatoWeb" w:hAnsi="LatoWeb"/>
          <w:b/>
          <w:sz w:val="28"/>
          <w:szCs w:val="28"/>
          <w:lang w:val="en"/>
        </w:rPr>
        <w:t>.</w:t>
      </w:r>
    </w:p>
    <w:p w:rsidR="009053D1" w:rsidRPr="009053D1" w:rsidRDefault="009053D1" w:rsidP="00795C27">
      <w:pPr>
        <w:rPr>
          <w:b/>
          <w:sz w:val="28"/>
          <w:szCs w:val="28"/>
        </w:rPr>
      </w:pPr>
    </w:p>
    <w:sectPr w:rsidR="009053D1" w:rsidRPr="009053D1" w:rsidSect="008C0DB9">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B12" w:rsidRDefault="00B91B12" w:rsidP="00882150">
      <w:pPr>
        <w:spacing w:after="0" w:line="240" w:lineRule="auto"/>
      </w:pPr>
      <w:r>
        <w:separator/>
      </w:r>
    </w:p>
  </w:endnote>
  <w:endnote w:type="continuationSeparator" w:id="0">
    <w:p w:rsidR="00B91B12" w:rsidRDefault="00B91B12" w:rsidP="0088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Web">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722611"/>
      <w:docPartObj>
        <w:docPartGallery w:val="Page Numbers (Bottom of Page)"/>
        <w:docPartUnique/>
      </w:docPartObj>
    </w:sdtPr>
    <w:sdtEndPr>
      <w:rPr>
        <w:color w:val="7F7F7F" w:themeColor="background1" w:themeShade="7F"/>
        <w:spacing w:val="60"/>
      </w:rPr>
    </w:sdtEndPr>
    <w:sdtContent>
      <w:p w:rsidR="00882150" w:rsidRDefault="0088215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E6DA9" w:rsidRPr="004E6DA9">
          <w:rPr>
            <w:b/>
            <w:bCs/>
            <w:noProof/>
          </w:rPr>
          <w:t>2</w:t>
        </w:r>
        <w:r>
          <w:rPr>
            <w:b/>
            <w:bCs/>
            <w:noProof/>
          </w:rPr>
          <w:fldChar w:fldCharType="end"/>
        </w:r>
        <w:r>
          <w:rPr>
            <w:b/>
            <w:bCs/>
          </w:rPr>
          <w:t xml:space="preserve"> | </w:t>
        </w:r>
        <w:r>
          <w:rPr>
            <w:color w:val="7F7F7F" w:themeColor="background1" w:themeShade="7F"/>
            <w:spacing w:val="60"/>
          </w:rPr>
          <w:t>Page</w:t>
        </w:r>
      </w:p>
    </w:sdtContent>
  </w:sdt>
  <w:p w:rsidR="00882150" w:rsidRDefault="00882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B12" w:rsidRDefault="00B91B12" w:rsidP="00882150">
      <w:pPr>
        <w:spacing w:after="0" w:line="240" w:lineRule="auto"/>
      </w:pPr>
      <w:r>
        <w:separator/>
      </w:r>
    </w:p>
  </w:footnote>
  <w:footnote w:type="continuationSeparator" w:id="0">
    <w:p w:rsidR="00B91B12" w:rsidRDefault="00B91B12" w:rsidP="008821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F2722"/>
    <w:multiLevelType w:val="hybridMultilevel"/>
    <w:tmpl w:val="C17E8EF8"/>
    <w:lvl w:ilvl="0" w:tplc="D03AD8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526A7"/>
    <w:multiLevelType w:val="hybridMultilevel"/>
    <w:tmpl w:val="0E6C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B159A"/>
    <w:multiLevelType w:val="hybridMultilevel"/>
    <w:tmpl w:val="F74CD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F6715"/>
    <w:multiLevelType w:val="multilevel"/>
    <w:tmpl w:val="E0B2AA10"/>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C17B6"/>
    <w:multiLevelType w:val="hybridMultilevel"/>
    <w:tmpl w:val="DBDAD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16E36"/>
    <w:multiLevelType w:val="hybridMultilevel"/>
    <w:tmpl w:val="37481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2B547F"/>
    <w:multiLevelType w:val="hybridMultilevel"/>
    <w:tmpl w:val="252C575C"/>
    <w:lvl w:ilvl="0" w:tplc="C5A4AF1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585E97"/>
    <w:multiLevelType w:val="hybridMultilevel"/>
    <w:tmpl w:val="F74CD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58410D"/>
    <w:multiLevelType w:val="hybridMultilevel"/>
    <w:tmpl w:val="C36E0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97242B"/>
    <w:multiLevelType w:val="hybridMultilevel"/>
    <w:tmpl w:val="9F3E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8E4350"/>
    <w:multiLevelType w:val="hybridMultilevel"/>
    <w:tmpl w:val="7F928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4B35FD"/>
    <w:multiLevelType w:val="hybridMultilevel"/>
    <w:tmpl w:val="B9BC0FFA"/>
    <w:lvl w:ilvl="0" w:tplc="3934D5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10"/>
  </w:num>
  <w:num w:numId="5">
    <w:abstractNumId w:val="5"/>
  </w:num>
  <w:num w:numId="6">
    <w:abstractNumId w:val="4"/>
  </w:num>
  <w:num w:numId="7">
    <w:abstractNumId w:val="0"/>
  </w:num>
  <w:num w:numId="8">
    <w:abstractNumId w:val="1"/>
  </w:num>
  <w:num w:numId="9">
    <w:abstractNumId w:val="6"/>
  </w:num>
  <w:num w:numId="10">
    <w:abstractNumId w:val="9"/>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EAD"/>
    <w:rsid w:val="00032929"/>
    <w:rsid w:val="000362CF"/>
    <w:rsid w:val="00040AB0"/>
    <w:rsid w:val="00063695"/>
    <w:rsid w:val="00073D98"/>
    <w:rsid w:val="000840E9"/>
    <w:rsid w:val="00086C14"/>
    <w:rsid w:val="000A49C5"/>
    <w:rsid w:val="000D7C32"/>
    <w:rsid w:val="000E1077"/>
    <w:rsid w:val="000F02F0"/>
    <w:rsid w:val="0012396C"/>
    <w:rsid w:val="00135769"/>
    <w:rsid w:val="0015454C"/>
    <w:rsid w:val="00174B23"/>
    <w:rsid w:val="00192FE5"/>
    <w:rsid w:val="00194247"/>
    <w:rsid w:val="001F169D"/>
    <w:rsid w:val="001F4FBC"/>
    <w:rsid w:val="0020199F"/>
    <w:rsid w:val="0020276C"/>
    <w:rsid w:val="00223010"/>
    <w:rsid w:val="00227928"/>
    <w:rsid w:val="00227955"/>
    <w:rsid w:val="00251BDF"/>
    <w:rsid w:val="00262ED9"/>
    <w:rsid w:val="002A238D"/>
    <w:rsid w:val="002A4B02"/>
    <w:rsid w:val="002C5385"/>
    <w:rsid w:val="002C5E5C"/>
    <w:rsid w:val="002E0C58"/>
    <w:rsid w:val="003076DF"/>
    <w:rsid w:val="003163E4"/>
    <w:rsid w:val="003302EB"/>
    <w:rsid w:val="00331D76"/>
    <w:rsid w:val="00342300"/>
    <w:rsid w:val="00346A52"/>
    <w:rsid w:val="00350C75"/>
    <w:rsid w:val="00384446"/>
    <w:rsid w:val="0038724B"/>
    <w:rsid w:val="003B5A89"/>
    <w:rsid w:val="003B7536"/>
    <w:rsid w:val="003C3F3D"/>
    <w:rsid w:val="003C7CB6"/>
    <w:rsid w:val="003E0BE3"/>
    <w:rsid w:val="003E651D"/>
    <w:rsid w:val="003F0C39"/>
    <w:rsid w:val="00410C21"/>
    <w:rsid w:val="00413F75"/>
    <w:rsid w:val="0041457E"/>
    <w:rsid w:val="00425B66"/>
    <w:rsid w:val="00432256"/>
    <w:rsid w:val="00445042"/>
    <w:rsid w:val="00446071"/>
    <w:rsid w:val="00446605"/>
    <w:rsid w:val="004614EA"/>
    <w:rsid w:val="00464BEC"/>
    <w:rsid w:val="004651A1"/>
    <w:rsid w:val="00465921"/>
    <w:rsid w:val="00471FD9"/>
    <w:rsid w:val="00472AAB"/>
    <w:rsid w:val="00480393"/>
    <w:rsid w:val="00483330"/>
    <w:rsid w:val="004A7524"/>
    <w:rsid w:val="004D3133"/>
    <w:rsid w:val="004D768C"/>
    <w:rsid w:val="004E6DA9"/>
    <w:rsid w:val="004F2089"/>
    <w:rsid w:val="00505B21"/>
    <w:rsid w:val="005114D7"/>
    <w:rsid w:val="0052220C"/>
    <w:rsid w:val="00535D2C"/>
    <w:rsid w:val="00536266"/>
    <w:rsid w:val="00560F1B"/>
    <w:rsid w:val="00561F7B"/>
    <w:rsid w:val="00561FD2"/>
    <w:rsid w:val="005658A3"/>
    <w:rsid w:val="00574257"/>
    <w:rsid w:val="005806A3"/>
    <w:rsid w:val="005808EE"/>
    <w:rsid w:val="00582DA2"/>
    <w:rsid w:val="005835A8"/>
    <w:rsid w:val="00591573"/>
    <w:rsid w:val="0059787D"/>
    <w:rsid w:val="005B1624"/>
    <w:rsid w:val="005B345E"/>
    <w:rsid w:val="005F3AE1"/>
    <w:rsid w:val="005F3C49"/>
    <w:rsid w:val="00631E39"/>
    <w:rsid w:val="00665140"/>
    <w:rsid w:val="00680D72"/>
    <w:rsid w:val="00682849"/>
    <w:rsid w:val="006959E9"/>
    <w:rsid w:val="006D3937"/>
    <w:rsid w:val="006E0DF8"/>
    <w:rsid w:val="006E28BE"/>
    <w:rsid w:val="006F09B0"/>
    <w:rsid w:val="006F3B4A"/>
    <w:rsid w:val="006F659C"/>
    <w:rsid w:val="006F7B7B"/>
    <w:rsid w:val="007240BE"/>
    <w:rsid w:val="00727258"/>
    <w:rsid w:val="00754386"/>
    <w:rsid w:val="00754DD4"/>
    <w:rsid w:val="007719F1"/>
    <w:rsid w:val="00777BE9"/>
    <w:rsid w:val="00780F0A"/>
    <w:rsid w:val="00784AD0"/>
    <w:rsid w:val="007851BC"/>
    <w:rsid w:val="0079027F"/>
    <w:rsid w:val="00792AE1"/>
    <w:rsid w:val="00795C27"/>
    <w:rsid w:val="007A6B9C"/>
    <w:rsid w:val="007B03B0"/>
    <w:rsid w:val="007B1A3E"/>
    <w:rsid w:val="007D78D3"/>
    <w:rsid w:val="007E2C41"/>
    <w:rsid w:val="007E30DB"/>
    <w:rsid w:val="00824B19"/>
    <w:rsid w:val="00836B4C"/>
    <w:rsid w:val="008730E5"/>
    <w:rsid w:val="00875CD3"/>
    <w:rsid w:val="00876B27"/>
    <w:rsid w:val="00882150"/>
    <w:rsid w:val="00884AFE"/>
    <w:rsid w:val="008872E3"/>
    <w:rsid w:val="00891AD5"/>
    <w:rsid w:val="008B4C8B"/>
    <w:rsid w:val="008C0DB9"/>
    <w:rsid w:val="008F0E34"/>
    <w:rsid w:val="008F4EF6"/>
    <w:rsid w:val="0090043F"/>
    <w:rsid w:val="009053D1"/>
    <w:rsid w:val="00924C94"/>
    <w:rsid w:val="00926519"/>
    <w:rsid w:val="00940832"/>
    <w:rsid w:val="00962234"/>
    <w:rsid w:val="00974636"/>
    <w:rsid w:val="00974818"/>
    <w:rsid w:val="00980F7B"/>
    <w:rsid w:val="00997B12"/>
    <w:rsid w:val="009A06D0"/>
    <w:rsid w:val="009A1EB4"/>
    <w:rsid w:val="009A6CD0"/>
    <w:rsid w:val="009B76AA"/>
    <w:rsid w:val="009D0904"/>
    <w:rsid w:val="009D218E"/>
    <w:rsid w:val="009E76E5"/>
    <w:rsid w:val="00A000C1"/>
    <w:rsid w:val="00A1689C"/>
    <w:rsid w:val="00A2304E"/>
    <w:rsid w:val="00A234BB"/>
    <w:rsid w:val="00A52127"/>
    <w:rsid w:val="00AB1D36"/>
    <w:rsid w:val="00AB5A2F"/>
    <w:rsid w:val="00AB7CC8"/>
    <w:rsid w:val="00AC2A79"/>
    <w:rsid w:val="00AD275B"/>
    <w:rsid w:val="00AD3F45"/>
    <w:rsid w:val="00AD6A73"/>
    <w:rsid w:val="00AF0111"/>
    <w:rsid w:val="00B06B1C"/>
    <w:rsid w:val="00B14056"/>
    <w:rsid w:val="00B42BBF"/>
    <w:rsid w:val="00B46F25"/>
    <w:rsid w:val="00B60FC2"/>
    <w:rsid w:val="00B85527"/>
    <w:rsid w:val="00B87E5F"/>
    <w:rsid w:val="00B91B12"/>
    <w:rsid w:val="00BA0487"/>
    <w:rsid w:val="00BD1602"/>
    <w:rsid w:val="00BE1DF1"/>
    <w:rsid w:val="00BE3C5F"/>
    <w:rsid w:val="00C03235"/>
    <w:rsid w:val="00C32CBB"/>
    <w:rsid w:val="00C33936"/>
    <w:rsid w:val="00C37D32"/>
    <w:rsid w:val="00C41C2B"/>
    <w:rsid w:val="00C5403A"/>
    <w:rsid w:val="00C743D7"/>
    <w:rsid w:val="00C86D62"/>
    <w:rsid w:val="00C87733"/>
    <w:rsid w:val="00C87763"/>
    <w:rsid w:val="00C9241D"/>
    <w:rsid w:val="00C9606F"/>
    <w:rsid w:val="00CA0FF9"/>
    <w:rsid w:val="00CA1199"/>
    <w:rsid w:val="00CD562D"/>
    <w:rsid w:val="00CD715F"/>
    <w:rsid w:val="00D30A8C"/>
    <w:rsid w:val="00D35ACE"/>
    <w:rsid w:val="00D42A59"/>
    <w:rsid w:val="00D64BDF"/>
    <w:rsid w:val="00D676F1"/>
    <w:rsid w:val="00D82D65"/>
    <w:rsid w:val="00D96464"/>
    <w:rsid w:val="00DA019B"/>
    <w:rsid w:val="00DC3F96"/>
    <w:rsid w:val="00DD12F6"/>
    <w:rsid w:val="00DD19CB"/>
    <w:rsid w:val="00DF2EAD"/>
    <w:rsid w:val="00DF6D92"/>
    <w:rsid w:val="00E111B6"/>
    <w:rsid w:val="00E21492"/>
    <w:rsid w:val="00E56174"/>
    <w:rsid w:val="00E56C30"/>
    <w:rsid w:val="00E70749"/>
    <w:rsid w:val="00E724F8"/>
    <w:rsid w:val="00E85C1E"/>
    <w:rsid w:val="00E9719B"/>
    <w:rsid w:val="00E97A18"/>
    <w:rsid w:val="00EA7D29"/>
    <w:rsid w:val="00EC0B45"/>
    <w:rsid w:val="00ED17A2"/>
    <w:rsid w:val="00ED3155"/>
    <w:rsid w:val="00ED4D45"/>
    <w:rsid w:val="00EF74ED"/>
    <w:rsid w:val="00F067BC"/>
    <w:rsid w:val="00F10A39"/>
    <w:rsid w:val="00F27259"/>
    <w:rsid w:val="00F53E50"/>
    <w:rsid w:val="00F61A72"/>
    <w:rsid w:val="00F73F70"/>
    <w:rsid w:val="00F75335"/>
    <w:rsid w:val="00F81B23"/>
    <w:rsid w:val="00F90AE6"/>
    <w:rsid w:val="00F92DED"/>
    <w:rsid w:val="00FA00CB"/>
    <w:rsid w:val="00FA2FEE"/>
    <w:rsid w:val="00FA3B49"/>
    <w:rsid w:val="00FD16F1"/>
    <w:rsid w:val="00FE78C9"/>
    <w:rsid w:val="00FF1B68"/>
    <w:rsid w:val="00FF3017"/>
    <w:rsid w:val="00FF7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04F533-7F14-4E6C-B2F9-10AC8044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1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2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7D32"/>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41457E"/>
    <w:pPr>
      <w:spacing w:after="0" w:line="240" w:lineRule="auto"/>
    </w:pPr>
  </w:style>
  <w:style w:type="character" w:styleId="Hyperlink">
    <w:name w:val="Hyperlink"/>
    <w:basedOn w:val="DefaultParagraphFont"/>
    <w:uiPriority w:val="99"/>
    <w:unhideWhenUsed/>
    <w:rsid w:val="00AB1D36"/>
    <w:rPr>
      <w:color w:val="0563C1" w:themeColor="hyperlink"/>
      <w:u w:val="single"/>
    </w:rPr>
  </w:style>
  <w:style w:type="character" w:styleId="Emphasis">
    <w:name w:val="Emphasis"/>
    <w:basedOn w:val="DefaultParagraphFont"/>
    <w:uiPriority w:val="20"/>
    <w:qFormat/>
    <w:rsid w:val="0020199F"/>
    <w:rPr>
      <w:i/>
      <w:iCs/>
    </w:rPr>
  </w:style>
  <w:style w:type="character" w:styleId="Strong">
    <w:name w:val="Strong"/>
    <w:basedOn w:val="DefaultParagraphFont"/>
    <w:uiPriority w:val="22"/>
    <w:qFormat/>
    <w:rsid w:val="0020199F"/>
    <w:rPr>
      <w:b/>
      <w:bCs/>
    </w:rPr>
  </w:style>
  <w:style w:type="paragraph" w:styleId="NormalWeb">
    <w:name w:val="Normal (Web)"/>
    <w:basedOn w:val="Normal"/>
    <w:uiPriority w:val="99"/>
    <w:unhideWhenUsed/>
    <w:rsid w:val="0020199F"/>
    <w:pPr>
      <w:spacing w:before="180" w:after="18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82D65"/>
    <w:rPr>
      <w:color w:val="954F72" w:themeColor="followedHyperlink"/>
      <w:u w:val="single"/>
    </w:rPr>
  </w:style>
  <w:style w:type="paragraph" w:styleId="Header">
    <w:name w:val="header"/>
    <w:basedOn w:val="Normal"/>
    <w:link w:val="HeaderChar"/>
    <w:uiPriority w:val="99"/>
    <w:unhideWhenUsed/>
    <w:rsid w:val="008821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150"/>
  </w:style>
  <w:style w:type="paragraph" w:styleId="Footer">
    <w:name w:val="footer"/>
    <w:basedOn w:val="Normal"/>
    <w:link w:val="FooterChar"/>
    <w:uiPriority w:val="99"/>
    <w:unhideWhenUsed/>
    <w:rsid w:val="00882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150"/>
  </w:style>
  <w:style w:type="paragraph" w:styleId="ListParagraph">
    <w:name w:val="List Paragraph"/>
    <w:basedOn w:val="Normal"/>
    <w:uiPriority w:val="34"/>
    <w:qFormat/>
    <w:rsid w:val="00BA04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encoe.com/sites/common_assets/science/virtual_labs/E07/E07.html" TargetMode="External"/><Relationship Id="rId13" Type="http://schemas.openxmlformats.org/officeDocument/2006/relationships/hyperlink" Target="https://creativecommons.org/licenses/by-nc-sa/4.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creativecommons.org/licenses/by-nc-sa/4.0/" TargetMode="External"/><Relationship Id="rId2" Type="http://schemas.openxmlformats.org/officeDocument/2006/relationships/numbering" Target="numbering.xml"/><Relationship Id="rId16" Type="http://schemas.openxmlformats.org/officeDocument/2006/relationships/hyperlink" Target="https://www.biologycorner.com/worksheets/virtual_labs_glencoe.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4.0/"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biologycorner.com/worksheets/virtual_labs_glencoe.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glencoe.com/sites/common_assets/science/virtual_labs/LS06/LS0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2787A-4910-43D0-B917-AF0BF3577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1559</Words>
  <Characters>8888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Barbara</cp:lastModifiedBy>
  <cp:revision>2</cp:revision>
  <dcterms:created xsi:type="dcterms:W3CDTF">2019-06-01T02:59:00Z</dcterms:created>
  <dcterms:modified xsi:type="dcterms:W3CDTF">2019-06-01T02:59:00Z</dcterms:modified>
</cp:coreProperties>
</file>