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118C" w:rsidRDefault="00FF7EAF" w:rsidP="00C95AA9">
      <w:pPr>
        <w:pStyle w:val="BodyText"/>
        <w:tabs>
          <w:tab w:val="left" w:pos="9360"/>
        </w:tabs>
        <w:ind w:left="1440"/>
        <w:rPr>
          <w:rFonts w:ascii="Times New Roman"/>
          <w:sz w:val="20"/>
        </w:rPr>
      </w:pPr>
      <w:r>
        <w:rPr>
          <w:rFonts w:ascii="Times New Roman"/>
          <w:noProof/>
          <w:sz w:val="20"/>
        </w:rPr>
        <w:drawing>
          <wp:anchor distT="0" distB="0" distL="114300" distR="114300" simplePos="0" relativeHeight="503129064" behindDoc="1" locked="0" layoutInCell="1" allowOverlap="1" wp14:anchorId="3A3A836E">
            <wp:simplePos x="0" y="0"/>
            <wp:positionH relativeFrom="page">
              <wp:posOffset>457200</wp:posOffset>
            </wp:positionH>
            <wp:positionV relativeFrom="page">
              <wp:posOffset>457200</wp:posOffset>
            </wp:positionV>
            <wp:extent cx="6858000" cy="9180576"/>
            <wp:effectExtent l="0" t="0" r="0" b="1905"/>
            <wp:wrapNone/>
            <wp:docPr id="1" name="Picture 1" descr="Decorati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9180576"/>
                    </a:xfrm>
                    <a:prstGeom prst="rect">
                      <a:avLst/>
                    </a:prstGeom>
                    <a:noFill/>
                  </pic:spPr>
                </pic:pic>
              </a:graphicData>
            </a:graphic>
            <wp14:sizeRelH relativeFrom="margin">
              <wp14:pctWidth>0</wp14:pctWidth>
            </wp14:sizeRelH>
            <wp14:sizeRelV relativeFrom="margin">
              <wp14:pctHeight>0</wp14:pctHeight>
            </wp14:sizeRelV>
          </wp:anchor>
        </w:drawing>
      </w:r>
    </w:p>
    <w:p w:rsidR="009A118C" w:rsidRPr="0038663D" w:rsidRDefault="00AC4B9D" w:rsidP="00C46D8F">
      <w:pPr>
        <w:pStyle w:val="Title"/>
        <w:rPr>
          <w:rFonts w:asciiTheme="minorHAnsi" w:hAnsiTheme="minorHAnsi" w:cstheme="minorHAnsi"/>
        </w:rPr>
      </w:pPr>
      <w:r w:rsidRPr="0038663D">
        <w:rPr>
          <w:rFonts w:asciiTheme="minorHAnsi" w:hAnsiTheme="minorHAnsi" w:cstheme="minorHAnsi"/>
        </w:rPr>
        <w:t>CONCEPTUAL CHEMISTRY COURSE</w:t>
      </w:r>
    </w:p>
    <w:p w:rsidR="008E5DBC" w:rsidRDefault="008E5DBC" w:rsidP="006B01B1">
      <w:pPr>
        <w:tabs>
          <w:tab w:val="left" w:pos="9360"/>
        </w:tabs>
        <w:spacing w:before="360"/>
        <w:ind w:left="1260"/>
        <w:jc w:val="center"/>
        <w:rPr>
          <w:sz w:val="50"/>
        </w:rPr>
      </w:pPr>
      <w:r>
        <w:rPr>
          <w:noProof/>
        </w:rPr>
        <w:drawing>
          <wp:inline distT="0" distB="0" distL="0" distR="0">
            <wp:extent cx="1823720" cy="1272540"/>
            <wp:effectExtent l="0" t="0" r="0" b="0"/>
            <wp:docPr id="330" name="Picture 330" descr="Oak Harbor Public Schools - Open Educational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oer dev logo.png"/>
                    <pic:cNvPicPr/>
                  </pic:nvPicPr>
                  <pic:blipFill>
                    <a:blip r:embed="rId9">
                      <a:extLst>
                        <a:ext uri="{28A0092B-C50C-407E-A947-70E740481C1C}">
                          <a14:useLocalDpi xmlns:a14="http://schemas.microsoft.com/office/drawing/2010/main" val="0"/>
                        </a:ext>
                      </a:extLst>
                    </a:blip>
                    <a:stretch>
                      <a:fillRect/>
                    </a:stretch>
                  </pic:blipFill>
                  <pic:spPr>
                    <a:xfrm>
                      <a:off x="0" y="0"/>
                      <a:ext cx="1823720" cy="1272540"/>
                    </a:xfrm>
                    <a:prstGeom prst="rect">
                      <a:avLst/>
                    </a:prstGeom>
                  </pic:spPr>
                </pic:pic>
              </a:graphicData>
            </a:graphic>
          </wp:inline>
        </w:drawing>
      </w:r>
    </w:p>
    <w:p w:rsidR="009A118C" w:rsidRPr="00CB07BD" w:rsidRDefault="00AC4B9D" w:rsidP="00CB07BD">
      <w:pPr>
        <w:spacing w:before="3000"/>
        <w:ind w:left="1440"/>
        <w:rPr>
          <w:rStyle w:val="Strong"/>
          <w:rFonts w:cstheme="minorHAnsi"/>
          <w:color w:val="5F497A" w:themeColor="accent4" w:themeShade="BF"/>
        </w:rPr>
      </w:pPr>
      <w:r w:rsidRPr="00CB07BD">
        <w:rPr>
          <w:rStyle w:val="Strong"/>
          <w:rFonts w:cstheme="minorHAnsi"/>
          <w:color w:val="5F497A" w:themeColor="accent4" w:themeShade="BF"/>
        </w:rPr>
        <w:t>WRITTEN AND COMPILED BY</w:t>
      </w:r>
      <w:r w:rsidR="009B05CD" w:rsidRPr="00CB07BD">
        <w:rPr>
          <w:rStyle w:val="Strong"/>
          <w:rFonts w:cstheme="minorHAnsi"/>
          <w:color w:val="5F497A" w:themeColor="accent4" w:themeShade="BF"/>
        </w:rPr>
        <w:t>:</w:t>
      </w:r>
    </w:p>
    <w:p w:rsidR="009B05CD" w:rsidRDefault="006C57AA" w:rsidP="006B01B1">
      <w:pPr>
        <w:tabs>
          <w:tab w:val="left" w:pos="9360"/>
        </w:tabs>
        <w:ind w:left="2340"/>
      </w:pPr>
      <w:r>
        <w:rPr>
          <w:noProof/>
        </w:rPr>
        <w:drawing>
          <wp:anchor distT="0" distB="457200" distL="0" distR="274320" simplePos="0" relativeHeight="503130088" behindDoc="0" locked="0" layoutInCell="1" allowOverlap="1">
            <wp:simplePos x="0" y="0"/>
            <wp:positionH relativeFrom="page">
              <wp:posOffset>1637665</wp:posOffset>
            </wp:positionH>
            <wp:positionV relativeFrom="paragraph">
              <wp:posOffset>47625</wp:posOffset>
            </wp:positionV>
            <wp:extent cx="1280160" cy="1243584"/>
            <wp:effectExtent l="0" t="0" r="0" b="0"/>
            <wp:wrapSquare wrapText="bothSides"/>
            <wp:docPr id="3" name="image4.png" descr="Oak Harbor Public Schools - Home of the Wildc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0" cstate="print"/>
                    <a:stretch>
                      <a:fillRect/>
                    </a:stretch>
                  </pic:blipFill>
                  <pic:spPr>
                    <a:xfrm>
                      <a:off x="0" y="0"/>
                      <a:ext cx="1280160" cy="1243584"/>
                    </a:xfrm>
                    <a:prstGeom prst="rect">
                      <a:avLst/>
                    </a:prstGeom>
                  </pic:spPr>
                </pic:pic>
              </a:graphicData>
            </a:graphic>
            <wp14:sizeRelH relativeFrom="margin">
              <wp14:pctWidth>0</wp14:pctWidth>
            </wp14:sizeRelH>
            <wp14:sizeRelV relativeFrom="margin">
              <wp14:pctHeight>0</wp14:pctHeight>
            </wp14:sizeRelV>
          </wp:anchor>
        </w:drawing>
      </w:r>
      <w:r w:rsidR="009B05CD">
        <w:t>Michael Crebbin</w:t>
      </w:r>
    </w:p>
    <w:p w:rsidR="009B05CD" w:rsidRDefault="00AC4B9D" w:rsidP="006B01B1">
      <w:pPr>
        <w:tabs>
          <w:tab w:val="left" w:pos="9360"/>
        </w:tabs>
        <w:ind w:left="2340"/>
        <w:rPr>
          <w:spacing w:val="-3"/>
        </w:rPr>
      </w:pPr>
      <w:r>
        <w:t>Jonathan</w:t>
      </w:r>
      <w:r>
        <w:rPr>
          <w:spacing w:val="-50"/>
        </w:rPr>
        <w:t xml:space="preserve"> </w:t>
      </w:r>
      <w:r w:rsidR="006C57AA">
        <w:rPr>
          <w:spacing w:val="-50"/>
        </w:rPr>
        <w:t xml:space="preserve"> </w:t>
      </w:r>
      <w:r w:rsidR="006C57AA">
        <w:rPr>
          <w:spacing w:val="-3"/>
        </w:rPr>
        <w:t xml:space="preserve"> F</w:t>
      </w:r>
      <w:r w:rsidR="009B05CD">
        <w:rPr>
          <w:spacing w:val="-3"/>
        </w:rPr>
        <w:t>rostad</w:t>
      </w:r>
    </w:p>
    <w:p w:rsidR="009B05CD" w:rsidRDefault="009B05CD" w:rsidP="006B01B1">
      <w:pPr>
        <w:tabs>
          <w:tab w:val="left" w:pos="9360"/>
        </w:tabs>
        <w:ind w:left="2340"/>
      </w:pPr>
      <w:r>
        <w:t>Mackenzie Neal</w:t>
      </w:r>
    </w:p>
    <w:p w:rsidR="009B05CD" w:rsidRDefault="009B05CD" w:rsidP="006B01B1">
      <w:pPr>
        <w:tabs>
          <w:tab w:val="left" w:pos="9360"/>
        </w:tabs>
        <w:ind w:left="2340"/>
      </w:pPr>
      <w:r>
        <w:t>Zachary Sawhill</w:t>
      </w:r>
    </w:p>
    <w:p w:rsidR="009B05CD" w:rsidRDefault="009B05CD" w:rsidP="006B01B1">
      <w:pPr>
        <w:tabs>
          <w:tab w:val="left" w:pos="9360"/>
        </w:tabs>
        <w:ind w:left="2340"/>
      </w:pPr>
      <w:r>
        <w:t>Gary Thayer</w:t>
      </w:r>
    </w:p>
    <w:p w:rsidR="009A118C" w:rsidRDefault="00AC4B9D" w:rsidP="006B01B1">
      <w:pPr>
        <w:tabs>
          <w:tab w:val="left" w:pos="9360"/>
        </w:tabs>
        <w:ind w:left="2340"/>
      </w:pPr>
      <w:r>
        <w:rPr>
          <w:w w:val="95"/>
        </w:rPr>
        <w:t>Malia Turner</w:t>
      </w:r>
    </w:p>
    <w:p w:rsidR="009A118C" w:rsidRDefault="009A118C" w:rsidP="00C95AA9">
      <w:pPr>
        <w:tabs>
          <w:tab w:val="left" w:pos="9360"/>
        </w:tabs>
        <w:ind w:left="1440"/>
        <w:sectPr w:rsidR="009A118C" w:rsidSect="00000537">
          <w:footnotePr>
            <w:numRestart w:val="eachPage"/>
          </w:footnotePr>
          <w:type w:val="continuous"/>
          <w:pgSz w:w="12240" w:h="15840" w:code="1"/>
          <w:pgMar w:top="720" w:right="1080" w:bottom="720" w:left="1080" w:header="432" w:footer="432" w:gutter="0"/>
          <w:cols w:space="720"/>
          <w:docGrid w:linePitch="299"/>
        </w:sectPr>
      </w:pPr>
    </w:p>
    <w:p w:rsidR="009A118C" w:rsidRDefault="00C95AA9" w:rsidP="00C95AA9">
      <w:pPr>
        <w:pStyle w:val="BodyText"/>
        <w:tabs>
          <w:tab w:val="left" w:pos="9360"/>
        </w:tabs>
        <w:ind w:left="1440"/>
        <w:rPr>
          <w:rFonts w:ascii="Tahoma"/>
          <w:sz w:val="20"/>
        </w:rPr>
      </w:pPr>
      <w:bookmarkStart w:id="0" w:name="_bookmark0"/>
      <w:bookmarkEnd w:id="0"/>
      <w:r>
        <w:rPr>
          <w:rFonts w:ascii="Times New Roman"/>
          <w:noProof/>
          <w:sz w:val="20"/>
        </w:rPr>
        <w:lastRenderedPageBreak/>
        <w:drawing>
          <wp:anchor distT="0" distB="0" distL="114300" distR="114300" simplePos="0" relativeHeight="503131112" behindDoc="1" locked="0" layoutInCell="1" allowOverlap="1" wp14:anchorId="4E583ED7" wp14:editId="2A6F8EF4">
            <wp:simplePos x="0" y="0"/>
            <wp:positionH relativeFrom="page">
              <wp:posOffset>457200</wp:posOffset>
            </wp:positionH>
            <wp:positionV relativeFrom="page">
              <wp:posOffset>457200</wp:posOffset>
            </wp:positionV>
            <wp:extent cx="6858000" cy="9180576"/>
            <wp:effectExtent l="0" t="0" r="0" b="1905"/>
            <wp:wrapNone/>
            <wp:docPr id="5"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9180576"/>
                    </a:xfrm>
                    <a:prstGeom prst="rect">
                      <a:avLst/>
                    </a:prstGeom>
                    <a:noFill/>
                  </pic:spPr>
                </pic:pic>
              </a:graphicData>
            </a:graphic>
            <wp14:sizeRelH relativeFrom="margin">
              <wp14:pctWidth>0</wp14:pctWidth>
            </wp14:sizeRelH>
            <wp14:sizeRelV relativeFrom="margin">
              <wp14:pctHeight>0</wp14:pctHeight>
            </wp14:sizeRelV>
          </wp:anchor>
        </w:drawing>
      </w:r>
    </w:p>
    <w:p w:rsidR="009A118C" w:rsidRDefault="009A118C" w:rsidP="00C95AA9">
      <w:pPr>
        <w:pStyle w:val="BodyText"/>
        <w:tabs>
          <w:tab w:val="left" w:pos="9360"/>
        </w:tabs>
        <w:ind w:left="1440"/>
        <w:rPr>
          <w:rFonts w:ascii="Tahoma"/>
          <w:sz w:val="20"/>
        </w:rPr>
      </w:pPr>
    </w:p>
    <w:p w:rsidR="009A118C" w:rsidRPr="00633C17" w:rsidRDefault="00046D33" w:rsidP="00BB6274">
      <w:pPr>
        <w:pStyle w:val="Heading1"/>
        <w:spacing w:before="2000"/>
        <w:ind w:left="1710"/>
      </w:pPr>
      <w:bookmarkStart w:id="1" w:name="_TABLE_OF_CONTENTS"/>
      <w:bookmarkStart w:id="2" w:name="_Toc528058160"/>
      <w:bookmarkEnd w:id="1"/>
      <w:r w:rsidRPr="00633C17">
        <w:t>Table of Contents</w:t>
      </w:r>
      <w:bookmarkEnd w:id="2"/>
    </w:p>
    <w:p w:rsidR="0038663D" w:rsidRDefault="00BB6274">
      <w:pPr>
        <w:pStyle w:val="TOC1"/>
        <w:tabs>
          <w:tab w:val="right" w:leader="dot" w:pos="10070"/>
        </w:tabs>
        <w:rPr>
          <w:rFonts w:eastAsiaTheme="minorEastAsia" w:cstheme="minorBidi"/>
          <w:noProof/>
          <w:sz w:val="22"/>
          <w:szCs w:val="22"/>
        </w:rPr>
      </w:pPr>
      <w:r>
        <w:fldChar w:fldCharType="begin"/>
      </w:r>
      <w:r>
        <w:instrText xml:space="preserve"> TOC \o "1-1" \h \z \u </w:instrText>
      </w:r>
      <w:r>
        <w:fldChar w:fldCharType="separate"/>
      </w:r>
      <w:hyperlink w:anchor="_Toc528058160" w:history="1">
        <w:r w:rsidR="0038663D" w:rsidRPr="009E39B2">
          <w:rPr>
            <w:rStyle w:val="Hyperlink"/>
            <w:noProof/>
          </w:rPr>
          <w:t>Table of Contents</w:t>
        </w:r>
        <w:r w:rsidR="0038663D">
          <w:rPr>
            <w:noProof/>
            <w:webHidden/>
          </w:rPr>
          <w:tab/>
        </w:r>
        <w:r w:rsidR="0038663D">
          <w:rPr>
            <w:noProof/>
            <w:webHidden/>
          </w:rPr>
          <w:fldChar w:fldCharType="begin"/>
        </w:r>
        <w:r w:rsidR="0038663D">
          <w:rPr>
            <w:noProof/>
            <w:webHidden/>
          </w:rPr>
          <w:instrText xml:space="preserve"> PAGEREF _Toc528058160 \h </w:instrText>
        </w:r>
        <w:r w:rsidR="0038663D">
          <w:rPr>
            <w:noProof/>
            <w:webHidden/>
          </w:rPr>
        </w:r>
        <w:r w:rsidR="0038663D">
          <w:rPr>
            <w:noProof/>
            <w:webHidden/>
          </w:rPr>
          <w:fldChar w:fldCharType="separate"/>
        </w:r>
        <w:r w:rsidR="00633E89">
          <w:rPr>
            <w:noProof/>
            <w:webHidden/>
          </w:rPr>
          <w:t>2</w:t>
        </w:r>
        <w:r w:rsidR="0038663D">
          <w:rPr>
            <w:noProof/>
            <w:webHidden/>
          </w:rPr>
          <w:fldChar w:fldCharType="end"/>
        </w:r>
      </w:hyperlink>
    </w:p>
    <w:p w:rsidR="0038663D" w:rsidRDefault="005208B5">
      <w:pPr>
        <w:pStyle w:val="TOC1"/>
        <w:tabs>
          <w:tab w:val="right" w:leader="dot" w:pos="10070"/>
        </w:tabs>
        <w:rPr>
          <w:rFonts w:eastAsiaTheme="minorEastAsia" w:cstheme="minorBidi"/>
          <w:noProof/>
          <w:sz w:val="22"/>
          <w:szCs w:val="22"/>
        </w:rPr>
      </w:pPr>
      <w:hyperlink w:anchor="_Toc528058161" w:history="1">
        <w:r w:rsidR="0038663D" w:rsidRPr="009E39B2">
          <w:rPr>
            <w:rStyle w:val="Hyperlink"/>
            <w:noProof/>
          </w:rPr>
          <w:t>Attribution</w:t>
        </w:r>
        <w:r w:rsidR="0038663D">
          <w:rPr>
            <w:noProof/>
            <w:webHidden/>
          </w:rPr>
          <w:tab/>
        </w:r>
        <w:r w:rsidR="0038663D">
          <w:rPr>
            <w:noProof/>
            <w:webHidden/>
          </w:rPr>
          <w:fldChar w:fldCharType="begin"/>
        </w:r>
        <w:r w:rsidR="0038663D">
          <w:rPr>
            <w:noProof/>
            <w:webHidden/>
          </w:rPr>
          <w:instrText xml:space="preserve"> PAGEREF _Toc528058161 \h </w:instrText>
        </w:r>
        <w:r w:rsidR="0038663D">
          <w:rPr>
            <w:noProof/>
            <w:webHidden/>
          </w:rPr>
        </w:r>
        <w:r w:rsidR="0038663D">
          <w:rPr>
            <w:noProof/>
            <w:webHidden/>
          </w:rPr>
          <w:fldChar w:fldCharType="separate"/>
        </w:r>
        <w:r w:rsidR="00633E89">
          <w:rPr>
            <w:noProof/>
            <w:webHidden/>
          </w:rPr>
          <w:t>3</w:t>
        </w:r>
        <w:r w:rsidR="0038663D">
          <w:rPr>
            <w:noProof/>
            <w:webHidden/>
          </w:rPr>
          <w:fldChar w:fldCharType="end"/>
        </w:r>
      </w:hyperlink>
    </w:p>
    <w:p w:rsidR="0038663D" w:rsidRDefault="005208B5">
      <w:pPr>
        <w:pStyle w:val="TOC1"/>
        <w:tabs>
          <w:tab w:val="right" w:leader="dot" w:pos="10070"/>
        </w:tabs>
        <w:rPr>
          <w:rFonts w:eastAsiaTheme="minorEastAsia" w:cstheme="minorBidi"/>
          <w:noProof/>
          <w:sz w:val="22"/>
          <w:szCs w:val="22"/>
        </w:rPr>
      </w:pPr>
      <w:hyperlink w:anchor="_Toc528058162" w:history="1">
        <w:r w:rsidR="0038663D" w:rsidRPr="009E39B2">
          <w:rPr>
            <w:rStyle w:val="Hyperlink"/>
            <w:noProof/>
          </w:rPr>
          <w:t>Unit 1:  Structure and Properties of Matter</w:t>
        </w:r>
        <w:r w:rsidR="0038663D">
          <w:rPr>
            <w:noProof/>
            <w:webHidden/>
          </w:rPr>
          <w:tab/>
        </w:r>
        <w:r w:rsidR="0038663D">
          <w:rPr>
            <w:noProof/>
            <w:webHidden/>
          </w:rPr>
          <w:fldChar w:fldCharType="begin"/>
        </w:r>
        <w:r w:rsidR="0038663D">
          <w:rPr>
            <w:noProof/>
            <w:webHidden/>
          </w:rPr>
          <w:instrText xml:space="preserve"> PAGEREF _Toc528058162 \h </w:instrText>
        </w:r>
        <w:r w:rsidR="0038663D">
          <w:rPr>
            <w:noProof/>
            <w:webHidden/>
          </w:rPr>
        </w:r>
        <w:r w:rsidR="0038663D">
          <w:rPr>
            <w:noProof/>
            <w:webHidden/>
          </w:rPr>
          <w:fldChar w:fldCharType="separate"/>
        </w:r>
        <w:r w:rsidR="00633E89">
          <w:rPr>
            <w:noProof/>
            <w:webHidden/>
          </w:rPr>
          <w:t>4</w:t>
        </w:r>
        <w:r w:rsidR="0038663D">
          <w:rPr>
            <w:noProof/>
            <w:webHidden/>
          </w:rPr>
          <w:fldChar w:fldCharType="end"/>
        </w:r>
      </w:hyperlink>
    </w:p>
    <w:p w:rsidR="0038663D" w:rsidRDefault="005208B5">
      <w:pPr>
        <w:pStyle w:val="TOC1"/>
        <w:tabs>
          <w:tab w:val="right" w:leader="dot" w:pos="10070"/>
        </w:tabs>
        <w:rPr>
          <w:rFonts w:eastAsiaTheme="minorEastAsia" w:cstheme="minorBidi"/>
          <w:noProof/>
          <w:sz w:val="22"/>
          <w:szCs w:val="22"/>
        </w:rPr>
      </w:pPr>
      <w:hyperlink w:anchor="_Toc528058163" w:history="1">
        <w:r w:rsidR="0038663D" w:rsidRPr="009E39B2">
          <w:rPr>
            <w:rStyle w:val="Hyperlink"/>
            <w:noProof/>
            <w:w w:val="105"/>
          </w:rPr>
          <w:t xml:space="preserve">Unit 2:  </w:t>
        </w:r>
        <w:r w:rsidR="0038663D" w:rsidRPr="009E39B2">
          <w:rPr>
            <w:rStyle w:val="Hyperlink"/>
            <w:noProof/>
          </w:rPr>
          <w:t>Nuclear Processes</w:t>
        </w:r>
        <w:r w:rsidR="0038663D">
          <w:rPr>
            <w:noProof/>
            <w:webHidden/>
          </w:rPr>
          <w:tab/>
        </w:r>
        <w:r w:rsidR="0038663D">
          <w:rPr>
            <w:noProof/>
            <w:webHidden/>
          </w:rPr>
          <w:fldChar w:fldCharType="begin"/>
        </w:r>
        <w:r w:rsidR="0038663D">
          <w:rPr>
            <w:noProof/>
            <w:webHidden/>
          </w:rPr>
          <w:instrText xml:space="preserve"> PAGEREF _Toc528058163 \h </w:instrText>
        </w:r>
        <w:r w:rsidR="0038663D">
          <w:rPr>
            <w:noProof/>
            <w:webHidden/>
          </w:rPr>
        </w:r>
        <w:r w:rsidR="0038663D">
          <w:rPr>
            <w:noProof/>
            <w:webHidden/>
          </w:rPr>
          <w:fldChar w:fldCharType="separate"/>
        </w:r>
        <w:r w:rsidR="00633E89">
          <w:rPr>
            <w:noProof/>
            <w:webHidden/>
          </w:rPr>
          <w:t>18</w:t>
        </w:r>
        <w:r w:rsidR="0038663D">
          <w:rPr>
            <w:noProof/>
            <w:webHidden/>
          </w:rPr>
          <w:fldChar w:fldCharType="end"/>
        </w:r>
      </w:hyperlink>
    </w:p>
    <w:p w:rsidR="0038663D" w:rsidRDefault="005208B5">
      <w:pPr>
        <w:pStyle w:val="TOC1"/>
        <w:tabs>
          <w:tab w:val="right" w:leader="dot" w:pos="10070"/>
        </w:tabs>
        <w:rPr>
          <w:rFonts w:eastAsiaTheme="minorEastAsia" w:cstheme="minorBidi"/>
          <w:noProof/>
          <w:sz w:val="22"/>
          <w:szCs w:val="22"/>
        </w:rPr>
      </w:pPr>
      <w:hyperlink w:anchor="_Toc528058164" w:history="1">
        <w:r w:rsidR="0038663D" w:rsidRPr="009E39B2">
          <w:rPr>
            <w:rStyle w:val="Hyperlink"/>
            <w:noProof/>
            <w:w w:val="115"/>
          </w:rPr>
          <w:t>Unit 3:</w:t>
        </w:r>
        <w:r w:rsidR="0038663D" w:rsidRPr="009E39B2">
          <w:rPr>
            <w:rStyle w:val="Hyperlink"/>
            <w:noProof/>
          </w:rPr>
          <w:t xml:space="preserve"> </w:t>
        </w:r>
        <w:r w:rsidR="0038663D" w:rsidRPr="009E39B2">
          <w:rPr>
            <w:rStyle w:val="Hyperlink"/>
            <w:noProof/>
            <w:w w:val="105"/>
          </w:rPr>
          <w:t>Life Cycle of Stars</w:t>
        </w:r>
        <w:r w:rsidR="0038663D">
          <w:rPr>
            <w:noProof/>
            <w:webHidden/>
          </w:rPr>
          <w:tab/>
        </w:r>
        <w:r w:rsidR="0038663D">
          <w:rPr>
            <w:noProof/>
            <w:webHidden/>
          </w:rPr>
          <w:fldChar w:fldCharType="begin"/>
        </w:r>
        <w:r w:rsidR="0038663D">
          <w:rPr>
            <w:noProof/>
            <w:webHidden/>
          </w:rPr>
          <w:instrText xml:space="preserve"> PAGEREF _Toc528058164 \h </w:instrText>
        </w:r>
        <w:r w:rsidR="0038663D">
          <w:rPr>
            <w:noProof/>
            <w:webHidden/>
          </w:rPr>
        </w:r>
        <w:r w:rsidR="0038663D">
          <w:rPr>
            <w:noProof/>
            <w:webHidden/>
          </w:rPr>
          <w:fldChar w:fldCharType="separate"/>
        </w:r>
        <w:r w:rsidR="00633E89">
          <w:rPr>
            <w:noProof/>
            <w:webHidden/>
          </w:rPr>
          <w:t>30</w:t>
        </w:r>
        <w:r w:rsidR="0038663D">
          <w:rPr>
            <w:noProof/>
            <w:webHidden/>
          </w:rPr>
          <w:fldChar w:fldCharType="end"/>
        </w:r>
      </w:hyperlink>
    </w:p>
    <w:p w:rsidR="0038663D" w:rsidRDefault="005208B5">
      <w:pPr>
        <w:pStyle w:val="TOC1"/>
        <w:tabs>
          <w:tab w:val="right" w:leader="dot" w:pos="10070"/>
        </w:tabs>
        <w:rPr>
          <w:rFonts w:eastAsiaTheme="minorEastAsia" w:cstheme="minorBidi"/>
          <w:noProof/>
          <w:sz w:val="22"/>
          <w:szCs w:val="22"/>
        </w:rPr>
      </w:pPr>
      <w:hyperlink w:anchor="_Toc528058165" w:history="1">
        <w:r w:rsidR="0038663D" w:rsidRPr="009E39B2">
          <w:rPr>
            <w:rStyle w:val="Hyperlink"/>
            <w:noProof/>
            <w:w w:val="115"/>
          </w:rPr>
          <w:t>Unit 4:</w:t>
        </w:r>
        <w:r w:rsidR="0038663D" w:rsidRPr="009E39B2">
          <w:rPr>
            <w:rStyle w:val="Hyperlink"/>
            <w:noProof/>
          </w:rPr>
          <w:t xml:space="preserve"> </w:t>
        </w:r>
        <w:r w:rsidR="0038663D" w:rsidRPr="009E39B2">
          <w:rPr>
            <w:rStyle w:val="Hyperlink"/>
            <w:noProof/>
            <w:w w:val="105"/>
          </w:rPr>
          <w:t>Bonding and Bond Energy</w:t>
        </w:r>
        <w:r w:rsidR="0038663D">
          <w:rPr>
            <w:noProof/>
            <w:webHidden/>
          </w:rPr>
          <w:tab/>
        </w:r>
        <w:r w:rsidR="0038663D">
          <w:rPr>
            <w:noProof/>
            <w:webHidden/>
          </w:rPr>
          <w:fldChar w:fldCharType="begin"/>
        </w:r>
        <w:r w:rsidR="0038663D">
          <w:rPr>
            <w:noProof/>
            <w:webHidden/>
          </w:rPr>
          <w:instrText xml:space="preserve"> PAGEREF _Toc528058165 \h </w:instrText>
        </w:r>
        <w:r w:rsidR="0038663D">
          <w:rPr>
            <w:noProof/>
            <w:webHidden/>
          </w:rPr>
        </w:r>
        <w:r w:rsidR="0038663D">
          <w:rPr>
            <w:noProof/>
            <w:webHidden/>
          </w:rPr>
          <w:fldChar w:fldCharType="separate"/>
        </w:r>
        <w:r w:rsidR="00633E89">
          <w:rPr>
            <w:noProof/>
            <w:webHidden/>
          </w:rPr>
          <w:t>40</w:t>
        </w:r>
        <w:r w:rsidR="0038663D">
          <w:rPr>
            <w:noProof/>
            <w:webHidden/>
          </w:rPr>
          <w:fldChar w:fldCharType="end"/>
        </w:r>
      </w:hyperlink>
    </w:p>
    <w:p w:rsidR="0038663D" w:rsidRDefault="005208B5">
      <w:pPr>
        <w:pStyle w:val="TOC1"/>
        <w:tabs>
          <w:tab w:val="right" w:leader="dot" w:pos="10070"/>
        </w:tabs>
        <w:rPr>
          <w:rFonts w:eastAsiaTheme="minorEastAsia" w:cstheme="minorBidi"/>
          <w:noProof/>
          <w:sz w:val="22"/>
          <w:szCs w:val="22"/>
        </w:rPr>
      </w:pPr>
      <w:hyperlink w:anchor="_Toc528058166" w:history="1">
        <w:r w:rsidR="0038663D" w:rsidRPr="009E39B2">
          <w:rPr>
            <w:rStyle w:val="Hyperlink"/>
            <w:noProof/>
            <w:w w:val="115"/>
          </w:rPr>
          <w:t>Unit 5:</w:t>
        </w:r>
        <w:r w:rsidR="0038663D" w:rsidRPr="009E39B2">
          <w:rPr>
            <w:rStyle w:val="Hyperlink"/>
            <w:noProof/>
          </w:rPr>
          <w:t xml:space="preserve"> </w:t>
        </w:r>
        <w:r w:rsidR="0038663D" w:rsidRPr="009E39B2">
          <w:rPr>
            <w:rStyle w:val="Hyperlink"/>
            <w:noProof/>
            <w:w w:val="105"/>
          </w:rPr>
          <w:t>Mass Conservation</w:t>
        </w:r>
        <w:r w:rsidR="0038663D">
          <w:rPr>
            <w:noProof/>
            <w:webHidden/>
          </w:rPr>
          <w:tab/>
        </w:r>
        <w:r w:rsidR="0038663D">
          <w:rPr>
            <w:noProof/>
            <w:webHidden/>
          </w:rPr>
          <w:fldChar w:fldCharType="begin"/>
        </w:r>
        <w:r w:rsidR="0038663D">
          <w:rPr>
            <w:noProof/>
            <w:webHidden/>
          </w:rPr>
          <w:instrText xml:space="preserve"> PAGEREF _Toc528058166 \h </w:instrText>
        </w:r>
        <w:r w:rsidR="0038663D">
          <w:rPr>
            <w:noProof/>
            <w:webHidden/>
          </w:rPr>
        </w:r>
        <w:r w:rsidR="0038663D">
          <w:rPr>
            <w:noProof/>
            <w:webHidden/>
          </w:rPr>
          <w:fldChar w:fldCharType="separate"/>
        </w:r>
        <w:r w:rsidR="00633E89">
          <w:rPr>
            <w:noProof/>
            <w:webHidden/>
          </w:rPr>
          <w:t>63</w:t>
        </w:r>
        <w:r w:rsidR="0038663D">
          <w:rPr>
            <w:noProof/>
            <w:webHidden/>
          </w:rPr>
          <w:fldChar w:fldCharType="end"/>
        </w:r>
      </w:hyperlink>
    </w:p>
    <w:p w:rsidR="0038663D" w:rsidRDefault="005208B5">
      <w:pPr>
        <w:pStyle w:val="TOC1"/>
        <w:tabs>
          <w:tab w:val="right" w:leader="dot" w:pos="10070"/>
        </w:tabs>
        <w:rPr>
          <w:rFonts w:eastAsiaTheme="minorEastAsia" w:cstheme="minorBidi"/>
          <w:noProof/>
          <w:sz w:val="22"/>
          <w:szCs w:val="22"/>
        </w:rPr>
      </w:pPr>
      <w:hyperlink w:anchor="_Toc528058167" w:history="1">
        <w:r w:rsidR="0038663D" w:rsidRPr="009E39B2">
          <w:rPr>
            <w:rStyle w:val="Hyperlink"/>
            <w:noProof/>
            <w:w w:val="115"/>
          </w:rPr>
          <w:t>Unit 6:</w:t>
        </w:r>
        <w:r w:rsidR="0038663D" w:rsidRPr="009E39B2">
          <w:rPr>
            <w:rStyle w:val="Hyperlink"/>
            <w:noProof/>
          </w:rPr>
          <w:t xml:space="preserve"> </w:t>
        </w:r>
        <w:r w:rsidR="0038663D" w:rsidRPr="009E39B2">
          <w:rPr>
            <w:rStyle w:val="Hyperlink"/>
            <w:noProof/>
            <w:w w:val="105"/>
          </w:rPr>
          <w:t>Carbon Cycling and Climate Change</w:t>
        </w:r>
        <w:r w:rsidR="0038663D">
          <w:rPr>
            <w:noProof/>
            <w:webHidden/>
          </w:rPr>
          <w:tab/>
        </w:r>
        <w:r w:rsidR="0038663D">
          <w:rPr>
            <w:noProof/>
            <w:webHidden/>
          </w:rPr>
          <w:fldChar w:fldCharType="begin"/>
        </w:r>
        <w:r w:rsidR="0038663D">
          <w:rPr>
            <w:noProof/>
            <w:webHidden/>
          </w:rPr>
          <w:instrText xml:space="preserve"> PAGEREF _Toc528058167 \h </w:instrText>
        </w:r>
        <w:r w:rsidR="0038663D">
          <w:rPr>
            <w:noProof/>
            <w:webHidden/>
          </w:rPr>
        </w:r>
        <w:r w:rsidR="0038663D">
          <w:rPr>
            <w:noProof/>
            <w:webHidden/>
          </w:rPr>
          <w:fldChar w:fldCharType="separate"/>
        </w:r>
        <w:r w:rsidR="00633E89">
          <w:rPr>
            <w:noProof/>
            <w:webHidden/>
          </w:rPr>
          <w:t>84</w:t>
        </w:r>
        <w:r w:rsidR="0038663D">
          <w:rPr>
            <w:noProof/>
            <w:webHidden/>
          </w:rPr>
          <w:fldChar w:fldCharType="end"/>
        </w:r>
      </w:hyperlink>
    </w:p>
    <w:p w:rsidR="0038663D" w:rsidRDefault="005208B5">
      <w:pPr>
        <w:pStyle w:val="TOC1"/>
        <w:tabs>
          <w:tab w:val="right" w:leader="dot" w:pos="10070"/>
        </w:tabs>
        <w:rPr>
          <w:rFonts w:eastAsiaTheme="minorEastAsia" w:cstheme="minorBidi"/>
          <w:noProof/>
          <w:sz w:val="22"/>
          <w:szCs w:val="22"/>
        </w:rPr>
      </w:pPr>
      <w:hyperlink w:anchor="_Toc528058168" w:history="1">
        <w:r w:rsidR="0038663D" w:rsidRPr="009E39B2">
          <w:rPr>
            <w:rStyle w:val="Hyperlink"/>
            <w:noProof/>
            <w:w w:val="115"/>
          </w:rPr>
          <w:t>Unit 7:</w:t>
        </w:r>
        <w:r w:rsidR="0038663D" w:rsidRPr="009E39B2">
          <w:rPr>
            <w:rStyle w:val="Hyperlink"/>
            <w:noProof/>
          </w:rPr>
          <w:t xml:space="preserve"> </w:t>
        </w:r>
        <w:r w:rsidR="0038663D" w:rsidRPr="009E39B2">
          <w:rPr>
            <w:rStyle w:val="Hyperlink"/>
            <w:noProof/>
            <w:w w:val="105"/>
          </w:rPr>
          <w:t>Reaction Rates</w:t>
        </w:r>
        <w:r w:rsidR="0038663D">
          <w:rPr>
            <w:noProof/>
            <w:webHidden/>
          </w:rPr>
          <w:tab/>
        </w:r>
        <w:r w:rsidR="0038663D">
          <w:rPr>
            <w:noProof/>
            <w:webHidden/>
          </w:rPr>
          <w:fldChar w:fldCharType="begin"/>
        </w:r>
        <w:r w:rsidR="0038663D">
          <w:rPr>
            <w:noProof/>
            <w:webHidden/>
          </w:rPr>
          <w:instrText xml:space="preserve"> PAGEREF _Toc528058168 \h </w:instrText>
        </w:r>
        <w:r w:rsidR="0038663D">
          <w:rPr>
            <w:noProof/>
            <w:webHidden/>
          </w:rPr>
        </w:r>
        <w:r w:rsidR="0038663D">
          <w:rPr>
            <w:noProof/>
            <w:webHidden/>
          </w:rPr>
          <w:fldChar w:fldCharType="separate"/>
        </w:r>
        <w:r w:rsidR="00633E89">
          <w:rPr>
            <w:noProof/>
            <w:webHidden/>
          </w:rPr>
          <w:t>122</w:t>
        </w:r>
        <w:r w:rsidR="0038663D">
          <w:rPr>
            <w:noProof/>
            <w:webHidden/>
          </w:rPr>
          <w:fldChar w:fldCharType="end"/>
        </w:r>
      </w:hyperlink>
    </w:p>
    <w:p w:rsidR="0038663D" w:rsidRDefault="005208B5">
      <w:pPr>
        <w:pStyle w:val="TOC1"/>
        <w:tabs>
          <w:tab w:val="right" w:leader="dot" w:pos="10070"/>
        </w:tabs>
        <w:rPr>
          <w:rFonts w:eastAsiaTheme="minorEastAsia" w:cstheme="minorBidi"/>
          <w:noProof/>
          <w:sz w:val="22"/>
          <w:szCs w:val="22"/>
        </w:rPr>
      </w:pPr>
      <w:hyperlink w:anchor="_Toc528058169" w:history="1">
        <w:r w:rsidR="0038663D" w:rsidRPr="009E39B2">
          <w:rPr>
            <w:rStyle w:val="Hyperlink"/>
            <w:noProof/>
            <w:w w:val="115"/>
          </w:rPr>
          <w:t>Unit 8:</w:t>
        </w:r>
        <w:r w:rsidR="0038663D" w:rsidRPr="009E39B2">
          <w:rPr>
            <w:rStyle w:val="Hyperlink"/>
            <w:noProof/>
          </w:rPr>
          <w:t xml:space="preserve"> </w:t>
        </w:r>
        <w:r w:rsidR="0038663D" w:rsidRPr="009E39B2">
          <w:rPr>
            <w:rStyle w:val="Hyperlink"/>
            <w:noProof/>
            <w:w w:val="105"/>
          </w:rPr>
          <w:t>Equilibrium</w:t>
        </w:r>
        <w:r w:rsidR="0038663D">
          <w:rPr>
            <w:noProof/>
            <w:webHidden/>
          </w:rPr>
          <w:tab/>
        </w:r>
        <w:r w:rsidR="0038663D">
          <w:rPr>
            <w:noProof/>
            <w:webHidden/>
          </w:rPr>
          <w:fldChar w:fldCharType="begin"/>
        </w:r>
        <w:r w:rsidR="0038663D">
          <w:rPr>
            <w:noProof/>
            <w:webHidden/>
          </w:rPr>
          <w:instrText xml:space="preserve"> PAGEREF _Toc528058169 \h </w:instrText>
        </w:r>
        <w:r w:rsidR="0038663D">
          <w:rPr>
            <w:noProof/>
            <w:webHidden/>
          </w:rPr>
        </w:r>
        <w:r w:rsidR="0038663D">
          <w:rPr>
            <w:noProof/>
            <w:webHidden/>
          </w:rPr>
          <w:fldChar w:fldCharType="separate"/>
        </w:r>
        <w:r w:rsidR="00633E89">
          <w:rPr>
            <w:noProof/>
            <w:webHidden/>
          </w:rPr>
          <w:t>135</w:t>
        </w:r>
        <w:r w:rsidR="0038663D">
          <w:rPr>
            <w:noProof/>
            <w:webHidden/>
          </w:rPr>
          <w:fldChar w:fldCharType="end"/>
        </w:r>
      </w:hyperlink>
    </w:p>
    <w:p w:rsidR="0038663D" w:rsidRDefault="005208B5">
      <w:pPr>
        <w:pStyle w:val="TOC1"/>
        <w:tabs>
          <w:tab w:val="right" w:leader="dot" w:pos="10070"/>
        </w:tabs>
        <w:rPr>
          <w:rFonts w:eastAsiaTheme="minorEastAsia" w:cstheme="minorBidi"/>
          <w:noProof/>
          <w:sz w:val="22"/>
          <w:szCs w:val="22"/>
        </w:rPr>
      </w:pPr>
      <w:hyperlink w:anchor="_Toc528058170" w:history="1">
        <w:r w:rsidR="0038663D" w:rsidRPr="009E39B2">
          <w:rPr>
            <w:rStyle w:val="Hyperlink"/>
            <w:noProof/>
          </w:rPr>
          <w:t>Unit 9: Properties of Water</w:t>
        </w:r>
        <w:r w:rsidR="0038663D">
          <w:rPr>
            <w:noProof/>
            <w:webHidden/>
          </w:rPr>
          <w:tab/>
        </w:r>
        <w:r w:rsidR="0038663D">
          <w:rPr>
            <w:noProof/>
            <w:webHidden/>
          </w:rPr>
          <w:fldChar w:fldCharType="begin"/>
        </w:r>
        <w:r w:rsidR="0038663D">
          <w:rPr>
            <w:noProof/>
            <w:webHidden/>
          </w:rPr>
          <w:instrText xml:space="preserve"> PAGEREF _Toc528058170 \h </w:instrText>
        </w:r>
        <w:r w:rsidR="0038663D">
          <w:rPr>
            <w:noProof/>
            <w:webHidden/>
          </w:rPr>
        </w:r>
        <w:r w:rsidR="0038663D">
          <w:rPr>
            <w:noProof/>
            <w:webHidden/>
          </w:rPr>
          <w:fldChar w:fldCharType="separate"/>
        </w:r>
        <w:r w:rsidR="00633E89">
          <w:rPr>
            <w:noProof/>
            <w:webHidden/>
          </w:rPr>
          <w:t>151</w:t>
        </w:r>
        <w:r w:rsidR="0038663D">
          <w:rPr>
            <w:noProof/>
            <w:webHidden/>
          </w:rPr>
          <w:fldChar w:fldCharType="end"/>
        </w:r>
      </w:hyperlink>
    </w:p>
    <w:p w:rsidR="0038663D" w:rsidRDefault="005208B5">
      <w:pPr>
        <w:pStyle w:val="TOC1"/>
        <w:tabs>
          <w:tab w:val="right" w:leader="dot" w:pos="10070"/>
        </w:tabs>
        <w:rPr>
          <w:rFonts w:eastAsiaTheme="minorEastAsia" w:cstheme="minorBidi"/>
          <w:noProof/>
          <w:sz w:val="22"/>
          <w:szCs w:val="22"/>
        </w:rPr>
      </w:pPr>
      <w:hyperlink w:anchor="_Toc528058171" w:history="1">
        <w:r w:rsidR="0038663D" w:rsidRPr="009E39B2">
          <w:rPr>
            <w:rStyle w:val="Hyperlink"/>
            <w:noProof/>
          </w:rPr>
          <w:t>Unit 10: Managing Resources</w:t>
        </w:r>
        <w:r w:rsidR="0038663D">
          <w:rPr>
            <w:noProof/>
            <w:webHidden/>
          </w:rPr>
          <w:tab/>
        </w:r>
        <w:r w:rsidR="0038663D">
          <w:rPr>
            <w:noProof/>
            <w:webHidden/>
          </w:rPr>
          <w:fldChar w:fldCharType="begin"/>
        </w:r>
        <w:r w:rsidR="0038663D">
          <w:rPr>
            <w:noProof/>
            <w:webHidden/>
          </w:rPr>
          <w:instrText xml:space="preserve"> PAGEREF _Toc528058171 \h </w:instrText>
        </w:r>
        <w:r w:rsidR="0038663D">
          <w:rPr>
            <w:noProof/>
            <w:webHidden/>
          </w:rPr>
        </w:r>
        <w:r w:rsidR="0038663D">
          <w:rPr>
            <w:noProof/>
            <w:webHidden/>
          </w:rPr>
          <w:fldChar w:fldCharType="separate"/>
        </w:r>
        <w:r w:rsidR="00633E89">
          <w:rPr>
            <w:noProof/>
            <w:webHidden/>
          </w:rPr>
          <w:t>166</w:t>
        </w:r>
        <w:r w:rsidR="0038663D">
          <w:rPr>
            <w:noProof/>
            <w:webHidden/>
          </w:rPr>
          <w:fldChar w:fldCharType="end"/>
        </w:r>
      </w:hyperlink>
    </w:p>
    <w:p w:rsidR="0038663D" w:rsidRDefault="005208B5">
      <w:pPr>
        <w:pStyle w:val="TOC1"/>
        <w:tabs>
          <w:tab w:val="right" w:leader="dot" w:pos="10070"/>
        </w:tabs>
        <w:rPr>
          <w:rFonts w:eastAsiaTheme="minorEastAsia" w:cstheme="minorBidi"/>
          <w:noProof/>
          <w:sz w:val="22"/>
          <w:szCs w:val="22"/>
        </w:rPr>
      </w:pPr>
      <w:hyperlink w:anchor="_Toc528058172" w:history="1">
        <w:r w:rsidR="0038663D" w:rsidRPr="009E39B2">
          <w:rPr>
            <w:rStyle w:val="Hyperlink"/>
            <w:noProof/>
          </w:rPr>
          <w:t>Unit 11: Properties of Substances and intermolecular Forces</w:t>
        </w:r>
        <w:r w:rsidR="0038663D">
          <w:rPr>
            <w:noProof/>
            <w:webHidden/>
          </w:rPr>
          <w:tab/>
        </w:r>
        <w:r w:rsidR="0038663D">
          <w:rPr>
            <w:noProof/>
            <w:webHidden/>
          </w:rPr>
          <w:fldChar w:fldCharType="begin"/>
        </w:r>
        <w:r w:rsidR="0038663D">
          <w:rPr>
            <w:noProof/>
            <w:webHidden/>
          </w:rPr>
          <w:instrText xml:space="preserve"> PAGEREF _Toc528058172 \h </w:instrText>
        </w:r>
        <w:r w:rsidR="0038663D">
          <w:rPr>
            <w:noProof/>
            <w:webHidden/>
          </w:rPr>
        </w:r>
        <w:r w:rsidR="0038663D">
          <w:rPr>
            <w:noProof/>
            <w:webHidden/>
          </w:rPr>
          <w:fldChar w:fldCharType="separate"/>
        </w:r>
        <w:r w:rsidR="00633E89">
          <w:rPr>
            <w:noProof/>
            <w:webHidden/>
          </w:rPr>
          <w:t>173</w:t>
        </w:r>
        <w:r w:rsidR="0038663D">
          <w:rPr>
            <w:noProof/>
            <w:webHidden/>
          </w:rPr>
          <w:fldChar w:fldCharType="end"/>
        </w:r>
      </w:hyperlink>
    </w:p>
    <w:p w:rsidR="009A118C" w:rsidRPr="00290CE6" w:rsidRDefault="00BB6274" w:rsidP="00290CE6">
      <w:pPr>
        <w:pStyle w:val="TableofContentsText"/>
        <w:tabs>
          <w:tab w:val="left" w:pos="8640"/>
        </w:tabs>
        <w:spacing w:after="240"/>
        <w:ind w:left="1440"/>
      </w:pPr>
      <w:r>
        <w:rPr>
          <w:sz w:val="24"/>
        </w:rPr>
        <w:fldChar w:fldCharType="end"/>
      </w:r>
    </w:p>
    <w:p w:rsidR="009A118C" w:rsidRDefault="004A4C23" w:rsidP="004A4C23">
      <w:pPr>
        <w:tabs>
          <w:tab w:val="left" w:pos="9360"/>
        </w:tabs>
        <w:spacing w:before="1000"/>
        <w:ind w:left="1440"/>
        <w:jc w:val="center"/>
      </w:pPr>
      <w:r>
        <w:rPr>
          <w:rFonts w:ascii="Times New Roman"/>
          <w:noProof/>
          <w:sz w:val="20"/>
        </w:rPr>
        <w:drawing>
          <wp:inline distT="0" distB="0" distL="0" distR="0">
            <wp:extent cx="3657600" cy="1432560"/>
            <wp:effectExtent l="0" t="0" r="0" b="0"/>
            <wp:docPr id="325" name="Picture 325" descr="Oak Harbor Public Schools OER&#10;Oak Harbor Public Schools logo - Home of the Wildc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1432560"/>
                    </a:xfrm>
                    <a:prstGeom prst="rect">
                      <a:avLst/>
                    </a:prstGeom>
                    <a:noFill/>
                  </pic:spPr>
                </pic:pic>
              </a:graphicData>
            </a:graphic>
          </wp:inline>
        </w:drawing>
      </w:r>
    </w:p>
    <w:p w:rsidR="006872CE" w:rsidRDefault="006872CE" w:rsidP="00A12CDA">
      <w:pPr>
        <w:tabs>
          <w:tab w:val="left" w:pos="9360"/>
        </w:tabs>
        <w:sectPr w:rsidR="006872CE" w:rsidSect="00000537">
          <w:footnotePr>
            <w:numRestart w:val="eachPage"/>
          </w:footnotePr>
          <w:pgSz w:w="12240" w:h="15840" w:code="1"/>
          <w:pgMar w:top="720" w:right="1080" w:bottom="720" w:left="1080" w:header="432" w:footer="432" w:gutter="0"/>
          <w:cols w:space="720"/>
        </w:sectPr>
      </w:pPr>
    </w:p>
    <w:p w:rsidR="009A118C" w:rsidRDefault="00A12CDA" w:rsidP="00A12CDA">
      <w:pPr>
        <w:pStyle w:val="Heading1"/>
        <w:tabs>
          <w:tab w:val="left" w:pos="9360"/>
        </w:tabs>
        <w:spacing w:before="360"/>
        <w:ind w:left="0"/>
      </w:pPr>
      <w:bookmarkStart w:id="3" w:name="_bookmark1"/>
      <w:bookmarkStart w:id="4" w:name="_Attribution"/>
      <w:bookmarkStart w:id="5" w:name="_Toc528058161"/>
      <w:bookmarkEnd w:id="3"/>
      <w:bookmarkEnd w:id="4"/>
      <w:r>
        <w:lastRenderedPageBreak/>
        <w:t>Attribution</w:t>
      </w:r>
      <w:bookmarkEnd w:id="5"/>
    </w:p>
    <w:p w:rsidR="009F1381" w:rsidRPr="00E4430D" w:rsidRDefault="009F1381" w:rsidP="00465826">
      <w:r w:rsidRPr="00E4430D">
        <w:t>The team developing these materials combine 100 years of teaching experience. They were powered by many pounds of chocolate, not a few cups of coffee, and the desire to create an engaging NGSS aligned course for all chemistry students. In the creation process experiments were tested,</w:t>
      </w:r>
      <w:r w:rsidR="00E4430D">
        <w:t xml:space="preserve"> </w:t>
      </w:r>
      <w:r w:rsidRPr="00E4430D">
        <w:t>classrooms were disrupted, and messes were made. This group included teachers with many years of experience and those just entering the field. Team members included several with expertise in science standards and test development at both state and national levels. This course was developed in align to Next Generation Science Standards as adopted by the State of Washington. The team received a one day training from Ambitious Science Teaching on modeling which is incorporated throughout. Team members were also granted a workshop for POGIL (Process Oriented Guided Inquiry Learning). The team developed a working template using the 5E model (Engage, Explore, Explain, Extend/Elaborate, Evaluate) for developing lesson plans and utilized the cK-12 Foundation’s open education textbook system.</w:t>
      </w:r>
    </w:p>
    <w:p w:rsidR="009F1381" w:rsidRPr="00E4430D" w:rsidRDefault="009F1381" w:rsidP="00441A77">
      <w:r w:rsidRPr="00E4430D">
        <w:t>This chemistry resource was written with the financial support of Washington State Office of Superintendent of Public Instruction’s Open Education Resource Grant and Oak Harbor Public Schools. Without the support of these organizations the creation of these materials would not have been possible.</w:t>
      </w:r>
    </w:p>
    <w:p w:rsidR="009F1381" w:rsidRPr="00E4430D" w:rsidRDefault="009F1381" w:rsidP="00441A77">
      <w:r w:rsidRPr="00E4430D">
        <w:t>These resource materials contain links to content produced by other organizations which may use a different license. Please confirm the license status of these third-party resources and understand their terms of use before reusing them. Links to third-party websites are provided for your convenience only and do not constitute Oak Harbor Public School’s endorsement, sponsorship, warranty or approval of such linked websites or any product, service or content offered on such linked websites.</w:t>
      </w:r>
    </w:p>
    <w:p w:rsidR="009F1381" w:rsidRPr="00E4430D" w:rsidRDefault="009F1381" w:rsidP="00441A77">
      <w:r w:rsidRPr="00E4430D">
        <w:t xml:space="preserve">Prior to making this course publicly available, we have reviewed its contents extensively to determine the correct ownership of the material and ensure the appropriate open licenses or copyright permission is in place. We will promptly remove any material that is determined to be violating the rights of others. If you believe that a portion of this unit infringes another's copyright, contact Oak Harbor Public </w:t>
      </w:r>
      <w:r w:rsidR="00E4430D">
        <w:t xml:space="preserve">Schools at </w:t>
      </w:r>
      <w:hyperlink r:id="rId12" w:history="1">
        <w:r w:rsidR="00E4430D" w:rsidRPr="0003034D">
          <w:rPr>
            <w:rStyle w:val="Hyperlink"/>
          </w:rPr>
          <w:t>pszalai@ohsd.net</w:t>
        </w:r>
      </w:hyperlink>
      <w:r w:rsidR="00E4430D">
        <w:t xml:space="preserve"> or </w:t>
      </w:r>
      <w:r w:rsidRPr="00E4430D">
        <w:t>(360) 279-5011.</w:t>
      </w:r>
    </w:p>
    <w:p w:rsidR="009A118C" w:rsidRDefault="00AC4B9D" w:rsidP="00633C17">
      <w:pPr>
        <w:pStyle w:val="BodyText"/>
        <w:tabs>
          <w:tab w:val="left" w:pos="9360"/>
        </w:tabs>
        <w:spacing w:before="2600"/>
        <w:rPr>
          <w:rFonts w:ascii="Century"/>
          <w:sz w:val="15"/>
        </w:rPr>
      </w:pPr>
      <w:r>
        <w:rPr>
          <w:noProof/>
        </w:rPr>
        <w:drawing>
          <wp:inline distT="0" distB="0" distL="0" distR="0">
            <wp:extent cx="685800" cy="237744"/>
            <wp:effectExtent l="0" t="0" r="0" b="0"/>
            <wp:docPr id="9" name="image6.png" descr="Creative Commons Attribution License logo (CC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5800" cy="237744"/>
                    </a:xfrm>
                    <a:prstGeom prst="rect">
                      <a:avLst/>
                    </a:prstGeom>
                  </pic:spPr>
                </pic:pic>
              </a:graphicData>
            </a:graphic>
          </wp:inline>
        </w:drawing>
      </w:r>
    </w:p>
    <w:p w:rsidR="009A118C" w:rsidRDefault="00BD6D2C" w:rsidP="00441A77">
      <w:pPr>
        <w:tabs>
          <w:tab w:val="left" w:pos="9360"/>
        </w:tabs>
      </w:pPr>
      <w:r w:rsidRPr="00465826">
        <w:t xml:space="preserve">Except where otherwise noted, this work by </w:t>
      </w:r>
      <w:hyperlink r:id="rId14" w:history="1">
        <w:r w:rsidRPr="00465826">
          <w:rPr>
            <w:rStyle w:val="Hyperlink"/>
          </w:rPr>
          <w:t>Oak Harbor Public Schools</w:t>
        </w:r>
      </w:hyperlink>
      <w:r w:rsidRPr="00465826">
        <w:t xml:space="preserve"> is licensed under </w:t>
      </w:r>
      <w:hyperlink r:id="rId15" w:history="1">
        <w:r w:rsidRPr="00465826">
          <w:rPr>
            <w:rStyle w:val="Hyperlink"/>
          </w:rPr>
          <w:t>a Creative Commons Attribution 4.0 License</w:t>
        </w:r>
      </w:hyperlink>
      <w:r w:rsidRPr="00465826">
        <w:t>. All logos and trademarks are property of their respective owners</w:t>
      </w:r>
      <w:r w:rsidRPr="00BD6D2C">
        <w:t>.</w:t>
      </w:r>
    </w:p>
    <w:p w:rsidR="00633C17" w:rsidRPr="00D110B7" w:rsidRDefault="00633C17" w:rsidP="00633C17">
      <w:pPr>
        <w:pStyle w:val="Caption"/>
        <w:spacing w:after="80"/>
        <w:rPr>
          <w:i/>
        </w:rPr>
      </w:pPr>
      <w:r w:rsidRPr="00D110B7">
        <w:rPr>
          <w:i/>
        </w:rPr>
        <w:t>Content purchased by Oak Harbor Public Schools and under All Rights Reserved copyright is referenced but not included in this document.</w:t>
      </w:r>
      <w:r>
        <w:rPr>
          <w:i/>
        </w:rPr>
        <w:t xml:space="preserve"> It is marked with the $$ symbol.</w:t>
      </w:r>
    </w:p>
    <w:p w:rsidR="00633C17" w:rsidRPr="00633C17" w:rsidRDefault="00633C17" w:rsidP="00633C17">
      <w:pPr>
        <w:pStyle w:val="Caption"/>
        <w:rPr>
          <w:i/>
        </w:rPr>
      </w:pPr>
      <w:r w:rsidRPr="00D110B7">
        <w:rPr>
          <w:i/>
        </w:rPr>
        <w:t>Links to third-party websites are provided for your convenience only and do not cons</w:t>
      </w:r>
      <w:r>
        <w:rPr>
          <w:i/>
        </w:rPr>
        <w:t>titute Oak Harbor Public School</w:t>
      </w:r>
      <w:r w:rsidRPr="00D110B7">
        <w:rPr>
          <w:i/>
        </w:rPr>
        <w:t>s</w:t>
      </w:r>
      <w:r>
        <w:rPr>
          <w:i/>
        </w:rPr>
        <w:t>’</w:t>
      </w:r>
      <w:r w:rsidRPr="00D110B7">
        <w:rPr>
          <w:i/>
        </w:rPr>
        <w:t xml:space="preserve"> endorsement, sponsorship, warranty or approval of linked websites or any product, service or content offered on such linked websites. Please confirm the license status of these third-party resources and understand their </w:t>
      </w:r>
      <w:r>
        <w:rPr>
          <w:i/>
        </w:rPr>
        <w:t>terms of use</w:t>
      </w:r>
      <w:r w:rsidRPr="00D110B7">
        <w:rPr>
          <w:i/>
        </w:rPr>
        <w:t>.</w:t>
      </w:r>
    </w:p>
    <w:p w:rsidR="00BD6D2C" w:rsidRDefault="00BD6D2C" w:rsidP="00C95AA9">
      <w:pPr>
        <w:tabs>
          <w:tab w:val="left" w:pos="9360"/>
        </w:tabs>
        <w:ind w:left="1440"/>
        <w:sectPr w:rsidR="00BD6D2C" w:rsidSect="00000537">
          <w:footerReference w:type="default" r:id="rId16"/>
          <w:footnotePr>
            <w:numRestart w:val="eachPage"/>
          </w:footnotePr>
          <w:pgSz w:w="12240" w:h="15840" w:code="1"/>
          <w:pgMar w:top="720" w:right="1080" w:bottom="720" w:left="1080" w:header="432" w:footer="432" w:gutter="0"/>
          <w:cols w:space="720"/>
          <w:docGrid w:linePitch="299"/>
        </w:sectPr>
      </w:pPr>
    </w:p>
    <w:p w:rsidR="009A118C" w:rsidRDefault="009C2C9F" w:rsidP="00C95AA9">
      <w:pPr>
        <w:pStyle w:val="BodyText"/>
        <w:tabs>
          <w:tab w:val="left" w:pos="9360"/>
        </w:tabs>
        <w:ind w:left="1440"/>
      </w:pPr>
      <w:bookmarkStart w:id="6" w:name="_bookmark2"/>
      <w:bookmarkEnd w:id="6"/>
      <w:r>
        <w:rPr>
          <w:rFonts w:ascii="Times New Roman"/>
          <w:noProof/>
          <w:sz w:val="20"/>
        </w:rPr>
        <w:lastRenderedPageBreak/>
        <w:drawing>
          <wp:anchor distT="0" distB="0" distL="114300" distR="114300" simplePos="0" relativeHeight="503133160" behindDoc="1" locked="0" layoutInCell="1" allowOverlap="1" wp14:anchorId="2824A349" wp14:editId="2098F333">
            <wp:simplePos x="0" y="0"/>
            <wp:positionH relativeFrom="page">
              <wp:posOffset>457200</wp:posOffset>
            </wp:positionH>
            <wp:positionV relativeFrom="page">
              <wp:posOffset>457200</wp:posOffset>
            </wp:positionV>
            <wp:extent cx="6858000" cy="9180576"/>
            <wp:effectExtent l="0" t="0" r="0" b="1905"/>
            <wp:wrapNone/>
            <wp:docPr id="55" name="Picture 5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9180576"/>
                    </a:xfrm>
                    <a:prstGeom prst="rect">
                      <a:avLst/>
                    </a:prstGeom>
                    <a:noFill/>
                  </pic:spPr>
                </pic:pic>
              </a:graphicData>
            </a:graphic>
            <wp14:sizeRelH relativeFrom="margin">
              <wp14:pctWidth>0</wp14:pctWidth>
            </wp14:sizeRelH>
            <wp14:sizeRelV relativeFrom="margin">
              <wp14:pctHeight>0</wp14:pctHeight>
            </wp14:sizeRelV>
          </wp:anchor>
        </w:drawing>
      </w:r>
    </w:p>
    <w:p w:rsidR="009A118C" w:rsidRDefault="00AE1588" w:rsidP="00D110B7">
      <w:pPr>
        <w:pStyle w:val="Heading1"/>
        <w:spacing w:before="4000"/>
        <w:ind w:left="994"/>
        <w:jc w:val="center"/>
      </w:pPr>
      <w:bookmarkStart w:id="7" w:name="_UNIT_1:_STRUCTURE"/>
      <w:bookmarkStart w:id="8" w:name="_Toc528058162"/>
      <w:bookmarkEnd w:id="7"/>
      <w:r>
        <w:t>Unit</w:t>
      </w:r>
      <w:r w:rsidR="00AC4B9D" w:rsidRPr="009C2C9F">
        <w:t xml:space="preserve"> 1</w:t>
      </w:r>
      <w:r w:rsidR="00633C17" w:rsidRPr="009C2C9F">
        <w:t xml:space="preserve">: </w:t>
      </w:r>
      <w:r w:rsidR="009C2C9F">
        <w:br/>
      </w:r>
      <w:r>
        <w:t>Structure and</w:t>
      </w:r>
      <w:r>
        <w:br/>
        <w:t>Properties of Matter</w:t>
      </w:r>
      <w:bookmarkEnd w:id="8"/>
    </w:p>
    <w:p w:rsidR="00D110B7" w:rsidRPr="00D110B7" w:rsidRDefault="005208B5" w:rsidP="00D110B7">
      <w:pPr>
        <w:spacing w:before="720"/>
        <w:jc w:val="right"/>
        <w:rPr>
          <w:rStyle w:val="Hyperlink"/>
        </w:rPr>
      </w:pPr>
      <w:hyperlink w:anchor="_TABLE_OF_CONTENTS" w:history="1">
        <w:r w:rsidR="00D110B7" w:rsidRPr="00D110B7">
          <w:rPr>
            <w:rStyle w:val="Hyperlink"/>
          </w:rPr>
          <w:t>Return to Table of Contents</w:t>
        </w:r>
      </w:hyperlink>
    </w:p>
    <w:p w:rsidR="00290CE6" w:rsidRDefault="00290CE6" w:rsidP="00F204AA">
      <w:pPr>
        <w:pStyle w:val="BodyText"/>
        <w:tabs>
          <w:tab w:val="left" w:pos="9360"/>
        </w:tabs>
        <w:spacing w:before="4000" w:after="80"/>
        <w:ind w:left="1440"/>
        <w:rPr>
          <w:rFonts w:ascii="Century"/>
          <w:sz w:val="15"/>
        </w:rPr>
      </w:pPr>
      <w:r w:rsidRPr="00F204AA">
        <w:rPr>
          <w:rFonts w:asciiTheme="minorHAnsi" w:hAnsiTheme="minorHAnsi"/>
          <w:noProof/>
        </w:rPr>
        <w:drawing>
          <wp:inline distT="0" distB="0" distL="0" distR="0">
            <wp:extent cx="658368" cy="228600"/>
            <wp:effectExtent l="0" t="0" r="8890" b="0"/>
            <wp:docPr id="320" name="image6.png" descr="Creative Commons Attribution License logo (CC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8368" cy="228600"/>
                    </a:xfrm>
                    <a:prstGeom prst="rect">
                      <a:avLst/>
                    </a:prstGeom>
                  </pic:spPr>
                </pic:pic>
              </a:graphicData>
            </a:graphic>
          </wp:inline>
        </w:drawing>
      </w:r>
    </w:p>
    <w:p w:rsidR="00290CE6" w:rsidRDefault="00290CE6" w:rsidP="00D110B7">
      <w:pPr>
        <w:tabs>
          <w:tab w:val="left" w:pos="9360"/>
        </w:tabs>
        <w:spacing w:after="240"/>
        <w:ind w:left="1440"/>
        <w:rPr>
          <w:sz w:val="20"/>
          <w:szCs w:val="20"/>
        </w:rPr>
      </w:pPr>
      <w:r w:rsidRPr="00290CE6">
        <w:rPr>
          <w:sz w:val="20"/>
          <w:szCs w:val="20"/>
        </w:rPr>
        <w:t xml:space="preserve">Except where otherwise noted, this work by </w:t>
      </w:r>
      <w:hyperlink r:id="rId17" w:history="1">
        <w:r w:rsidRPr="00290CE6">
          <w:rPr>
            <w:rStyle w:val="Hyperlink"/>
            <w:sz w:val="20"/>
            <w:szCs w:val="20"/>
          </w:rPr>
          <w:t>Oak Harbor Public Schools</w:t>
        </w:r>
      </w:hyperlink>
      <w:r w:rsidRPr="00290CE6">
        <w:rPr>
          <w:sz w:val="20"/>
          <w:szCs w:val="20"/>
        </w:rPr>
        <w:t xml:space="preserve"> is licensed under </w:t>
      </w:r>
      <w:r w:rsidR="00DB7345">
        <w:rPr>
          <w:sz w:val="20"/>
          <w:szCs w:val="20"/>
        </w:rPr>
        <w:t xml:space="preserve">a </w:t>
      </w:r>
      <w:hyperlink r:id="rId18" w:history="1">
        <w:r w:rsidR="00DB7345">
          <w:rPr>
            <w:rStyle w:val="Hyperlink"/>
            <w:sz w:val="20"/>
            <w:szCs w:val="20"/>
          </w:rPr>
          <w:t>Creative</w:t>
        </w:r>
        <w:r w:rsidR="00DB7345">
          <w:rPr>
            <w:rStyle w:val="Hyperlink"/>
            <w:sz w:val="20"/>
            <w:szCs w:val="20"/>
          </w:rPr>
          <w:br/>
        </w:r>
        <w:r w:rsidRPr="00051F90">
          <w:rPr>
            <w:rStyle w:val="Hyperlink"/>
            <w:sz w:val="20"/>
            <w:szCs w:val="20"/>
          </w:rPr>
          <w:t>Commons Attribution 4.0 License</w:t>
        </w:r>
      </w:hyperlink>
      <w:r w:rsidRPr="00290CE6">
        <w:rPr>
          <w:sz w:val="20"/>
          <w:szCs w:val="20"/>
        </w:rPr>
        <w:t>. All logos and trademarks are property of their respective owners.</w:t>
      </w:r>
    </w:p>
    <w:p w:rsidR="0038663D" w:rsidRPr="00D110B7" w:rsidRDefault="0038663D" w:rsidP="0038663D">
      <w:pPr>
        <w:pStyle w:val="Caption"/>
        <w:spacing w:after="80"/>
        <w:ind w:left="1440"/>
        <w:rPr>
          <w:i/>
        </w:rPr>
      </w:pPr>
      <w:r w:rsidRPr="00D110B7">
        <w:rPr>
          <w:i/>
        </w:rPr>
        <w:t>Content purchased by Oak Harbor Public Schools and under All Rights Reserved copyright is referenced but not included in this document.</w:t>
      </w:r>
      <w:r>
        <w:rPr>
          <w:i/>
        </w:rPr>
        <w:t xml:space="preserve"> It is marked with the $$ symbol.</w:t>
      </w:r>
    </w:p>
    <w:p w:rsidR="00BE4F11" w:rsidRPr="00D110B7" w:rsidRDefault="00BE4F11" w:rsidP="00D110B7">
      <w:pPr>
        <w:pStyle w:val="Caption"/>
        <w:ind w:left="1440"/>
        <w:rPr>
          <w:i/>
        </w:rPr>
      </w:pPr>
      <w:r w:rsidRPr="00D110B7">
        <w:rPr>
          <w:i/>
        </w:rPr>
        <w:t>Links to third-party websites are provided for your convenience only and do not cons</w:t>
      </w:r>
      <w:r w:rsidR="00F204AA">
        <w:rPr>
          <w:i/>
        </w:rPr>
        <w:t>titute Oak Harbor Public School</w:t>
      </w:r>
      <w:r w:rsidRPr="00D110B7">
        <w:rPr>
          <w:i/>
        </w:rPr>
        <w:t>s</w:t>
      </w:r>
      <w:r w:rsidR="00F204AA">
        <w:rPr>
          <w:i/>
        </w:rPr>
        <w:t>’</w:t>
      </w:r>
      <w:r w:rsidRPr="00D110B7">
        <w:rPr>
          <w:i/>
        </w:rPr>
        <w:t xml:space="preserve"> endorsement, sponsorship, warranty or approval of linked websites or any product, service or content offered on such linked websites</w:t>
      </w:r>
      <w:r w:rsidR="00984C78" w:rsidRPr="00D110B7">
        <w:rPr>
          <w:i/>
        </w:rPr>
        <w:t xml:space="preserve">. Please confirm the license status of these third-party resources and understand their </w:t>
      </w:r>
      <w:r w:rsidR="00F204AA">
        <w:rPr>
          <w:i/>
        </w:rPr>
        <w:t>terms of use</w:t>
      </w:r>
      <w:r w:rsidR="00984C78" w:rsidRPr="00D110B7">
        <w:rPr>
          <w:i/>
        </w:rPr>
        <w:t>.</w:t>
      </w:r>
    </w:p>
    <w:p w:rsidR="009A118C" w:rsidRDefault="009A118C" w:rsidP="00C95AA9">
      <w:pPr>
        <w:tabs>
          <w:tab w:val="left" w:pos="9360"/>
        </w:tabs>
        <w:ind w:left="1440"/>
        <w:sectPr w:rsidR="009A118C" w:rsidSect="00000537">
          <w:footnotePr>
            <w:numRestart w:val="eachPage"/>
          </w:footnotePr>
          <w:pgSz w:w="12240" w:h="15840" w:code="1"/>
          <w:pgMar w:top="720" w:right="1080" w:bottom="720" w:left="1080" w:header="432" w:footer="432" w:gutter="0"/>
          <w:cols w:space="720"/>
          <w:docGrid w:linePitch="299"/>
        </w:sectPr>
      </w:pPr>
    </w:p>
    <w:p w:rsidR="005A3AAD" w:rsidRPr="005A3AAD" w:rsidRDefault="005A3AAD" w:rsidP="005A3AAD">
      <w:pPr>
        <w:rPr>
          <w:rStyle w:val="BookTitle"/>
        </w:rPr>
      </w:pPr>
      <w:r w:rsidRPr="005A3AAD">
        <w:rPr>
          <w:rStyle w:val="BookTitle"/>
        </w:rPr>
        <w:lastRenderedPageBreak/>
        <w:t>Unit 1: Structure and Properties of Matter</w:t>
      </w:r>
    </w:p>
    <w:p w:rsidR="009A118C" w:rsidRPr="006752F9" w:rsidRDefault="007D4F55" w:rsidP="006752F9">
      <w:pPr>
        <w:pStyle w:val="Heading2"/>
      </w:pPr>
      <w:r>
        <w:t>Standard</w:t>
      </w:r>
    </w:p>
    <w:p w:rsidR="009A118C" w:rsidRDefault="005208B5" w:rsidP="006752F9">
      <w:hyperlink r:id="rId19">
        <w:r w:rsidR="00AC4B9D" w:rsidRPr="006752F9">
          <w:rPr>
            <w:rStyle w:val="Hyperlink"/>
          </w:rPr>
          <w:t>HS-PS1-1</w:t>
        </w:r>
      </w:hyperlink>
      <w:r w:rsidR="00AC4B9D">
        <w:t>:</w:t>
      </w:r>
      <w:r w:rsidR="00AC4B9D">
        <w:rPr>
          <w:spacing w:val="-26"/>
        </w:rPr>
        <w:t xml:space="preserve"> </w:t>
      </w:r>
      <w:r w:rsidR="00AC4B9D">
        <w:t>Use</w:t>
      </w:r>
      <w:r w:rsidR="00AC4B9D">
        <w:rPr>
          <w:spacing w:val="-26"/>
        </w:rPr>
        <w:t xml:space="preserve"> </w:t>
      </w:r>
      <w:r w:rsidR="00AC4B9D">
        <w:t>the</w:t>
      </w:r>
      <w:r w:rsidR="00AC4B9D">
        <w:rPr>
          <w:spacing w:val="-26"/>
        </w:rPr>
        <w:t xml:space="preserve"> </w:t>
      </w:r>
      <w:r w:rsidR="00AC4B9D">
        <w:t>periodic</w:t>
      </w:r>
      <w:r w:rsidR="00AC4B9D">
        <w:rPr>
          <w:spacing w:val="-26"/>
        </w:rPr>
        <w:t xml:space="preserve"> </w:t>
      </w:r>
      <w:r w:rsidR="00AC4B9D">
        <w:t>table</w:t>
      </w:r>
      <w:r w:rsidR="00AC4B9D">
        <w:rPr>
          <w:spacing w:val="-26"/>
        </w:rPr>
        <w:t xml:space="preserve"> </w:t>
      </w:r>
      <w:r w:rsidR="00AC4B9D">
        <w:t>as</w:t>
      </w:r>
      <w:r w:rsidR="00AC4B9D">
        <w:rPr>
          <w:spacing w:val="-26"/>
        </w:rPr>
        <w:t xml:space="preserve"> </w:t>
      </w:r>
      <w:r w:rsidR="00AC4B9D">
        <w:t>a</w:t>
      </w:r>
      <w:r w:rsidR="00AC4B9D">
        <w:rPr>
          <w:spacing w:val="-26"/>
        </w:rPr>
        <w:t xml:space="preserve"> </w:t>
      </w:r>
      <w:r w:rsidR="00AC4B9D">
        <w:t>model</w:t>
      </w:r>
      <w:r w:rsidR="00AC4B9D">
        <w:rPr>
          <w:spacing w:val="-26"/>
        </w:rPr>
        <w:t xml:space="preserve"> </w:t>
      </w:r>
      <w:r w:rsidR="00AC4B9D">
        <w:t>to</w:t>
      </w:r>
      <w:r w:rsidR="00AC4B9D">
        <w:rPr>
          <w:spacing w:val="-26"/>
        </w:rPr>
        <w:t xml:space="preserve"> </w:t>
      </w:r>
      <w:r w:rsidR="00AC4B9D">
        <w:t>predict</w:t>
      </w:r>
      <w:r w:rsidR="00AC4B9D">
        <w:rPr>
          <w:spacing w:val="-26"/>
        </w:rPr>
        <w:t xml:space="preserve"> </w:t>
      </w:r>
      <w:r w:rsidR="00AC4B9D">
        <w:t>the</w:t>
      </w:r>
      <w:r w:rsidR="00AC4B9D">
        <w:rPr>
          <w:spacing w:val="-26"/>
        </w:rPr>
        <w:t xml:space="preserve"> </w:t>
      </w:r>
      <w:r w:rsidR="00AC4B9D">
        <w:t>relative</w:t>
      </w:r>
      <w:r w:rsidR="00AC4B9D">
        <w:rPr>
          <w:spacing w:val="-26"/>
        </w:rPr>
        <w:t xml:space="preserve"> </w:t>
      </w:r>
      <w:r w:rsidR="00AC4B9D">
        <w:t>properties</w:t>
      </w:r>
      <w:r w:rsidR="00AC4B9D">
        <w:rPr>
          <w:spacing w:val="-26"/>
        </w:rPr>
        <w:t xml:space="preserve"> </w:t>
      </w:r>
      <w:r w:rsidR="00AC4B9D">
        <w:t>of</w:t>
      </w:r>
      <w:r w:rsidR="00AC4B9D">
        <w:rPr>
          <w:spacing w:val="-26"/>
        </w:rPr>
        <w:t xml:space="preserve"> </w:t>
      </w:r>
      <w:r w:rsidR="00AC4B9D">
        <w:t>elements</w:t>
      </w:r>
      <w:r w:rsidR="00AC4B9D">
        <w:rPr>
          <w:spacing w:val="-26"/>
        </w:rPr>
        <w:t xml:space="preserve"> </w:t>
      </w:r>
      <w:r w:rsidR="00AC4B9D">
        <w:t>based</w:t>
      </w:r>
      <w:r w:rsidR="00AC4B9D">
        <w:rPr>
          <w:spacing w:val="-26"/>
        </w:rPr>
        <w:t xml:space="preserve"> </w:t>
      </w:r>
      <w:r w:rsidR="00AC4B9D">
        <w:t>on</w:t>
      </w:r>
      <w:r w:rsidR="00AC4B9D">
        <w:rPr>
          <w:spacing w:val="-26"/>
        </w:rPr>
        <w:t xml:space="preserve"> </w:t>
      </w:r>
      <w:r w:rsidR="00AC4B9D">
        <w:t>the</w:t>
      </w:r>
      <w:r w:rsidR="00AC4B9D">
        <w:rPr>
          <w:spacing w:val="-26"/>
        </w:rPr>
        <w:t xml:space="preserve"> </w:t>
      </w:r>
      <w:r w:rsidR="00AC4B9D">
        <w:t>patterns</w:t>
      </w:r>
      <w:r w:rsidR="00AC4B9D">
        <w:rPr>
          <w:spacing w:val="-26"/>
        </w:rPr>
        <w:t xml:space="preserve"> </w:t>
      </w:r>
      <w:r w:rsidR="00AC4B9D">
        <w:t>of</w:t>
      </w:r>
      <w:r w:rsidR="00AC4B9D">
        <w:rPr>
          <w:spacing w:val="-26"/>
        </w:rPr>
        <w:t xml:space="preserve"> </w:t>
      </w:r>
      <w:r w:rsidR="00AC4B9D">
        <w:t>electrons in</w:t>
      </w:r>
      <w:r w:rsidR="00AC4B9D">
        <w:rPr>
          <w:spacing w:val="-21"/>
        </w:rPr>
        <w:t xml:space="preserve"> </w:t>
      </w:r>
      <w:r w:rsidR="00AC4B9D">
        <w:t>the</w:t>
      </w:r>
      <w:r w:rsidR="00AC4B9D">
        <w:rPr>
          <w:spacing w:val="-21"/>
        </w:rPr>
        <w:t xml:space="preserve"> </w:t>
      </w:r>
      <w:r w:rsidR="00AC4B9D">
        <w:t>outermost</w:t>
      </w:r>
      <w:r w:rsidR="00AC4B9D">
        <w:rPr>
          <w:spacing w:val="-21"/>
        </w:rPr>
        <w:t xml:space="preserve"> </w:t>
      </w:r>
      <w:r w:rsidR="00AC4B9D">
        <w:t>energy</w:t>
      </w:r>
      <w:r w:rsidR="00AC4B9D">
        <w:rPr>
          <w:spacing w:val="-21"/>
        </w:rPr>
        <w:t xml:space="preserve"> </w:t>
      </w:r>
      <w:r w:rsidR="00AC4B9D">
        <w:t>level</w:t>
      </w:r>
      <w:r w:rsidR="00AC4B9D">
        <w:rPr>
          <w:spacing w:val="-21"/>
        </w:rPr>
        <w:t xml:space="preserve"> </w:t>
      </w:r>
      <w:r w:rsidR="00AC4B9D">
        <w:t>of</w:t>
      </w:r>
      <w:r w:rsidR="00AC4B9D">
        <w:rPr>
          <w:spacing w:val="-21"/>
        </w:rPr>
        <w:t xml:space="preserve"> </w:t>
      </w:r>
      <w:r w:rsidR="00AC4B9D">
        <w:t>atoms.</w:t>
      </w:r>
    </w:p>
    <w:p w:rsidR="009A118C" w:rsidRPr="006752F9" w:rsidRDefault="007D4F55" w:rsidP="006752F9">
      <w:pPr>
        <w:pStyle w:val="Heading2"/>
      </w:pPr>
      <w:r>
        <w:t>Model</w:t>
      </w:r>
    </w:p>
    <w:p w:rsidR="009A118C" w:rsidRPr="008A4449" w:rsidRDefault="0017084B" w:rsidP="00661677">
      <w:pPr>
        <w:pStyle w:val="Numberedlist"/>
        <w:numPr>
          <w:ilvl w:val="0"/>
          <w:numId w:val="0"/>
        </w:numPr>
        <w:rPr>
          <w:rFonts w:eastAsia="Calibri" w:cstheme="minorHAnsi"/>
          <w:b/>
          <w:bCs/>
          <w:color w:val="63426A"/>
          <w:szCs w:val="24"/>
        </w:rPr>
      </w:pPr>
      <w:r w:rsidRPr="005562CD">
        <w:rPr>
          <w:rStyle w:val="ComponentChar"/>
        </w:rPr>
        <w:t>Question:</w:t>
      </w:r>
      <w:r w:rsidR="008A4449">
        <w:rPr>
          <w:rStyle w:val="ComponentChar"/>
        </w:rPr>
        <w:t xml:space="preserve"> </w:t>
      </w:r>
      <w:hyperlink w:anchor="_Elements_Reacting_with_1" w:history="1">
        <w:r w:rsidR="00AC4B9D" w:rsidRPr="008A4449">
          <w:rPr>
            <w:rStyle w:val="Hyperlink"/>
          </w:rPr>
          <w:t>Why do elements that look similar react differently in water?</w:t>
        </w:r>
      </w:hyperlink>
    </w:p>
    <w:p w:rsidR="009A118C" w:rsidRPr="007E53B6" w:rsidRDefault="00AC4B9D" w:rsidP="007E53B6">
      <w:pPr>
        <w:pStyle w:val="Component"/>
      </w:pPr>
      <w:r w:rsidRPr="007E53B6">
        <w:t>Materials:</w:t>
      </w:r>
    </w:p>
    <w:p w:rsidR="009A118C" w:rsidRPr="006619DB" w:rsidRDefault="00AC4B9D" w:rsidP="006619DB">
      <w:pPr>
        <w:pStyle w:val="ListParagraph"/>
      </w:pPr>
      <w:r w:rsidRPr="006619DB">
        <w:t>Water</w:t>
      </w:r>
    </w:p>
    <w:p w:rsidR="009A118C" w:rsidRPr="006619DB" w:rsidRDefault="00AC4B9D" w:rsidP="006619DB">
      <w:pPr>
        <w:pStyle w:val="ListParagraph"/>
      </w:pPr>
      <w:r w:rsidRPr="006619DB">
        <w:t>Beakers</w:t>
      </w:r>
    </w:p>
    <w:p w:rsidR="009A118C" w:rsidRPr="006619DB" w:rsidRDefault="00AC4B9D" w:rsidP="006619DB">
      <w:pPr>
        <w:pStyle w:val="ListParagraph"/>
      </w:pPr>
      <w:r w:rsidRPr="006619DB">
        <w:t>Protective Shield</w:t>
      </w:r>
    </w:p>
    <w:p w:rsidR="009A118C" w:rsidRPr="006619DB" w:rsidRDefault="00AC4B9D" w:rsidP="006619DB">
      <w:pPr>
        <w:pStyle w:val="ListParagraph"/>
      </w:pPr>
      <w:r w:rsidRPr="006619DB">
        <w:t>Magnesium</w:t>
      </w:r>
    </w:p>
    <w:p w:rsidR="009A118C" w:rsidRPr="006619DB" w:rsidRDefault="00AC4B9D" w:rsidP="006619DB">
      <w:pPr>
        <w:pStyle w:val="ListParagraph"/>
      </w:pPr>
      <w:r w:rsidRPr="006619DB">
        <w:t>Calcium</w:t>
      </w:r>
    </w:p>
    <w:p w:rsidR="009A118C" w:rsidRPr="006619DB" w:rsidRDefault="00AC4B9D" w:rsidP="006619DB">
      <w:pPr>
        <w:pStyle w:val="ListParagraph"/>
      </w:pPr>
      <w:r w:rsidRPr="006619DB">
        <w:t>Sodium</w:t>
      </w:r>
    </w:p>
    <w:p w:rsidR="009A118C" w:rsidRPr="006619DB" w:rsidRDefault="00AC4B9D" w:rsidP="006619DB">
      <w:pPr>
        <w:pStyle w:val="ListParagraph"/>
      </w:pPr>
      <w:r w:rsidRPr="006619DB">
        <w:t>Aluminum</w:t>
      </w:r>
    </w:p>
    <w:p w:rsidR="009A118C" w:rsidRDefault="00AC4B9D" w:rsidP="007E53B6">
      <w:pPr>
        <w:pStyle w:val="Component"/>
      </w:pPr>
      <w:r w:rsidRPr="008F2E4E">
        <w:t>Procedure</w:t>
      </w:r>
      <w:r>
        <w:t>:</w:t>
      </w:r>
    </w:p>
    <w:p w:rsidR="009A118C" w:rsidRPr="00661677" w:rsidRDefault="00AC4B9D" w:rsidP="00661677">
      <w:pPr>
        <w:pStyle w:val="Numberedlist"/>
      </w:pPr>
      <w:r w:rsidRPr="00661677">
        <w:t>Allow students to make initial observations of the physical properties of each substance.</w:t>
      </w:r>
    </w:p>
    <w:p w:rsidR="009A118C" w:rsidRPr="00661677" w:rsidRDefault="00AC4B9D" w:rsidP="00661677">
      <w:pPr>
        <w:pStyle w:val="Numberedlist"/>
      </w:pPr>
      <w:r w:rsidRPr="00661677">
        <w:t>Place a small sample of each element into a beaker of water for students to observe the reaction.</w:t>
      </w:r>
    </w:p>
    <w:p w:rsidR="009A118C" w:rsidRPr="008F2E4E" w:rsidRDefault="00AC4B9D" w:rsidP="008F2E4E">
      <w:pPr>
        <w:pStyle w:val="Component"/>
      </w:pPr>
      <w:r w:rsidRPr="008F2E4E">
        <w:rPr>
          <w:w w:val="95"/>
        </w:rPr>
        <w:t>Learning Objective:</w:t>
      </w:r>
    </w:p>
    <w:p w:rsidR="009A118C" w:rsidRPr="00661677" w:rsidRDefault="00AC4B9D" w:rsidP="007532B5">
      <w:pPr>
        <w:pStyle w:val="ListParagraph"/>
        <w:spacing w:before="80" w:after="80"/>
      </w:pPr>
      <w:r w:rsidRPr="00661677">
        <w:t>I can communicate my existing ideas about atomic structure.</w:t>
      </w:r>
    </w:p>
    <w:p w:rsidR="009A118C" w:rsidRDefault="007D4F55" w:rsidP="00647217">
      <w:pPr>
        <w:pStyle w:val="Heading2"/>
      </w:pPr>
      <w:r>
        <w:rPr>
          <w:w w:val="105"/>
        </w:rPr>
        <w:t>Engage</w:t>
      </w:r>
    </w:p>
    <w:p w:rsidR="009A118C" w:rsidRDefault="00AC4B9D" w:rsidP="0038663D">
      <w:r w:rsidRPr="00592569">
        <w:rPr>
          <w:rStyle w:val="ComponentChar"/>
        </w:rPr>
        <w:t>Kesler Stations</w:t>
      </w:r>
      <w:r w:rsidR="003C1519" w:rsidRPr="003C1519">
        <w:rPr>
          <w:b/>
          <w:vertAlign w:val="superscript"/>
        </w:rPr>
        <w:t>$$</w:t>
      </w:r>
      <w:r w:rsidR="0038663D">
        <w:rPr>
          <w:u w:color="1154CC"/>
        </w:rPr>
        <w:t>:</w:t>
      </w:r>
      <w:r>
        <w:t xml:space="preserve"> Periodic Table and Reactivity</w:t>
      </w:r>
    </w:p>
    <w:p w:rsidR="009A118C" w:rsidRPr="00564675" w:rsidRDefault="00AC4B9D" w:rsidP="00564675">
      <w:pPr>
        <w:pStyle w:val="Component"/>
      </w:pPr>
      <w:r w:rsidRPr="00564675">
        <w:t>Learning Objectives:</w:t>
      </w:r>
    </w:p>
    <w:p w:rsidR="00FA2725" w:rsidRPr="00E40A9B" w:rsidRDefault="00FA2725" w:rsidP="007532B5">
      <w:pPr>
        <w:pStyle w:val="ListParagraph"/>
        <w:spacing w:before="80" w:after="80"/>
      </w:pPr>
      <w:r w:rsidRPr="00E40A9B">
        <w:t>I can determine an atom’s chemical properties based on valence electrons.</w:t>
      </w:r>
    </w:p>
    <w:p w:rsidR="00FA2725" w:rsidRPr="00E40A9B" w:rsidRDefault="00FA2725" w:rsidP="007532B5">
      <w:pPr>
        <w:pStyle w:val="ListParagraph"/>
        <w:spacing w:before="80" w:after="80"/>
      </w:pPr>
      <w:r w:rsidRPr="00E40A9B">
        <w:t>I can describe how elements are classified on the periodic table.</w:t>
      </w:r>
    </w:p>
    <w:p w:rsidR="009A118C" w:rsidRDefault="007D4F55" w:rsidP="00FA2725">
      <w:pPr>
        <w:pStyle w:val="Heading2"/>
      </w:pPr>
      <w:r>
        <w:rPr>
          <w:w w:val="105"/>
        </w:rPr>
        <w:t>Explore</w:t>
      </w:r>
    </w:p>
    <w:p w:rsidR="00454716" w:rsidRPr="0038663D" w:rsidRDefault="0038663D" w:rsidP="0038663D">
      <w:pPr>
        <w:pStyle w:val="Component"/>
        <w:rPr>
          <w:rStyle w:val="Hyperlink"/>
        </w:rPr>
      </w:pPr>
      <w:r w:rsidRPr="0038663D">
        <w:fldChar w:fldCharType="begin"/>
      </w:r>
      <w:r w:rsidRPr="0038663D">
        <w:instrText xml:space="preserve"> HYPERLINK  \l "_PhET_Simulator:_Build" </w:instrText>
      </w:r>
      <w:r w:rsidRPr="0038663D">
        <w:fldChar w:fldCharType="separate"/>
      </w:r>
      <w:r w:rsidR="00454716" w:rsidRPr="0038663D">
        <w:rPr>
          <w:rStyle w:val="Hyperlink"/>
        </w:rPr>
        <w:t>PhET Simulator Worksheet: Build an Atom!</w:t>
      </w:r>
    </w:p>
    <w:p w:rsidR="009A118C" w:rsidRPr="00202BC8" w:rsidRDefault="0038663D" w:rsidP="0038663D">
      <w:pPr>
        <w:pStyle w:val="Component"/>
      </w:pPr>
      <w:r w:rsidRPr="0038663D">
        <w:fldChar w:fldCharType="end"/>
      </w:r>
      <w:hyperlink r:id="rId20" w:history="1">
        <w:r w:rsidR="00FA2725" w:rsidRPr="0038663D">
          <w:rPr>
            <w:rStyle w:val="Hyperlink"/>
          </w:rPr>
          <w:t>Living by Chemistry</w:t>
        </w:r>
      </w:hyperlink>
      <w:r w:rsidR="008B7264" w:rsidRPr="003C1519">
        <w:rPr>
          <w:b w:val="0"/>
          <w:color w:val="auto"/>
          <w:vertAlign w:val="superscript"/>
        </w:rPr>
        <w:t>$$</w:t>
      </w:r>
      <w:r w:rsidR="00202BC8">
        <w:t>:</w:t>
      </w:r>
      <w:r w:rsidR="005562CD" w:rsidRPr="00202BC8">
        <w:rPr>
          <w:i/>
        </w:rPr>
        <w:t xml:space="preserve"> </w:t>
      </w:r>
      <w:r w:rsidR="00FA2725" w:rsidRPr="0038663D">
        <w:rPr>
          <w:b w:val="0"/>
          <w:color w:val="auto"/>
        </w:rPr>
        <w:t>C</w:t>
      </w:r>
      <w:r w:rsidR="00AC4B9D" w:rsidRPr="0038663D">
        <w:rPr>
          <w:b w:val="0"/>
          <w:color w:val="auto"/>
        </w:rPr>
        <w:t>reate a Table Card Sort and Breaking the Code Questions</w:t>
      </w:r>
    </w:p>
    <w:p w:rsidR="009A118C" w:rsidRPr="00564675" w:rsidRDefault="00AC4B9D" w:rsidP="00592569">
      <w:pPr>
        <w:pStyle w:val="Component"/>
      </w:pPr>
      <w:r w:rsidRPr="00564675">
        <w:t>Learning Objectives:</w:t>
      </w:r>
    </w:p>
    <w:p w:rsidR="009A118C" w:rsidRPr="005F3F76" w:rsidRDefault="00AC4B9D" w:rsidP="007532B5">
      <w:pPr>
        <w:pStyle w:val="ListParagraph"/>
        <w:spacing w:before="80" w:after="80"/>
      </w:pPr>
      <w:r w:rsidRPr="005F3F76">
        <w:t>I can describe how the organization of the periodic table is based on reactivity and atomic mass.</w:t>
      </w:r>
    </w:p>
    <w:p w:rsidR="00CB07BD" w:rsidRDefault="00AC4B9D" w:rsidP="007532B5">
      <w:pPr>
        <w:pStyle w:val="ListParagraph"/>
        <w:spacing w:before="80" w:after="80"/>
      </w:pPr>
      <w:r w:rsidRPr="005F3F76">
        <w:t>I can predict the characteristics of a missing element on the periodic table based on its position on the periodic tab</w:t>
      </w:r>
      <w:r>
        <w:t>le.</w:t>
      </w:r>
      <w:r w:rsidR="00CB07BD">
        <w:br w:type="page"/>
      </w:r>
    </w:p>
    <w:p w:rsidR="009A118C" w:rsidRDefault="009A118C" w:rsidP="007532B5">
      <w:pPr>
        <w:tabs>
          <w:tab w:val="left" w:pos="9360"/>
        </w:tabs>
        <w:spacing w:before="80" w:after="80"/>
        <w:sectPr w:rsidR="009A118C" w:rsidSect="00000537">
          <w:footerReference w:type="default" r:id="rId21"/>
          <w:footnotePr>
            <w:numRestart w:val="eachPage"/>
          </w:footnotePr>
          <w:pgSz w:w="12240" w:h="15840" w:code="1"/>
          <w:pgMar w:top="720" w:right="1080" w:bottom="720" w:left="1080" w:header="432" w:footer="432" w:gutter="0"/>
          <w:pgNumType w:start="5"/>
          <w:cols w:space="720"/>
        </w:sectPr>
      </w:pPr>
    </w:p>
    <w:p w:rsidR="009A118C" w:rsidRDefault="007D4F55" w:rsidP="00A36BA1">
      <w:pPr>
        <w:pStyle w:val="Heading2"/>
      </w:pPr>
      <w:r>
        <w:rPr>
          <w:w w:val="105"/>
        </w:rPr>
        <w:lastRenderedPageBreak/>
        <w:t>Explain</w:t>
      </w:r>
    </w:p>
    <w:p w:rsidR="00A375A0" w:rsidRPr="00426D7B" w:rsidRDefault="00823C08" w:rsidP="00CC332D">
      <w:pPr>
        <w:pStyle w:val="Component"/>
        <w:numPr>
          <w:ilvl w:val="0"/>
          <w:numId w:val="142"/>
        </w:numPr>
        <w:ind w:left="360"/>
        <w:rPr>
          <w:rStyle w:val="ComponentChar"/>
        </w:rPr>
      </w:pPr>
      <w:r w:rsidRPr="00426D7B">
        <w:t xml:space="preserve">Reading: </w:t>
      </w:r>
      <w:hyperlink r:id="rId22" w:history="1">
        <w:r w:rsidR="006F377C" w:rsidRPr="00CC332D">
          <w:rPr>
            <w:rStyle w:val="Hyperlink"/>
            <w:b w:val="0"/>
            <w:sz w:val="22"/>
            <w:szCs w:val="22"/>
          </w:rPr>
          <w:t>C</w:t>
        </w:r>
        <w:r w:rsidR="00AC4B9D" w:rsidRPr="00CC332D">
          <w:rPr>
            <w:rStyle w:val="Hyperlink"/>
            <w:b w:val="0"/>
            <w:sz w:val="22"/>
            <w:szCs w:val="22"/>
          </w:rPr>
          <w:t>K-12</w:t>
        </w:r>
        <w:r w:rsidR="00426D7B" w:rsidRPr="00CC332D">
          <w:rPr>
            <w:rStyle w:val="Hyperlink"/>
            <w:b w:val="0"/>
            <w:sz w:val="22"/>
            <w:szCs w:val="22"/>
          </w:rPr>
          <w:t xml:space="preserve"> - </w:t>
        </w:r>
        <w:r w:rsidR="00AC4B9D" w:rsidRPr="00CC332D">
          <w:rPr>
            <w:rStyle w:val="Hyperlink"/>
            <w:b w:val="0"/>
            <w:sz w:val="22"/>
            <w:szCs w:val="22"/>
          </w:rPr>
          <w:t>Atomic Numbe</w:t>
        </w:r>
      </w:hyperlink>
      <w:r w:rsidR="00AC4B9D" w:rsidRPr="0038663D">
        <w:rPr>
          <w:rStyle w:val="Hyperlink"/>
          <w:b w:val="0"/>
          <w:sz w:val="22"/>
          <w:szCs w:val="22"/>
        </w:rPr>
        <w:t>r</w:t>
      </w:r>
      <w:r w:rsidR="00C85C72" w:rsidRPr="004A547D">
        <w:rPr>
          <w:rStyle w:val="Hyperlink"/>
          <w:color w:val="auto"/>
          <w:u w:val="none"/>
        </w:rPr>
        <w:tab/>
      </w:r>
      <w:r w:rsidR="00A375A0" w:rsidRPr="00F1480D">
        <w:rPr>
          <w:rStyle w:val="Emphasis"/>
        </w:rPr>
        <w:t>Note: You must register for a free account with CK-12 to access materials</w:t>
      </w:r>
    </w:p>
    <w:p w:rsidR="00A375A0" w:rsidRPr="00014ECB" w:rsidRDefault="00A375A0" w:rsidP="00CC332D">
      <w:pPr>
        <w:pStyle w:val="Component"/>
        <w:spacing w:before="120"/>
        <w:ind w:left="720" w:hanging="360"/>
      </w:pPr>
      <w:r w:rsidRPr="00014ECB">
        <w:t>Learning Objectives:</w:t>
      </w:r>
    </w:p>
    <w:p w:rsidR="00A375A0" w:rsidRPr="00661677" w:rsidRDefault="00A375A0" w:rsidP="007532B5">
      <w:pPr>
        <w:pStyle w:val="ListParagraph"/>
        <w:spacing w:before="80" w:after="120"/>
        <w:ind w:left="1080"/>
      </w:pPr>
      <w:r w:rsidRPr="00661677">
        <w:t>I can identify the components of the nucleus.</w:t>
      </w:r>
    </w:p>
    <w:p w:rsidR="00A375A0" w:rsidRPr="00661677" w:rsidRDefault="00A375A0" w:rsidP="00CC332D">
      <w:pPr>
        <w:pStyle w:val="ListParagraph"/>
        <w:ind w:left="1080"/>
      </w:pPr>
      <w:r w:rsidRPr="00661677">
        <w:t>I can identify the number of protons, electrons and neutrons in an element. I can describe an element’s location based on its atomic number.</w:t>
      </w:r>
    </w:p>
    <w:p w:rsidR="009A118C" w:rsidRPr="00F1480D" w:rsidRDefault="00F1480D" w:rsidP="00CC332D">
      <w:pPr>
        <w:pStyle w:val="Component"/>
        <w:numPr>
          <w:ilvl w:val="0"/>
          <w:numId w:val="142"/>
        </w:numPr>
        <w:ind w:left="360"/>
      </w:pPr>
      <w:r w:rsidRPr="00F1480D">
        <w:t xml:space="preserve">Reading: </w:t>
      </w:r>
      <w:r w:rsidR="00A375A0" w:rsidRPr="00F1480D">
        <w:fldChar w:fldCharType="begin"/>
      </w:r>
      <w:r w:rsidR="00A375A0" w:rsidRPr="00F1480D">
        <w:instrText xml:space="preserve"> HYPERLINK "https://www.ck12.org/user:bwnyzwjiaw5ab2hzzc5uzxq./book/OHHS-Conceptual-Chemistry-Student-Edition/section/1.2/" </w:instrText>
      </w:r>
      <w:r w:rsidR="00A375A0" w:rsidRPr="00F1480D">
        <w:fldChar w:fldCharType="separate"/>
      </w:r>
      <w:r w:rsidR="006F377C" w:rsidRPr="008D7806">
        <w:rPr>
          <w:rStyle w:val="Hyperlink"/>
          <w:b w:val="0"/>
          <w:sz w:val="22"/>
          <w:szCs w:val="22"/>
        </w:rPr>
        <w:t>C</w:t>
      </w:r>
      <w:r w:rsidR="00AC4B9D" w:rsidRPr="008D7806">
        <w:rPr>
          <w:rStyle w:val="Hyperlink"/>
          <w:b w:val="0"/>
          <w:sz w:val="22"/>
          <w:szCs w:val="22"/>
        </w:rPr>
        <w:t>K-12</w:t>
      </w:r>
      <w:r w:rsidR="00426D7B" w:rsidRPr="008D7806">
        <w:rPr>
          <w:rStyle w:val="Hyperlink"/>
          <w:b w:val="0"/>
          <w:sz w:val="22"/>
          <w:szCs w:val="22"/>
        </w:rPr>
        <w:t xml:space="preserve"> - </w:t>
      </w:r>
      <w:r w:rsidR="00AC4B9D" w:rsidRPr="008D7806">
        <w:rPr>
          <w:rStyle w:val="Hyperlink"/>
          <w:b w:val="0"/>
          <w:sz w:val="22"/>
          <w:szCs w:val="22"/>
        </w:rPr>
        <w:t>Valence Electrons</w:t>
      </w:r>
    </w:p>
    <w:p w:rsidR="009A118C" w:rsidRPr="00564675" w:rsidRDefault="00A375A0" w:rsidP="00CC332D">
      <w:pPr>
        <w:pStyle w:val="Component"/>
        <w:spacing w:before="120"/>
        <w:ind w:left="360"/>
      </w:pPr>
      <w:r w:rsidRPr="00F1480D">
        <w:fldChar w:fldCharType="end"/>
      </w:r>
      <w:r w:rsidR="00AC4B9D" w:rsidRPr="00564675">
        <w:t>Learning Objectives:</w:t>
      </w:r>
    </w:p>
    <w:p w:rsidR="004A547D" w:rsidRDefault="00AC4B9D" w:rsidP="007532B5">
      <w:pPr>
        <w:pStyle w:val="ListParagraph"/>
        <w:spacing w:before="80" w:after="120"/>
        <w:ind w:left="1080"/>
      </w:pPr>
      <w:r>
        <w:t>I</w:t>
      </w:r>
      <w:r w:rsidRPr="00661677">
        <w:rPr>
          <w:spacing w:val="-22"/>
        </w:rPr>
        <w:t xml:space="preserve"> </w:t>
      </w:r>
      <w:r>
        <w:t>can</w:t>
      </w:r>
      <w:r w:rsidRPr="00661677">
        <w:rPr>
          <w:spacing w:val="-22"/>
        </w:rPr>
        <w:t xml:space="preserve"> </w:t>
      </w:r>
      <w:r>
        <w:t>determine</w:t>
      </w:r>
      <w:r w:rsidRPr="00661677">
        <w:rPr>
          <w:spacing w:val="-22"/>
        </w:rPr>
        <w:t xml:space="preserve"> </w:t>
      </w:r>
      <w:r>
        <w:t>the</w:t>
      </w:r>
      <w:r w:rsidRPr="00661677">
        <w:rPr>
          <w:spacing w:val="-22"/>
        </w:rPr>
        <w:t xml:space="preserve"> </w:t>
      </w:r>
      <w:r>
        <w:t>number</w:t>
      </w:r>
      <w:r w:rsidRPr="00661677">
        <w:rPr>
          <w:spacing w:val="-22"/>
        </w:rPr>
        <w:t xml:space="preserve"> </w:t>
      </w:r>
      <w:r>
        <w:t>of</w:t>
      </w:r>
      <w:r w:rsidRPr="00661677">
        <w:rPr>
          <w:spacing w:val="-22"/>
        </w:rPr>
        <w:t xml:space="preserve"> </w:t>
      </w:r>
      <w:r>
        <w:t>valence</w:t>
      </w:r>
      <w:r w:rsidRPr="00661677">
        <w:rPr>
          <w:spacing w:val="-22"/>
        </w:rPr>
        <w:t xml:space="preserve"> </w:t>
      </w:r>
      <w:r>
        <w:t>electrons</w:t>
      </w:r>
      <w:r w:rsidRPr="00661677">
        <w:rPr>
          <w:spacing w:val="-22"/>
        </w:rPr>
        <w:t xml:space="preserve"> </w:t>
      </w:r>
      <w:r>
        <w:t>an</w:t>
      </w:r>
      <w:r w:rsidRPr="00661677">
        <w:rPr>
          <w:spacing w:val="-22"/>
        </w:rPr>
        <w:t xml:space="preserve"> </w:t>
      </w:r>
      <w:r>
        <w:t>element</w:t>
      </w:r>
      <w:r w:rsidRPr="00661677">
        <w:rPr>
          <w:spacing w:val="-22"/>
        </w:rPr>
        <w:t xml:space="preserve"> </w:t>
      </w:r>
      <w:r>
        <w:t>has</w:t>
      </w:r>
      <w:r w:rsidRPr="00661677">
        <w:rPr>
          <w:spacing w:val="-22"/>
        </w:rPr>
        <w:t xml:space="preserve"> </w:t>
      </w:r>
      <w:r>
        <w:t>based</w:t>
      </w:r>
      <w:r w:rsidRPr="00661677">
        <w:rPr>
          <w:spacing w:val="-22"/>
        </w:rPr>
        <w:t xml:space="preserve"> </w:t>
      </w:r>
      <w:r>
        <w:t>on</w:t>
      </w:r>
      <w:r w:rsidRPr="00661677">
        <w:rPr>
          <w:spacing w:val="-22"/>
        </w:rPr>
        <w:t xml:space="preserve"> </w:t>
      </w:r>
      <w:r>
        <w:t>its</w:t>
      </w:r>
      <w:r w:rsidRPr="00661677">
        <w:rPr>
          <w:spacing w:val="-22"/>
        </w:rPr>
        <w:t xml:space="preserve"> </w:t>
      </w:r>
      <w:r>
        <w:t>location.</w:t>
      </w:r>
    </w:p>
    <w:p w:rsidR="009A118C" w:rsidRDefault="00AC4B9D" w:rsidP="00CC332D">
      <w:pPr>
        <w:pStyle w:val="ListParagraph"/>
        <w:ind w:left="1080"/>
      </w:pPr>
      <w:r>
        <w:t>I</w:t>
      </w:r>
      <w:r w:rsidRPr="00661677">
        <w:rPr>
          <w:spacing w:val="-30"/>
        </w:rPr>
        <w:t xml:space="preserve"> </w:t>
      </w:r>
      <w:r>
        <w:t>can</w:t>
      </w:r>
      <w:r w:rsidRPr="00661677">
        <w:rPr>
          <w:spacing w:val="-30"/>
        </w:rPr>
        <w:t xml:space="preserve"> </w:t>
      </w:r>
      <w:r>
        <w:t>describe</w:t>
      </w:r>
      <w:r w:rsidRPr="00661677">
        <w:rPr>
          <w:spacing w:val="-30"/>
        </w:rPr>
        <w:t xml:space="preserve"> </w:t>
      </w:r>
      <w:r>
        <w:t>how</w:t>
      </w:r>
      <w:r w:rsidRPr="00661677">
        <w:rPr>
          <w:spacing w:val="-30"/>
        </w:rPr>
        <w:t xml:space="preserve"> </w:t>
      </w:r>
      <w:r>
        <w:t>valence</w:t>
      </w:r>
      <w:r w:rsidRPr="00661677">
        <w:rPr>
          <w:spacing w:val="-30"/>
        </w:rPr>
        <w:t xml:space="preserve"> </w:t>
      </w:r>
      <w:r>
        <w:t>electrons</w:t>
      </w:r>
      <w:r w:rsidRPr="00661677">
        <w:rPr>
          <w:spacing w:val="-30"/>
        </w:rPr>
        <w:t xml:space="preserve"> </w:t>
      </w:r>
      <w:r>
        <w:t>determine</w:t>
      </w:r>
      <w:r w:rsidRPr="00661677">
        <w:rPr>
          <w:spacing w:val="-30"/>
        </w:rPr>
        <w:t xml:space="preserve"> </w:t>
      </w:r>
      <w:r>
        <w:t>reactivity.</w:t>
      </w:r>
    </w:p>
    <w:p w:rsidR="009A118C" w:rsidRPr="00CC332D" w:rsidRDefault="00E3685F" w:rsidP="00CC332D">
      <w:pPr>
        <w:pStyle w:val="Component"/>
        <w:numPr>
          <w:ilvl w:val="0"/>
          <w:numId w:val="142"/>
        </w:numPr>
        <w:ind w:left="360"/>
      </w:pPr>
      <w:r>
        <w:rPr>
          <w:rStyle w:val="Hyperlink"/>
          <w:color w:val="63426A"/>
          <w:u w:val="none"/>
        </w:rPr>
        <w:t>Reading</w:t>
      </w:r>
      <w:r w:rsidR="00CC332D">
        <w:rPr>
          <w:rStyle w:val="Hyperlink"/>
          <w:color w:val="63426A"/>
          <w:u w:val="none"/>
        </w:rPr>
        <w:t>:</w:t>
      </w:r>
      <w:r w:rsidR="00CC332D" w:rsidRPr="00CC332D">
        <w:rPr>
          <w:rStyle w:val="Hyperlink"/>
          <w:b w:val="0"/>
          <w:color w:val="63426A"/>
          <w:sz w:val="22"/>
          <w:szCs w:val="22"/>
          <w:u w:val="none"/>
        </w:rPr>
        <w:t xml:space="preserve"> </w:t>
      </w:r>
      <w:r w:rsidR="00CC332D" w:rsidRPr="00CC332D">
        <w:rPr>
          <w:rStyle w:val="Hyperlink"/>
          <w:b w:val="0"/>
          <w:color w:val="63426A"/>
          <w:sz w:val="22"/>
          <w:szCs w:val="22"/>
          <w:u w:val="none"/>
        </w:rPr>
        <w:fldChar w:fldCharType="begin"/>
      </w:r>
      <w:r w:rsidR="00CC332D" w:rsidRPr="00CC332D">
        <w:rPr>
          <w:rStyle w:val="Hyperlink"/>
          <w:b w:val="0"/>
          <w:color w:val="63426A"/>
          <w:sz w:val="22"/>
          <w:szCs w:val="22"/>
          <w:u w:val="none"/>
        </w:rPr>
        <w:instrText xml:space="preserve"> HYPERLINK  \l "_Build_an_Atom" </w:instrText>
      </w:r>
      <w:r w:rsidR="00CC332D" w:rsidRPr="00CC332D">
        <w:rPr>
          <w:rStyle w:val="Hyperlink"/>
          <w:b w:val="0"/>
          <w:color w:val="63426A"/>
          <w:sz w:val="22"/>
          <w:szCs w:val="22"/>
          <w:u w:val="none"/>
        </w:rPr>
        <w:fldChar w:fldCharType="separate"/>
      </w:r>
      <w:r w:rsidR="00AC4B9D" w:rsidRPr="00CC332D">
        <w:rPr>
          <w:rStyle w:val="Hyperlink"/>
          <w:b w:val="0"/>
          <w:sz w:val="22"/>
          <w:szCs w:val="22"/>
        </w:rPr>
        <w:t>Build an Atom</w:t>
      </w:r>
      <w:r>
        <w:rPr>
          <w:rStyle w:val="Hyperlink"/>
          <w:b w:val="0"/>
          <w:sz w:val="22"/>
          <w:szCs w:val="22"/>
        </w:rPr>
        <w:t xml:space="preserve"> Notes</w:t>
      </w:r>
    </w:p>
    <w:p w:rsidR="009A118C" w:rsidRPr="00564675" w:rsidRDefault="00CC332D" w:rsidP="00CC332D">
      <w:pPr>
        <w:pStyle w:val="Component"/>
        <w:spacing w:before="120"/>
        <w:ind w:left="360"/>
      </w:pPr>
      <w:r w:rsidRPr="00CC332D">
        <w:rPr>
          <w:rStyle w:val="Hyperlink"/>
          <w:b w:val="0"/>
          <w:color w:val="63426A"/>
          <w:sz w:val="22"/>
          <w:szCs w:val="22"/>
          <w:u w:val="none"/>
        </w:rPr>
        <w:fldChar w:fldCharType="end"/>
      </w:r>
      <w:r w:rsidR="00AC4B9D" w:rsidRPr="00564675">
        <w:t>Learning Objective:</w:t>
      </w:r>
    </w:p>
    <w:p w:rsidR="009A118C" w:rsidRDefault="00AC4B9D" w:rsidP="007532B5">
      <w:pPr>
        <w:pStyle w:val="ListParagraph"/>
        <w:spacing w:before="80"/>
        <w:ind w:left="1080"/>
      </w:pPr>
      <w:r>
        <w:t>I can identify components and properties of subatomic particles.</w:t>
      </w:r>
    </w:p>
    <w:p w:rsidR="009A118C" w:rsidRPr="00334635" w:rsidRDefault="00E3685F" w:rsidP="00334635">
      <w:pPr>
        <w:pStyle w:val="Component"/>
        <w:numPr>
          <w:ilvl w:val="0"/>
          <w:numId w:val="142"/>
        </w:numPr>
        <w:ind w:left="360"/>
      </w:pPr>
      <w:r>
        <w:t>Reading</w:t>
      </w:r>
      <w:r w:rsidR="00CC332D" w:rsidRPr="00CC332D">
        <w:t xml:space="preserve">: </w:t>
      </w:r>
      <w:r w:rsidR="00EB5A9E" w:rsidRPr="00CC332D">
        <w:fldChar w:fldCharType="begin"/>
      </w:r>
      <w:r w:rsidR="00334635">
        <w:instrText>HYPERLINK  \l "_Breaking_the_Code"</w:instrText>
      </w:r>
      <w:r w:rsidR="00EB5A9E" w:rsidRPr="00CC332D">
        <w:fldChar w:fldCharType="separate"/>
      </w:r>
      <w:r w:rsidR="00AC4B9D" w:rsidRPr="00334635">
        <w:rPr>
          <w:rStyle w:val="Hyperlink"/>
          <w:b w:val="0"/>
          <w:sz w:val="22"/>
          <w:szCs w:val="22"/>
        </w:rPr>
        <w:t>Breaking the Code</w:t>
      </w:r>
      <w:r>
        <w:rPr>
          <w:rStyle w:val="Hyperlink"/>
          <w:b w:val="0"/>
          <w:sz w:val="22"/>
          <w:szCs w:val="22"/>
        </w:rPr>
        <w:t xml:space="preserve"> Notes</w:t>
      </w:r>
    </w:p>
    <w:p w:rsidR="009A118C" w:rsidRPr="00334635" w:rsidRDefault="00EB5A9E" w:rsidP="00334635">
      <w:pPr>
        <w:pStyle w:val="Component"/>
        <w:spacing w:before="120"/>
        <w:ind w:left="360"/>
      </w:pPr>
      <w:r w:rsidRPr="00CC332D">
        <w:fldChar w:fldCharType="end"/>
      </w:r>
      <w:r w:rsidR="00AC4B9D" w:rsidRPr="00334635">
        <w:t>Learning Objective:</w:t>
      </w:r>
    </w:p>
    <w:p w:rsidR="009A118C" w:rsidRDefault="00AC4B9D" w:rsidP="007532B5">
      <w:pPr>
        <w:pStyle w:val="ListParagraph"/>
        <w:tabs>
          <w:tab w:val="left" w:pos="1080"/>
        </w:tabs>
        <w:spacing w:before="80"/>
        <w:ind w:left="1080"/>
      </w:pPr>
      <w:r>
        <w:t>I can describe properties and trends used to organize the periodic table.</w:t>
      </w:r>
    </w:p>
    <w:p w:rsidR="009A118C" w:rsidRDefault="007D4F55" w:rsidP="00F616C1">
      <w:pPr>
        <w:pStyle w:val="Heading2"/>
      </w:pPr>
      <w:r>
        <w:rPr>
          <w:w w:val="105"/>
        </w:rPr>
        <w:t>Extend/Elaborate</w:t>
      </w:r>
    </w:p>
    <w:p w:rsidR="009A118C" w:rsidRPr="00564675" w:rsidRDefault="00AC4B9D" w:rsidP="00564675">
      <w:pPr>
        <w:pStyle w:val="Component"/>
      </w:pPr>
      <w:r w:rsidRPr="00564675">
        <w:t>Revisit Model</w:t>
      </w:r>
    </w:p>
    <w:p w:rsidR="009A118C" w:rsidRDefault="00AC4B9D" w:rsidP="0099200D">
      <w:r>
        <w:t>Redraw</w:t>
      </w:r>
      <w:r>
        <w:rPr>
          <w:spacing w:val="-28"/>
        </w:rPr>
        <w:t xml:space="preserve"> </w:t>
      </w:r>
      <w:r>
        <w:t>a</w:t>
      </w:r>
      <w:r>
        <w:rPr>
          <w:spacing w:val="-28"/>
        </w:rPr>
        <w:t xml:space="preserve"> </w:t>
      </w:r>
      <w:r>
        <w:t>model</w:t>
      </w:r>
      <w:r>
        <w:rPr>
          <w:spacing w:val="-28"/>
        </w:rPr>
        <w:t xml:space="preserve"> </w:t>
      </w:r>
      <w:r>
        <w:t>of</w:t>
      </w:r>
      <w:r>
        <w:rPr>
          <w:spacing w:val="-28"/>
        </w:rPr>
        <w:t xml:space="preserve"> </w:t>
      </w:r>
      <w:r>
        <w:t>a</w:t>
      </w:r>
      <w:r>
        <w:rPr>
          <w:spacing w:val="-28"/>
        </w:rPr>
        <w:t xml:space="preserve"> </w:t>
      </w:r>
      <w:r>
        <w:t>sodium</w:t>
      </w:r>
      <w:r>
        <w:rPr>
          <w:spacing w:val="-28"/>
        </w:rPr>
        <w:t xml:space="preserve"> </w:t>
      </w:r>
      <w:r>
        <w:t>atom. Include</w:t>
      </w:r>
      <w:r>
        <w:rPr>
          <w:spacing w:val="-36"/>
        </w:rPr>
        <w:t xml:space="preserve"> </w:t>
      </w:r>
      <w:r>
        <w:t>the</w:t>
      </w:r>
      <w:r>
        <w:rPr>
          <w:spacing w:val="-36"/>
        </w:rPr>
        <w:t xml:space="preserve"> </w:t>
      </w:r>
      <w:r>
        <w:t>following:</w:t>
      </w:r>
    </w:p>
    <w:p w:rsidR="009A118C" w:rsidRPr="0099200D" w:rsidRDefault="00AC4B9D" w:rsidP="006619DB">
      <w:pPr>
        <w:pStyle w:val="ListParagraph"/>
      </w:pPr>
      <w:r w:rsidRPr="0099200D">
        <w:t>number of protons</w:t>
      </w:r>
    </w:p>
    <w:p w:rsidR="009A118C" w:rsidRPr="0099200D" w:rsidRDefault="00AC4B9D" w:rsidP="006619DB">
      <w:pPr>
        <w:pStyle w:val="ListParagraph"/>
      </w:pPr>
      <w:r w:rsidRPr="0099200D">
        <w:t>total number of electrons</w:t>
      </w:r>
    </w:p>
    <w:p w:rsidR="009A118C" w:rsidRPr="0099200D" w:rsidRDefault="00AC4B9D" w:rsidP="006619DB">
      <w:pPr>
        <w:pStyle w:val="ListParagraph"/>
      </w:pPr>
      <w:r w:rsidRPr="0099200D">
        <w:t>valence electrons</w:t>
      </w:r>
    </w:p>
    <w:p w:rsidR="009A118C" w:rsidRPr="0099200D" w:rsidRDefault="00AC4B9D" w:rsidP="006619DB">
      <w:pPr>
        <w:pStyle w:val="ListParagraph"/>
      </w:pPr>
      <w:r w:rsidRPr="0099200D">
        <w:t>nucleus</w:t>
      </w:r>
    </w:p>
    <w:p w:rsidR="009A118C" w:rsidRPr="0099200D" w:rsidRDefault="00AC4B9D" w:rsidP="00B50CAC">
      <w:pPr>
        <w:pStyle w:val="ListParagraph"/>
        <w:spacing w:after="120"/>
      </w:pPr>
      <w:r w:rsidRPr="0099200D">
        <w:t>energy shells</w:t>
      </w:r>
    </w:p>
    <w:p w:rsidR="009A118C" w:rsidRDefault="00AC4B9D" w:rsidP="00787B7C">
      <w:r>
        <w:t>Include an explanation about why sodium is so reactive using the words period and group.</w:t>
      </w:r>
    </w:p>
    <w:p w:rsidR="009A118C" w:rsidRPr="00564675" w:rsidRDefault="00AC4B9D" w:rsidP="00564675">
      <w:pPr>
        <w:pStyle w:val="Component"/>
      </w:pPr>
      <w:r w:rsidRPr="00564675">
        <w:t>Learning Objective:</w:t>
      </w:r>
    </w:p>
    <w:p w:rsidR="0085672D" w:rsidRDefault="00AC4B9D" w:rsidP="007B499D">
      <w:pPr>
        <w:pStyle w:val="ListParagraph"/>
        <w:spacing w:before="80"/>
      </w:pPr>
      <w:r>
        <w:t>I can revise a model to add detail about atomic structure.</w:t>
      </w:r>
      <w:r w:rsidR="0085672D">
        <w:br w:type="page"/>
      </w:r>
    </w:p>
    <w:p w:rsidR="009A118C" w:rsidRDefault="00564675" w:rsidP="00787B7C">
      <w:pPr>
        <w:pStyle w:val="Heading2"/>
      </w:pPr>
      <w:r>
        <w:rPr>
          <w:w w:val="105"/>
        </w:rPr>
        <w:lastRenderedPageBreak/>
        <w:t>Evaluate</w:t>
      </w:r>
      <w:r w:rsidR="00707D6A">
        <w:rPr>
          <w:w w:val="105"/>
        </w:rPr>
        <w:t>: Structure and Properties of Matter</w:t>
      </w:r>
    </w:p>
    <w:p w:rsidR="00F21018" w:rsidRPr="00883683" w:rsidRDefault="0088407C" w:rsidP="00EF42A7">
      <w:pPr>
        <w:pStyle w:val="Component"/>
        <w:rPr>
          <w:rStyle w:val="Hyperlink"/>
        </w:rPr>
      </w:pPr>
      <w:r>
        <w:t xml:space="preserve">Unit 1 </w:t>
      </w:r>
      <w:r w:rsidR="00883683">
        <w:fldChar w:fldCharType="begin"/>
      </w:r>
      <w:r w:rsidR="00883683">
        <w:instrText xml:space="preserve"> HYPERLINK  \l "_Task:_Structure_and" </w:instrText>
      </w:r>
      <w:r w:rsidR="00883683">
        <w:fldChar w:fldCharType="separate"/>
      </w:r>
      <w:r w:rsidR="00AC4B9D" w:rsidRPr="00883683">
        <w:rPr>
          <w:rStyle w:val="Hyperlink"/>
        </w:rPr>
        <w:t>Task</w:t>
      </w:r>
    </w:p>
    <w:p w:rsidR="009A118C" w:rsidRDefault="00883683" w:rsidP="00EF42A7">
      <w:pPr>
        <w:pStyle w:val="Component"/>
      </w:pPr>
      <w:r>
        <w:fldChar w:fldCharType="end"/>
      </w:r>
      <w:r w:rsidR="00AC4B9D">
        <w:t xml:space="preserve">Select one of the following elements </w:t>
      </w:r>
      <w:r w:rsidR="00CC332D">
        <w:t>from the chart below to complete your task</w:t>
      </w:r>
      <w:r w:rsidR="00AC4B9D">
        <w:t>:</w:t>
      </w:r>
    </w:p>
    <w:p w:rsidR="009A118C" w:rsidRDefault="00AC4B9D" w:rsidP="00C95AA9">
      <w:pPr>
        <w:pStyle w:val="BodyText"/>
        <w:tabs>
          <w:tab w:val="left" w:pos="9360"/>
        </w:tabs>
        <w:ind w:left="1440"/>
        <w:rPr>
          <w:sz w:val="18"/>
        </w:rPr>
      </w:pPr>
      <w:r>
        <w:rPr>
          <w:noProof/>
        </w:rPr>
        <w:drawing>
          <wp:anchor distT="0" distB="0" distL="0" distR="0" simplePos="0" relativeHeight="503134184" behindDoc="0" locked="0" layoutInCell="1" allowOverlap="1">
            <wp:simplePos x="0" y="0"/>
            <wp:positionH relativeFrom="page">
              <wp:posOffset>936625</wp:posOffset>
            </wp:positionH>
            <wp:positionV relativeFrom="paragraph">
              <wp:posOffset>179705</wp:posOffset>
            </wp:positionV>
            <wp:extent cx="5153660" cy="2156460"/>
            <wp:effectExtent l="0" t="0" r="8890" b="0"/>
            <wp:wrapTopAndBottom/>
            <wp:docPr id="11" name="image7.jpeg" descr="Diagram of periodic table of elem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23" cstate="print"/>
                    <a:stretch>
                      <a:fillRect/>
                    </a:stretch>
                  </pic:blipFill>
                  <pic:spPr>
                    <a:xfrm>
                      <a:off x="0" y="0"/>
                      <a:ext cx="5153660" cy="2156460"/>
                    </a:xfrm>
                    <a:prstGeom prst="rect">
                      <a:avLst/>
                    </a:prstGeom>
                  </pic:spPr>
                </pic:pic>
              </a:graphicData>
            </a:graphic>
            <wp14:sizeRelH relativeFrom="margin">
              <wp14:pctWidth>0</wp14:pctWidth>
            </wp14:sizeRelH>
            <wp14:sizeRelV relativeFrom="margin">
              <wp14:pctHeight>0</wp14:pctHeight>
            </wp14:sizeRelV>
          </wp:anchor>
        </w:drawing>
      </w:r>
    </w:p>
    <w:p w:rsidR="009A118C" w:rsidRPr="00883683" w:rsidRDefault="0088407C" w:rsidP="00EF42A7">
      <w:pPr>
        <w:pStyle w:val="Component"/>
        <w:rPr>
          <w:rStyle w:val="Hyperlink"/>
        </w:rPr>
      </w:pPr>
      <w:r>
        <w:t xml:space="preserve">Unit 1 </w:t>
      </w:r>
      <w:r w:rsidR="00883683" w:rsidRPr="00883683">
        <w:fldChar w:fldCharType="begin"/>
      </w:r>
      <w:r w:rsidR="00883683">
        <w:instrText>HYPERLINK  \l "_Test:_Structure_and"</w:instrText>
      </w:r>
      <w:r w:rsidR="00883683" w:rsidRPr="00883683">
        <w:fldChar w:fldCharType="separate"/>
      </w:r>
      <w:r w:rsidR="00AC4B9D" w:rsidRPr="00883683">
        <w:rPr>
          <w:rStyle w:val="Hyperlink"/>
        </w:rPr>
        <w:t>Test</w:t>
      </w:r>
    </w:p>
    <w:p w:rsidR="00AA62B2" w:rsidRDefault="00883683" w:rsidP="00EF42A7">
      <w:pPr>
        <w:pStyle w:val="Component"/>
      </w:pPr>
      <w:r w:rsidRPr="00883683">
        <w:fldChar w:fldCharType="end"/>
      </w:r>
      <w:r w:rsidR="00AA62B2">
        <w:br w:type="page"/>
      </w:r>
    </w:p>
    <w:p w:rsidR="00D300E1" w:rsidRDefault="00564675" w:rsidP="00D300E1">
      <w:pPr>
        <w:pStyle w:val="Heading2"/>
        <w:spacing w:before="0" w:after="0"/>
        <w:jc w:val="center"/>
        <w:rPr>
          <w:w w:val="105"/>
        </w:rPr>
      </w:pPr>
      <w:bookmarkStart w:id="9" w:name="_Elements_Reacting_with"/>
      <w:bookmarkEnd w:id="9"/>
      <w:r>
        <w:rPr>
          <w:w w:val="105"/>
        </w:rPr>
        <w:lastRenderedPageBreak/>
        <w:t>Unit</w:t>
      </w:r>
      <w:r w:rsidR="009B47CE">
        <w:rPr>
          <w:w w:val="105"/>
        </w:rPr>
        <w:t xml:space="preserve"> </w:t>
      </w:r>
      <w:r w:rsidR="00D300E1">
        <w:rPr>
          <w:w w:val="105"/>
        </w:rPr>
        <w:t>1</w:t>
      </w:r>
      <w:r w:rsidR="00447B2E">
        <w:rPr>
          <w:w w:val="105"/>
        </w:rPr>
        <w:t xml:space="preserve"> - Structure and Properties</w:t>
      </w:r>
      <w:r w:rsidR="00D300E1">
        <w:rPr>
          <w:w w:val="105"/>
        </w:rPr>
        <w:t>: Student Resources</w:t>
      </w:r>
    </w:p>
    <w:p w:rsidR="00D300E1" w:rsidRPr="006732E4" w:rsidRDefault="005208B5" w:rsidP="002200D5">
      <w:pPr>
        <w:spacing w:before="2000" w:after="240"/>
        <w:ind w:left="1440"/>
        <w:rPr>
          <w:rStyle w:val="Hyperlink"/>
        </w:rPr>
      </w:pPr>
      <w:hyperlink w:anchor="_Elements_Reacting_with_1" w:history="1">
        <w:r w:rsidR="00D300E1" w:rsidRPr="006732E4">
          <w:rPr>
            <w:rStyle w:val="Hyperlink"/>
          </w:rPr>
          <w:t>Elements Reacting with Water</w:t>
        </w:r>
      </w:hyperlink>
    </w:p>
    <w:p w:rsidR="00D300E1" w:rsidRPr="00D300E1" w:rsidRDefault="005208B5" w:rsidP="002200D5">
      <w:pPr>
        <w:spacing w:after="240"/>
        <w:ind w:left="1440"/>
      </w:pPr>
      <w:hyperlink w:anchor="_PhET_Simulator:_Build" w:history="1">
        <w:r w:rsidR="00D300E1" w:rsidRPr="006732E4">
          <w:rPr>
            <w:rStyle w:val="Hyperlink"/>
          </w:rPr>
          <w:t>PhET Simulator: Build an Atom!</w:t>
        </w:r>
      </w:hyperlink>
    </w:p>
    <w:p w:rsidR="00D300E1" w:rsidRPr="00D300E1" w:rsidRDefault="005208B5" w:rsidP="002200D5">
      <w:pPr>
        <w:spacing w:after="240"/>
        <w:ind w:left="1440"/>
      </w:pPr>
      <w:hyperlink w:anchor="_Build_an_Atom" w:history="1">
        <w:r w:rsidR="00D300E1" w:rsidRPr="006732E4">
          <w:rPr>
            <w:rStyle w:val="Hyperlink"/>
          </w:rPr>
          <w:t>Build an Atom Notes</w:t>
        </w:r>
      </w:hyperlink>
    </w:p>
    <w:p w:rsidR="00D300E1" w:rsidRPr="00D300E1" w:rsidRDefault="005208B5" w:rsidP="002200D5">
      <w:pPr>
        <w:spacing w:after="240"/>
        <w:ind w:left="1440"/>
      </w:pPr>
      <w:hyperlink w:anchor="_Breaking_the_Code" w:history="1">
        <w:r w:rsidR="00D300E1" w:rsidRPr="002200D5">
          <w:rPr>
            <w:rStyle w:val="Hyperlink"/>
          </w:rPr>
          <w:t>Breaking the Code Notes</w:t>
        </w:r>
      </w:hyperlink>
    </w:p>
    <w:p w:rsidR="00D300E1" w:rsidRPr="00D300E1" w:rsidRDefault="005208B5" w:rsidP="002200D5">
      <w:pPr>
        <w:spacing w:after="240"/>
        <w:ind w:left="1440"/>
      </w:pPr>
      <w:hyperlink w:anchor="_Task:_Structure_and" w:history="1">
        <w:r w:rsidR="00D300E1" w:rsidRPr="002200D5">
          <w:rPr>
            <w:rStyle w:val="Hyperlink"/>
          </w:rPr>
          <w:t>Task: Structure and Properties of Matter</w:t>
        </w:r>
      </w:hyperlink>
    </w:p>
    <w:p w:rsidR="00D300E1" w:rsidRPr="00D300E1" w:rsidRDefault="005208B5" w:rsidP="002200D5">
      <w:pPr>
        <w:spacing w:after="240"/>
        <w:ind w:left="1440"/>
      </w:pPr>
      <w:hyperlink w:anchor="_Task_Rubric:_Structure" w:history="1">
        <w:r w:rsidR="00D300E1" w:rsidRPr="002200D5">
          <w:rPr>
            <w:rStyle w:val="Hyperlink"/>
          </w:rPr>
          <w:t>Task Rubric: Structure and Properties of Matter</w:t>
        </w:r>
      </w:hyperlink>
    </w:p>
    <w:p w:rsidR="00D300E1" w:rsidRDefault="005208B5" w:rsidP="002200D5">
      <w:pPr>
        <w:ind w:left="1440"/>
      </w:pPr>
      <w:hyperlink w:anchor="_Test:_Nuclear_Processes" w:history="1">
        <w:r w:rsidR="00D300E1" w:rsidRPr="002200D5">
          <w:rPr>
            <w:rStyle w:val="Hyperlink"/>
          </w:rPr>
          <w:t>Test: Structure and Properties of Matter</w:t>
        </w:r>
      </w:hyperlink>
    </w:p>
    <w:p w:rsidR="00D300E1" w:rsidRDefault="00D300E1">
      <w:pPr>
        <w:spacing w:after="0" w:line="240" w:lineRule="auto"/>
      </w:pPr>
      <w:r>
        <w:br w:type="page"/>
      </w:r>
    </w:p>
    <w:p w:rsidR="00AA62B2" w:rsidRPr="00D300E1" w:rsidRDefault="00AA62B2" w:rsidP="00D300E1">
      <w:pPr>
        <w:pStyle w:val="Heading3"/>
      </w:pPr>
      <w:bookmarkStart w:id="10" w:name="_Elements_Reacting_with_1"/>
      <w:bookmarkEnd w:id="10"/>
      <w:r w:rsidRPr="00D300E1">
        <w:lastRenderedPageBreak/>
        <w:t>Elements Reacting with Water</w:t>
      </w:r>
    </w:p>
    <w:p w:rsidR="009A118C" w:rsidRDefault="00AA62B2" w:rsidP="00AA62B2">
      <w:pPr>
        <w:spacing w:before="120" w:after="480"/>
      </w:pPr>
      <w:bookmarkStart w:id="11" w:name="_Hlk518167944"/>
      <w:r w:rsidRPr="00AA62B2">
        <w:t>Name __________________</w:t>
      </w:r>
      <w:r>
        <w:t>__________________________</w:t>
      </w:r>
      <w:r w:rsidRPr="00AA62B2">
        <w:t>_____ Date ___</w:t>
      </w:r>
      <w:r>
        <w:t>_________</w:t>
      </w:r>
      <w:r w:rsidRPr="00AA62B2">
        <w:t>__ Period _</w:t>
      </w:r>
      <w:r>
        <w:t>_________</w:t>
      </w:r>
      <w:r w:rsidRPr="00AA62B2">
        <w:t>__</w:t>
      </w:r>
    </w:p>
    <w:tbl>
      <w:tblPr>
        <w:tblStyle w:val="TableGrid"/>
        <w:tblW w:w="10165" w:type="dxa"/>
        <w:tblLook w:val="04A0" w:firstRow="1" w:lastRow="0" w:firstColumn="1" w:lastColumn="0" w:noHBand="0" w:noVBand="1"/>
        <w:tblDescription w:val="Draw what you think happens to an element when it is put in water and what actually happened after the elemenent was put in water."/>
      </w:tblPr>
      <w:tblGrid>
        <w:gridCol w:w="1345"/>
        <w:gridCol w:w="4320"/>
        <w:gridCol w:w="4500"/>
      </w:tblGrid>
      <w:tr w:rsidR="00AA62B2" w:rsidTr="00AA62B2">
        <w:trPr>
          <w:tblHeader/>
        </w:trPr>
        <w:tc>
          <w:tcPr>
            <w:tcW w:w="1345" w:type="dxa"/>
          </w:tcPr>
          <w:bookmarkEnd w:id="11"/>
          <w:p w:rsidR="00AA62B2" w:rsidRDefault="00AA62B2" w:rsidP="00AA62B2">
            <w:r>
              <w:t>Name of Element</w:t>
            </w:r>
          </w:p>
        </w:tc>
        <w:tc>
          <w:tcPr>
            <w:tcW w:w="4320" w:type="dxa"/>
          </w:tcPr>
          <w:p w:rsidR="00AA62B2" w:rsidRPr="00AA62B2" w:rsidRDefault="00AA62B2" w:rsidP="00AA62B2">
            <w:pPr>
              <w:rPr>
                <w:sz w:val="23"/>
                <w:szCs w:val="23"/>
              </w:rPr>
            </w:pPr>
            <w:r>
              <w:rPr>
                <w:b/>
                <w:bCs/>
                <w:sz w:val="23"/>
                <w:szCs w:val="23"/>
              </w:rPr>
              <w:t xml:space="preserve">BEFORE: </w:t>
            </w:r>
            <w:r>
              <w:rPr>
                <w:sz w:val="23"/>
                <w:szCs w:val="23"/>
              </w:rPr>
              <w:t xml:space="preserve">Draw what you think </w:t>
            </w:r>
            <w:r>
              <w:rPr>
                <w:b/>
                <w:bCs/>
                <w:sz w:val="23"/>
                <w:szCs w:val="23"/>
              </w:rPr>
              <w:t xml:space="preserve">will happen </w:t>
            </w:r>
            <w:r>
              <w:rPr>
                <w:sz w:val="23"/>
                <w:szCs w:val="23"/>
              </w:rPr>
              <w:t xml:space="preserve">when the element is put into water </w:t>
            </w:r>
          </w:p>
        </w:tc>
        <w:tc>
          <w:tcPr>
            <w:tcW w:w="4500" w:type="dxa"/>
          </w:tcPr>
          <w:p w:rsidR="00AA62B2" w:rsidRPr="00AA62B2" w:rsidRDefault="00AA62B2" w:rsidP="00AA62B2">
            <w:pPr>
              <w:rPr>
                <w:sz w:val="23"/>
                <w:szCs w:val="23"/>
              </w:rPr>
            </w:pPr>
            <w:r>
              <w:rPr>
                <w:b/>
                <w:bCs/>
                <w:sz w:val="23"/>
                <w:szCs w:val="23"/>
              </w:rPr>
              <w:t xml:space="preserve">AFTER: </w:t>
            </w:r>
            <w:r>
              <w:rPr>
                <w:sz w:val="23"/>
                <w:szCs w:val="23"/>
              </w:rPr>
              <w:t xml:space="preserve">Draw what </w:t>
            </w:r>
            <w:r>
              <w:rPr>
                <w:b/>
                <w:bCs/>
                <w:sz w:val="23"/>
                <w:szCs w:val="23"/>
              </w:rPr>
              <w:t xml:space="preserve">happened </w:t>
            </w:r>
            <w:r>
              <w:rPr>
                <w:sz w:val="23"/>
                <w:szCs w:val="23"/>
              </w:rPr>
              <w:t>after the element was put in water.</w:t>
            </w:r>
          </w:p>
        </w:tc>
      </w:tr>
      <w:tr w:rsidR="00AA62B2" w:rsidTr="00AA62B2">
        <w:trPr>
          <w:trHeight w:hRule="exact" w:val="2880"/>
        </w:trPr>
        <w:tc>
          <w:tcPr>
            <w:tcW w:w="1345" w:type="dxa"/>
          </w:tcPr>
          <w:p w:rsidR="00AA62B2" w:rsidRDefault="00AA62B2" w:rsidP="00AA62B2">
            <w:pPr>
              <w:spacing w:after="240"/>
            </w:pPr>
          </w:p>
        </w:tc>
        <w:tc>
          <w:tcPr>
            <w:tcW w:w="4320" w:type="dxa"/>
          </w:tcPr>
          <w:p w:rsidR="00AA62B2" w:rsidRDefault="00AA62B2" w:rsidP="00AA62B2">
            <w:pPr>
              <w:spacing w:after="240"/>
            </w:pPr>
          </w:p>
        </w:tc>
        <w:tc>
          <w:tcPr>
            <w:tcW w:w="4500" w:type="dxa"/>
          </w:tcPr>
          <w:p w:rsidR="00AA62B2" w:rsidRDefault="00AA62B2" w:rsidP="00AA62B2">
            <w:pPr>
              <w:spacing w:after="240"/>
            </w:pPr>
          </w:p>
        </w:tc>
      </w:tr>
      <w:tr w:rsidR="00AA62B2" w:rsidTr="00AA62B2">
        <w:trPr>
          <w:trHeight w:hRule="exact" w:val="2880"/>
        </w:trPr>
        <w:tc>
          <w:tcPr>
            <w:tcW w:w="1345" w:type="dxa"/>
          </w:tcPr>
          <w:p w:rsidR="00AA62B2" w:rsidRDefault="00AA62B2" w:rsidP="00AA62B2">
            <w:pPr>
              <w:spacing w:after="240"/>
            </w:pPr>
          </w:p>
        </w:tc>
        <w:tc>
          <w:tcPr>
            <w:tcW w:w="4320" w:type="dxa"/>
          </w:tcPr>
          <w:p w:rsidR="00AA62B2" w:rsidRDefault="00AA62B2" w:rsidP="00AA62B2">
            <w:pPr>
              <w:spacing w:after="240"/>
            </w:pPr>
          </w:p>
        </w:tc>
        <w:tc>
          <w:tcPr>
            <w:tcW w:w="4500" w:type="dxa"/>
          </w:tcPr>
          <w:p w:rsidR="00AA62B2" w:rsidRDefault="00AA62B2" w:rsidP="00AA62B2">
            <w:pPr>
              <w:spacing w:after="240"/>
            </w:pPr>
          </w:p>
        </w:tc>
      </w:tr>
      <w:tr w:rsidR="00AA62B2" w:rsidTr="00AA62B2">
        <w:trPr>
          <w:trHeight w:hRule="exact" w:val="2880"/>
        </w:trPr>
        <w:tc>
          <w:tcPr>
            <w:tcW w:w="1345" w:type="dxa"/>
          </w:tcPr>
          <w:p w:rsidR="00AA62B2" w:rsidRDefault="00AA62B2" w:rsidP="00AA62B2">
            <w:pPr>
              <w:spacing w:after="240"/>
            </w:pPr>
          </w:p>
        </w:tc>
        <w:tc>
          <w:tcPr>
            <w:tcW w:w="4320" w:type="dxa"/>
          </w:tcPr>
          <w:p w:rsidR="00AA62B2" w:rsidRDefault="00AA62B2" w:rsidP="00AA62B2">
            <w:pPr>
              <w:spacing w:after="240"/>
            </w:pPr>
          </w:p>
        </w:tc>
        <w:tc>
          <w:tcPr>
            <w:tcW w:w="4500" w:type="dxa"/>
          </w:tcPr>
          <w:p w:rsidR="00AA62B2" w:rsidRDefault="00AA62B2" w:rsidP="00AA62B2">
            <w:pPr>
              <w:spacing w:after="240"/>
            </w:pPr>
          </w:p>
        </w:tc>
      </w:tr>
      <w:tr w:rsidR="00AA62B2" w:rsidTr="00AA62B2">
        <w:trPr>
          <w:trHeight w:hRule="exact" w:val="2880"/>
        </w:trPr>
        <w:tc>
          <w:tcPr>
            <w:tcW w:w="1345" w:type="dxa"/>
          </w:tcPr>
          <w:p w:rsidR="00AA62B2" w:rsidRDefault="00AA62B2" w:rsidP="00AA62B2">
            <w:pPr>
              <w:spacing w:after="240"/>
            </w:pPr>
          </w:p>
        </w:tc>
        <w:tc>
          <w:tcPr>
            <w:tcW w:w="4320" w:type="dxa"/>
          </w:tcPr>
          <w:p w:rsidR="00AA62B2" w:rsidRDefault="00AA62B2" w:rsidP="00AA62B2">
            <w:pPr>
              <w:spacing w:after="240"/>
            </w:pPr>
          </w:p>
        </w:tc>
        <w:tc>
          <w:tcPr>
            <w:tcW w:w="4500" w:type="dxa"/>
          </w:tcPr>
          <w:p w:rsidR="00AA62B2" w:rsidRDefault="00AA62B2" w:rsidP="00AA62B2">
            <w:pPr>
              <w:spacing w:after="240"/>
            </w:pPr>
          </w:p>
        </w:tc>
      </w:tr>
    </w:tbl>
    <w:p w:rsidR="00AA62B2" w:rsidRPr="00AA62B2" w:rsidRDefault="00AA62B2" w:rsidP="00AA62B2">
      <w:pPr>
        <w:spacing w:after="240"/>
      </w:pPr>
    </w:p>
    <w:p w:rsidR="009A118C" w:rsidRDefault="009A118C" w:rsidP="00C95AA9">
      <w:pPr>
        <w:tabs>
          <w:tab w:val="left" w:pos="9360"/>
        </w:tabs>
        <w:ind w:left="1440"/>
        <w:sectPr w:rsidR="009A118C" w:rsidSect="00000537">
          <w:footnotePr>
            <w:numRestart w:val="eachPage"/>
          </w:footnotePr>
          <w:type w:val="continuous"/>
          <w:pgSz w:w="12240" w:h="15840" w:code="1"/>
          <w:pgMar w:top="720" w:right="1080" w:bottom="720" w:left="1080" w:header="432" w:footer="432" w:gutter="0"/>
          <w:cols w:space="720"/>
          <w:docGrid w:linePitch="299"/>
        </w:sectPr>
      </w:pPr>
    </w:p>
    <w:tbl>
      <w:tblPr>
        <w:tblW w:w="1017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Description w:val="Table of elements and models of what students think the atoms looked like when sample was put in water"/>
      </w:tblPr>
      <w:tblGrid>
        <w:gridCol w:w="2938"/>
        <w:gridCol w:w="7232"/>
      </w:tblGrid>
      <w:tr w:rsidR="009A118C" w:rsidTr="00AA62B2">
        <w:trPr>
          <w:trHeight w:hRule="exact" w:val="795"/>
          <w:tblHeader/>
        </w:trPr>
        <w:tc>
          <w:tcPr>
            <w:tcW w:w="2938" w:type="dxa"/>
            <w:vAlign w:val="center"/>
          </w:tcPr>
          <w:p w:rsidR="009A118C" w:rsidRDefault="00AC4B9D" w:rsidP="00AA62B2">
            <w:pPr>
              <w:jc w:val="center"/>
            </w:pPr>
            <w:r>
              <w:rPr>
                <w:w w:val="105"/>
              </w:rPr>
              <w:lastRenderedPageBreak/>
              <w:t>Name of Element</w:t>
            </w:r>
          </w:p>
        </w:tc>
        <w:tc>
          <w:tcPr>
            <w:tcW w:w="7232" w:type="dxa"/>
            <w:vAlign w:val="center"/>
          </w:tcPr>
          <w:p w:rsidR="009A118C" w:rsidRDefault="00AC4B9D" w:rsidP="00AA62B2">
            <w:pPr>
              <w:ind w:left="301"/>
            </w:pPr>
            <w:r>
              <w:rPr>
                <w:w w:val="105"/>
              </w:rPr>
              <w:t>Draw</w:t>
            </w:r>
            <w:r>
              <w:rPr>
                <w:spacing w:val="-21"/>
                <w:w w:val="105"/>
              </w:rPr>
              <w:t xml:space="preserve"> </w:t>
            </w:r>
            <w:r>
              <w:rPr>
                <w:w w:val="105"/>
              </w:rPr>
              <w:t>a</w:t>
            </w:r>
            <w:r>
              <w:rPr>
                <w:spacing w:val="-21"/>
                <w:w w:val="105"/>
              </w:rPr>
              <w:t xml:space="preserve"> </w:t>
            </w:r>
            <w:r>
              <w:rPr>
                <w:b/>
                <w:w w:val="105"/>
              </w:rPr>
              <w:t>MODEL</w:t>
            </w:r>
            <w:r>
              <w:rPr>
                <w:w w:val="105"/>
              </w:rPr>
              <w:t>:</w:t>
            </w:r>
            <w:r>
              <w:rPr>
                <w:spacing w:val="-21"/>
                <w:w w:val="105"/>
              </w:rPr>
              <w:t xml:space="preserve"> </w:t>
            </w:r>
            <w:r>
              <w:rPr>
                <w:w w:val="105"/>
              </w:rPr>
              <w:t>Draw</w:t>
            </w:r>
            <w:r>
              <w:rPr>
                <w:spacing w:val="-21"/>
                <w:w w:val="105"/>
              </w:rPr>
              <w:t xml:space="preserve"> </w:t>
            </w:r>
            <w:r>
              <w:rPr>
                <w:w w:val="105"/>
              </w:rPr>
              <w:t>what</w:t>
            </w:r>
            <w:r>
              <w:rPr>
                <w:spacing w:val="-21"/>
                <w:w w:val="105"/>
              </w:rPr>
              <w:t xml:space="preserve"> </w:t>
            </w:r>
            <w:r>
              <w:rPr>
                <w:w w:val="105"/>
              </w:rPr>
              <w:t>you</w:t>
            </w:r>
            <w:r>
              <w:rPr>
                <w:spacing w:val="-21"/>
                <w:w w:val="105"/>
              </w:rPr>
              <w:t xml:space="preserve"> </w:t>
            </w:r>
            <w:r>
              <w:rPr>
                <w:w w:val="105"/>
              </w:rPr>
              <w:t>think</w:t>
            </w:r>
            <w:r>
              <w:rPr>
                <w:spacing w:val="-21"/>
                <w:w w:val="105"/>
              </w:rPr>
              <w:t xml:space="preserve"> </w:t>
            </w:r>
            <w:r>
              <w:rPr>
                <w:b/>
                <w:w w:val="105"/>
              </w:rPr>
              <w:t>the</w:t>
            </w:r>
            <w:r>
              <w:rPr>
                <w:b/>
                <w:spacing w:val="-21"/>
                <w:w w:val="105"/>
              </w:rPr>
              <w:t xml:space="preserve"> </w:t>
            </w:r>
            <w:r>
              <w:rPr>
                <w:b/>
                <w:w w:val="105"/>
              </w:rPr>
              <w:t>atoms</w:t>
            </w:r>
            <w:r>
              <w:rPr>
                <w:b/>
                <w:spacing w:val="-21"/>
                <w:w w:val="105"/>
              </w:rPr>
              <w:t xml:space="preserve"> </w:t>
            </w:r>
            <w:r>
              <w:rPr>
                <w:w w:val="105"/>
              </w:rPr>
              <w:t>of</w:t>
            </w:r>
            <w:r>
              <w:rPr>
                <w:spacing w:val="-21"/>
                <w:w w:val="105"/>
              </w:rPr>
              <w:t xml:space="preserve"> </w:t>
            </w:r>
            <w:r>
              <w:rPr>
                <w:w w:val="105"/>
              </w:rPr>
              <w:t>the</w:t>
            </w:r>
            <w:r>
              <w:rPr>
                <w:spacing w:val="-21"/>
                <w:w w:val="105"/>
              </w:rPr>
              <w:t xml:space="preserve"> </w:t>
            </w:r>
            <w:r>
              <w:rPr>
                <w:w w:val="105"/>
              </w:rPr>
              <w:t>element</w:t>
            </w:r>
            <w:r>
              <w:rPr>
                <w:spacing w:val="-21"/>
                <w:w w:val="105"/>
              </w:rPr>
              <w:t xml:space="preserve"> </w:t>
            </w:r>
            <w:r>
              <w:rPr>
                <w:w w:val="105"/>
              </w:rPr>
              <w:t>and</w:t>
            </w:r>
            <w:r>
              <w:rPr>
                <w:spacing w:val="-21"/>
                <w:w w:val="105"/>
              </w:rPr>
              <w:t xml:space="preserve"> </w:t>
            </w:r>
            <w:r>
              <w:rPr>
                <w:w w:val="105"/>
              </w:rPr>
              <w:t>water looked</w:t>
            </w:r>
            <w:r>
              <w:rPr>
                <w:spacing w:val="-19"/>
                <w:w w:val="105"/>
              </w:rPr>
              <w:t xml:space="preserve"> </w:t>
            </w:r>
            <w:r>
              <w:rPr>
                <w:w w:val="105"/>
              </w:rPr>
              <w:t>like</w:t>
            </w:r>
            <w:r>
              <w:rPr>
                <w:spacing w:val="-19"/>
                <w:w w:val="105"/>
              </w:rPr>
              <w:t xml:space="preserve"> </w:t>
            </w:r>
            <w:r>
              <w:rPr>
                <w:w w:val="105"/>
              </w:rPr>
              <w:t>when</w:t>
            </w:r>
            <w:r>
              <w:rPr>
                <w:spacing w:val="-19"/>
                <w:w w:val="105"/>
              </w:rPr>
              <w:t xml:space="preserve"> </w:t>
            </w:r>
            <w:r>
              <w:rPr>
                <w:w w:val="105"/>
              </w:rPr>
              <w:t>the</w:t>
            </w:r>
            <w:r>
              <w:rPr>
                <w:spacing w:val="-19"/>
                <w:w w:val="105"/>
              </w:rPr>
              <w:t xml:space="preserve"> </w:t>
            </w:r>
            <w:r>
              <w:rPr>
                <w:w w:val="105"/>
              </w:rPr>
              <w:t>sample</w:t>
            </w:r>
            <w:r>
              <w:rPr>
                <w:spacing w:val="-19"/>
                <w:w w:val="105"/>
              </w:rPr>
              <w:t xml:space="preserve"> </w:t>
            </w:r>
            <w:r>
              <w:rPr>
                <w:w w:val="105"/>
              </w:rPr>
              <w:t>was</w:t>
            </w:r>
            <w:r>
              <w:rPr>
                <w:spacing w:val="-19"/>
                <w:w w:val="105"/>
              </w:rPr>
              <w:t xml:space="preserve"> </w:t>
            </w:r>
            <w:r>
              <w:rPr>
                <w:w w:val="105"/>
              </w:rPr>
              <w:t>put</w:t>
            </w:r>
            <w:r>
              <w:rPr>
                <w:spacing w:val="-19"/>
                <w:w w:val="105"/>
              </w:rPr>
              <w:t xml:space="preserve"> </w:t>
            </w:r>
            <w:r>
              <w:rPr>
                <w:w w:val="105"/>
              </w:rPr>
              <w:t>into</w:t>
            </w:r>
            <w:r>
              <w:rPr>
                <w:spacing w:val="-19"/>
                <w:w w:val="105"/>
              </w:rPr>
              <w:t xml:space="preserve"> </w:t>
            </w:r>
            <w:r>
              <w:rPr>
                <w:w w:val="105"/>
              </w:rPr>
              <w:t>water.</w:t>
            </w:r>
          </w:p>
        </w:tc>
      </w:tr>
      <w:tr w:rsidR="009A118C" w:rsidTr="00AA62B2">
        <w:trPr>
          <w:trHeight w:hRule="exact" w:val="3315"/>
        </w:trPr>
        <w:tc>
          <w:tcPr>
            <w:tcW w:w="2938" w:type="dxa"/>
          </w:tcPr>
          <w:p w:rsidR="009A118C" w:rsidRDefault="009A118C" w:rsidP="00C95AA9">
            <w:pPr>
              <w:tabs>
                <w:tab w:val="left" w:pos="9360"/>
              </w:tabs>
              <w:ind w:left="1440"/>
            </w:pPr>
          </w:p>
        </w:tc>
        <w:tc>
          <w:tcPr>
            <w:tcW w:w="7232" w:type="dxa"/>
          </w:tcPr>
          <w:p w:rsidR="009A118C" w:rsidRDefault="009A118C" w:rsidP="00C95AA9">
            <w:pPr>
              <w:tabs>
                <w:tab w:val="left" w:pos="9360"/>
              </w:tabs>
              <w:ind w:left="1440"/>
            </w:pPr>
          </w:p>
        </w:tc>
      </w:tr>
      <w:tr w:rsidR="009A118C" w:rsidTr="00AA62B2">
        <w:trPr>
          <w:trHeight w:hRule="exact" w:val="3315"/>
        </w:trPr>
        <w:tc>
          <w:tcPr>
            <w:tcW w:w="2938" w:type="dxa"/>
          </w:tcPr>
          <w:p w:rsidR="009A118C" w:rsidRDefault="009A118C" w:rsidP="00C95AA9">
            <w:pPr>
              <w:tabs>
                <w:tab w:val="left" w:pos="9360"/>
              </w:tabs>
              <w:ind w:left="1440"/>
            </w:pPr>
          </w:p>
        </w:tc>
        <w:tc>
          <w:tcPr>
            <w:tcW w:w="7232" w:type="dxa"/>
          </w:tcPr>
          <w:p w:rsidR="009A118C" w:rsidRDefault="009A118C" w:rsidP="00C95AA9">
            <w:pPr>
              <w:tabs>
                <w:tab w:val="left" w:pos="9360"/>
              </w:tabs>
              <w:ind w:left="1440"/>
            </w:pPr>
          </w:p>
        </w:tc>
      </w:tr>
      <w:tr w:rsidR="009A118C" w:rsidTr="00AA62B2">
        <w:trPr>
          <w:trHeight w:hRule="exact" w:val="3315"/>
        </w:trPr>
        <w:tc>
          <w:tcPr>
            <w:tcW w:w="2938" w:type="dxa"/>
          </w:tcPr>
          <w:p w:rsidR="009A118C" w:rsidRDefault="009A118C" w:rsidP="00C95AA9">
            <w:pPr>
              <w:tabs>
                <w:tab w:val="left" w:pos="9360"/>
              </w:tabs>
              <w:ind w:left="1440"/>
            </w:pPr>
          </w:p>
        </w:tc>
        <w:tc>
          <w:tcPr>
            <w:tcW w:w="7232" w:type="dxa"/>
          </w:tcPr>
          <w:p w:rsidR="009A118C" w:rsidRDefault="009A118C" w:rsidP="00C95AA9">
            <w:pPr>
              <w:tabs>
                <w:tab w:val="left" w:pos="9360"/>
              </w:tabs>
              <w:ind w:left="1440"/>
            </w:pPr>
          </w:p>
        </w:tc>
      </w:tr>
      <w:tr w:rsidR="009A118C" w:rsidTr="00AA62B2">
        <w:trPr>
          <w:trHeight w:hRule="exact" w:val="3315"/>
        </w:trPr>
        <w:tc>
          <w:tcPr>
            <w:tcW w:w="2938" w:type="dxa"/>
          </w:tcPr>
          <w:p w:rsidR="009A118C" w:rsidRDefault="009A118C" w:rsidP="00C95AA9">
            <w:pPr>
              <w:tabs>
                <w:tab w:val="left" w:pos="9360"/>
              </w:tabs>
              <w:ind w:left="1440"/>
            </w:pPr>
          </w:p>
        </w:tc>
        <w:tc>
          <w:tcPr>
            <w:tcW w:w="7232" w:type="dxa"/>
          </w:tcPr>
          <w:p w:rsidR="009A118C" w:rsidRDefault="009A118C" w:rsidP="00C95AA9">
            <w:pPr>
              <w:tabs>
                <w:tab w:val="left" w:pos="9360"/>
              </w:tabs>
              <w:ind w:left="1440"/>
            </w:pPr>
          </w:p>
        </w:tc>
      </w:tr>
    </w:tbl>
    <w:p w:rsidR="009A118C" w:rsidRDefault="009A118C" w:rsidP="00C95AA9">
      <w:pPr>
        <w:tabs>
          <w:tab w:val="left" w:pos="9360"/>
        </w:tabs>
        <w:ind w:left="1440"/>
        <w:sectPr w:rsidR="009A118C" w:rsidSect="00000537">
          <w:footnotePr>
            <w:numRestart w:val="eachPage"/>
          </w:footnotePr>
          <w:pgSz w:w="12240" w:h="15840" w:code="1"/>
          <w:pgMar w:top="720" w:right="1080" w:bottom="720" w:left="1080" w:header="432" w:footer="432" w:gutter="0"/>
          <w:cols w:space="720"/>
          <w:docGrid w:linePitch="299"/>
        </w:sectPr>
      </w:pPr>
    </w:p>
    <w:p w:rsidR="00974257" w:rsidRDefault="00D300E1" w:rsidP="00D300E1">
      <w:pPr>
        <w:pStyle w:val="Heading3"/>
        <w:rPr>
          <w:w w:val="105"/>
        </w:rPr>
      </w:pPr>
      <w:bookmarkStart w:id="12" w:name="_PhET_Simulator:_Build"/>
      <w:bookmarkEnd w:id="12"/>
      <w:r>
        <w:rPr>
          <w:w w:val="105"/>
        </w:rPr>
        <w:lastRenderedPageBreak/>
        <w:t>PhET Simulator: Build a</w:t>
      </w:r>
      <w:r w:rsidR="00AC4B9D">
        <w:rPr>
          <w:w w:val="105"/>
        </w:rPr>
        <w:t>n</w:t>
      </w:r>
      <w:r w:rsidR="00AC4B9D">
        <w:rPr>
          <w:spacing w:val="-21"/>
          <w:w w:val="105"/>
        </w:rPr>
        <w:t xml:space="preserve"> </w:t>
      </w:r>
      <w:r w:rsidR="00AC4B9D">
        <w:rPr>
          <w:w w:val="105"/>
        </w:rPr>
        <w:t>Atom!</w:t>
      </w:r>
    </w:p>
    <w:p w:rsidR="00974257" w:rsidRDefault="00974257" w:rsidP="00974257">
      <w:pPr>
        <w:spacing w:before="120" w:after="480"/>
      </w:pPr>
      <w:r w:rsidRPr="00AA62B2">
        <w:t>Name __________________</w:t>
      </w:r>
      <w:r>
        <w:t>__________________________</w:t>
      </w:r>
      <w:r w:rsidRPr="00AA62B2">
        <w:t>_____ Date ___</w:t>
      </w:r>
      <w:r>
        <w:t>_________</w:t>
      </w:r>
      <w:r w:rsidRPr="00AA62B2">
        <w:t>__ Period _</w:t>
      </w:r>
      <w:r>
        <w:t>_________</w:t>
      </w:r>
      <w:r w:rsidRPr="00AA62B2">
        <w:t>__</w:t>
      </w:r>
    </w:p>
    <w:p w:rsidR="009A118C" w:rsidRPr="00E40A9B" w:rsidRDefault="00AC4B9D" w:rsidP="00E368F2">
      <w:pPr>
        <w:pStyle w:val="Numberedlist"/>
        <w:numPr>
          <w:ilvl w:val="0"/>
          <w:numId w:val="52"/>
        </w:numPr>
      </w:pPr>
      <w:r w:rsidRPr="00E40A9B">
        <w:t>Go to the</w:t>
      </w:r>
      <w:r w:rsidR="00754EAD">
        <w:t xml:space="preserve"> </w:t>
      </w:r>
      <w:hyperlink r:id="rId24" w:history="1">
        <w:r w:rsidR="00754EAD" w:rsidRPr="00754EAD">
          <w:rPr>
            <w:rStyle w:val="Hyperlink"/>
          </w:rPr>
          <w:t>Build an Atom</w:t>
        </w:r>
      </w:hyperlink>
      <w:r w:rsidR="00754EAD">
        <w:t xml:space="preserve"> simulation on the PhET website</w:t>
      </w:r>
      <w:r w:rsidRPr="00E40A9B">
        <w:t xml:space="preserve"> and click Play, then select</w:t>
      </w:r>
      <w:r w:rsidR="00974257" w:rsidRPr="00E40A9B">
        <w:t xml:space="preserve"> </w:t>
      </w:r>
      <w:r w:rsidRPr="00E40A9B">
        <w:t>Atom.</w:t>
      </w:r>
    </w:p>
    <w:p w:rsidR="009A118C" w:rsidRPr="00E40A9B" w:rsidRDefault="00AC4B9D" w:rsidP="00E368F2">
      <w:pPr>
        <w:pStyle w:val="Numberedlist"/>
        <w:numPr>
          <w:ilvl w:val="0"/>
          <w:numId w:val="52"/>
        </w:numPr>
      </w:pPr>
      <w:r w:rsidRPr="00E40A9B">
        <w:t>Use the tools to build any three, different types of atoms and fill in the information about them below:</w:t>
      </w:r>
    </w:p>
    <w:p w:rsidR="00974257" w:rsidRDefault="00974257" w:rsidP="00974257">
      <w:pPr>
        <w:spacing w:after="480"/>
        <w:sectPr w:rsidR="00974257" w:rsidSect="00000537">
          <w:footnotePr>
            <w:numRestart w:val="eachPage"/>
          </w:footnotePr>
          <w:pgSz w:w="12240" w:h="15840" w:code="1"/>
          <w:pgMar w:top="720" w:right="1080" w:bottom="720" w:left="1080" w:header="432" w:footer="432" w:gutter="0"/>
          <w:cols w:space="720"/>
          <w:docGrid w:linePitch="299"/>
        </w:sectPr>
      </w:pPr>
    </w:p>
    <w:p w:rsidR="00974257" w:rsidRPr="00181387" w:rsidRDefault="00974257" w:rsidP="00974257">
      <w:pPr>
        <w:spacing w:before="240" w:after="0"/>
        <w:rPr>
          <w:b/>
        </w:rPr>
      </w:pPr>
      <w:r w:rsidRPr="00181387">
        <w:rPr>
          <w:b/>
        </w:rPr>
        <w:t>Element Name:</w:t>
      </w:r>
    </w:p>
    <w:p w:rsidR="00974257" w:rsidRDefault="00974257" w:rsidP="00181387">
      <w:pPr>
        <w:spacing w:before="120"/>
      </w:pPr>
      <w:r>
        <w:t>________________________</w:t>
      </w:r>
    </w:p>
    <w:p w:rsidR="00974257" w:rsidRDefault="00974257" w:rsidP="00181387">
      <w:pPr>
        <w:spacing w:after="80"/>
      </w:pPr>
      <w:r>
        <w:t># of protons: _____________</w:t>
      </w:r>
    </w:p>
    <w:p w:rsidR="00974257" w:rsidRDefault="00974257" w:rsidP="00181387">
      <w:pPr>
        <w:spacing w:after="80"/>
      </w:pPr>
      <w:r>
        <w:t># of neutrons: ____________</w:t>
      </w:r>
    </w:p>
    <w:p w:rsidR="00974257" w:rsidRDefault="00974257" w:rsidP="00181387">
      <w:pPr>
        <w:spacing w:after="80"/>
      </w:pPr>
      <w:r>
        <w:t># of electrons: ____________</w:t>
      </w:r>
    </w:p>
    <w:p w:rsidR="00974257" w:rsidRDefault="00974257" w:rsidP="00181387">
      <w:pPr>
        <w:spacing w:after="960"/>
      </w:pPr>
      <w:r>
        <w:t>Sketch:</w:t>
      </w:r>
    </w:p>
    <w:p w:rsidR="00974257" w:rsidRDefault="00974257" w:rsidP="00181387">
      <w:pPr>
        <w:spacing w:after="80"/>
      </w:pPr>
      <w:r>
        <w:t>Atomic #: _______________</w:t>
      </w:r>
    </w:p>
    <w:p w:rsidR="00974257" w:rsidRDefault="00974257" w:rsidP="00181387">
      <w:pPr>
        <w:spacing w:after="80"/>
      </w:pPr>
      <w:r>
        <w:t>Mass #: _________________</w:t>
      </w:r>
    </w:p>
    <w:p w:rsidR="00974257" w:rsidRDefault="00974257" w:rsidP="00454225">
      <w:pPr>
        <w:spacing w:after="0"/>
      </w:pPr>
      <w:r>
        <w:t>Symbol on Periodic Table: ____</w:t>
      </w:r>
    </w:p>
    <w:p w:rsidR="00181387" w:rsidRPr="00181387" w:rsidRDefault="00974257" w:rsidP="00181387">
      <w:pPr>
        <w:spacing w:after="0"/>
        <w:rPr>
          <w:b/>
        </w:rPr>
      </w:pPr>
      <w:r>
        <w:br w:type="column"/>
      </w:r>
      <w:r w:rsidR="00181387" w:rsidRPr="00181387">
        <w:rPr>
          <w:b/>
        </w:rPr>
        <w:t>Element Name:</w:t>
      </w:r>
    </w:p>
    <w:p w:rsidR="00181387" w:rsidRDefault="00181387" w:rsidP="00181387">
      <w:pPr>
        <w:spacing w:before="120"/>
      </w:pPr>
      <w:r>
        <w:t>________________________</w:t>
      </w:r>
    </w:p>
    <w:p w:rsidR="00181387" w:rsidRDefault="00181387" w:rsidP="00181387">
      <w:pPr>
        <w:spacing w:after="80"/>
      </w:pPr>
      <w:r>
        <w:t># of protons: _____________</w:t>
      </w:r>
    </w:p>
    <w:p w:rsidR="00181387" w:rsidRDefault="00181387" w:rsidP="00181387">
      <w:pPr>
        <w:spacing w:after="80"/>
      </w:pPr>
      <w:r>
        <w:t># of neutrons: ____________</w:t>
      </w:r>
    </w:p>
    <w:p w:rsidR="00181387" w:rsidRDefault="00181387" w:rsidP="00181387">
      <w:pPr>
        <w:spacing w:after="80"/>
      </w:pPr>
      <w:r>
        <w:t># of electrons: ____________</w:t>
      </w:r>
    </w:p>
    <w:p w:rsidR="00181387" w:rsidRDefault="00181387" w:rsidP="00181387">
      <w:pPr>
        <w:spacing w:after="960"/>
      </w:pPr>
      <w:r>
        <w:t>Sketch:</w:t>
      </w:r>
    </w:p>
    <w:p w:rsidR="00181387" w:rsidRDefault="00181387" w:rsidP="00181387">
      <w:pPr>
        <w:spacing w:after="80"/>
      </w:pPr>
      <w:r>
        <w:t>Atomic #: _______________</w:t>
      </w:r>
    </w:p>
    <w:p w:rsidR="00181387" w:rsidRDefault="00181387" w:rsidP="00181387">
      <w:pPr>
        <w:spacing w:after="80"/>
      </w:pPr>
      <w:r>
        <w:t>Mass #: _________________</w:t>
      </w:r>
    </w:p>
    <w:p w:rsidR="00181387" w:rsidRDefault="00181387" w:rsidP="00454225">
      <w:pPr>
        <w:spacing w:after="0"/>
      </w:pPr>
      <w:r>
        <w:t>Symbol on Periodic Table: ____</w:t>
      </w:r>
    </w:p>
    <w:p w:rsidR="00181387" w:rsidRPr="00181387" w:rsidRDefault="00974257" w:rsidP="00181387">
      <w:pPr>
        <w:spacing w:after="0"/>
        <w:rPr>
          <w:b/>
        </w:rPr>
      </w:pPr>
      <w:r>
        <w:br w:type="column"/>
      </w:r>
      <w:r w:rsidR="00181387" w:rsidRPr="00181387">
        <w:rPr>
          <w:b/>
        </w:rPr>
        <w:t>Element Name:</w:t>
      </w:r>
    </w:p>
    <w:p w:rsidR="00181387" w:rsidRDefault="00181387" w:rsidP="00181387">
      <w:pPr>
        <w:spacing w:before="120"/>
      </w:pPr>
      <w:r>
        <w:t>________________________</w:t>
      </w:r>
    </w:p>
    <w:p w:rsidR="00181387" w:rsidRDefault="00181387" w:rsidP="00181387">
      <w:pPr>
        <w:spacing w:after="80"/>
      </w:pPr>
      <w:r>
        <w:t># of protons: _____________</w:t>
      </w:r>
    </w:p>
    <w:p w:rsidR="00181387" w:rsidRDefault="00181387" w:rsidP="00181387">
      <w:pPr>
        <w:spacing w:after="80"/>
      </w:pPr>
      <w:r>
        <w:t># of neutrons: ____________</w:t>
      </w:r>
    </w:p>
    <w:p w:rsidR="00181387" w:rsidRDefault="00181387" w:rsidP="00181387">
      <w:pPr>
        <w:spacing w:after="80"/>
      </w:pPr>
      <w:r>
        <w:t># of electrons: ____________</w:t>
      </w:r>
    </w:p>
    <w:p w:rsidR="00181387" w:rsidRDefault="00181387" w:rsidP="00181387">
      <w:pPr>
        <w:spacing w:after="960"/>
      </w:pPr>
      <w:r>
        <w:t>Sketch:</w:t>
      </w:r>
    </w:p>
    <w:p w:rsidR="00181387" w:rsidRDefault="00181387" w:rsidP="00181387">
      <w:pPr>
        <w:spacing w:after="80"/>
      </w:pPr>
      <w:r>
        <w:t>Atomic #: _______________</w:t>
      </w:r>
    </w:p>
    <w:p w:rsidR="00181387" w:rsidRDefault="00181387" w:rsidP="00181387">
      <w:pPr>
        <w:spacing w:after="80"/>
      </w:pPr>
      <w:r>
        <w:t>Mass #: _________________</w:t>
      </w:r>
    </w:p>
    <w:p w:rsidR="00181387" w:rsidRDefault="00181387" w:rsidP="00454225">
      <w:pPr>
        <w:spacing w:after="0"/>
      </w:pPr>
      <w:r>
        <w:t>Symbol on Periodic Table: ____</w:t>
      </w:r>
    </w:p>
    <w:p w:rsidR="00974257" w:rsidRDefault="00974257" w:rsidP="00181387">
      <w:pPr>
        <w:spacing w:before="240" w:after="480"/>
        <w:sectPr w:rsidR="00974257" w:rsidSect="00000537">
          <w:footnotePr>
            <w:numRestart w:val="eachPage"/>
          </w:footnotePr>
          <w:type w:val="continuous"/>
          <w:pgSz w:w="12240" w:h="15840" w:code="1"/>
          <w:pgMar w:top="720" w:right="1080" w:bottom="720" w:left="1080" w:header="432" w:footer="432" w:gutter="0"/>
          <w:cols w:num="3" w:sep="1" w:space="720"/>
          <w:docGrid w:linePitch="299"/>
        </w:sectPr>
      </w:pPr>
    </w:p>
    <w:p w:rsidR="00181387" w:rsidRDefault="00181387" w:rsidP="00454225">
      <w:pPr>
        <w:pBdr>
          <w:top w:val="single" w:sz="8" w:space="1" w:color="63426A"/>
        </w:pBdr>
        <w:spacing w:after="0"/>
      </w:pPr>
    </w:p>
    <w:p w:rsidR="009A118C" w:rsidRDefault="00AC4B9D" w:rsidP="00661677">
      <w:pPr>
        <w:pStyle w:val="Numberedlist"/>
      </w:pPr>
      <w:r>
        <w:t xml:space="preserve">Which subatomic particle determines the </w:t>
      </w:r>
      <w:r w:rsidRPr="00454225">
        <w:rPr>
          <w:b/>
          <w:i/>
        </w:rPr>
        <w:t xml:space="preserve">identity </w:t>
      </w:r>
      <w:r>
        <w:t xml:space="preserve">of the atom? What </w:t>
      </w:r>
      <w:r w:rsidRPr="00454225">
        <w:rPr>
          <w:b/>
          <w:u w:val="single"/>
        </w:rPr>
        <w:t xml:space="preserve">evidence </w:t>
      </w:r>
      <w:r>
        <w:t>does the simulator give you for this?</w:t>
      </w:r>
    </w:p>
    <w:p w:rsidR="009A118C" w:rsidRDefault="00AC4B9D" w:rsidP="008B7264">
      <w:pPr>
        <w:pStyle w:val="Numberedlist"/>
        <w:spacing w:after="360"/>
      </w:pPr>
      <w:r w:rsidRPr="00454225">
        <w:t>Create a Hydrogen (H) atom (1 proton, 1 neutron, 1 electron). Follow the directions, observe what happens and complete the table below. (You need to RESET back to your original Hydrogen (H) atom (1 proton, 1 neutron, 1 electron) after you make each change!)</w:t>
      </w:r>
    </w:p>
    <w:p w:rsidR="00633E89" w:rsidRPr="00633E89" w:rsidRDefault="00633E89" w:rsidP="00633E89">
      <w:pPr>
        <w:spacing w:line="240" w:lineRule="auto"/>
        <w:ind w:left="360"/>
        <w:jc w:val="center"/>
        <w:rPr>
          <w:b/>
        </w:rPr>
      </w:pPr>
      <w:r w:rsidRPr="00633E89">
        <w:rPr>
          <w:b/>
        </w:rPr>
        <w:t>Observe and record</w:t>
      </w:r>
      <w:r w:rsidRPr="00633E89">
        <w:rPr>
          <w:b/>
        </w:rPr>
        <w:t xml:space="preserve"> </w:t>
      </w:r>
      <w:r w:rsidRPr="00633E89">
        <w:rPr>
          <w:b/>
        </w:rPr>
        <w:t>ALL changes to the</w:t>
      </w:r>
      <w:r w:rsidRPr="00633E89">
        <w:rPr>
          <w:b/>
        </w:rPr>
        <w:t xml:space="preserve"> </w:t>
      </w:r>
      <w:r w:rsidRPr="00633E89">
        <w:rPr>
          <w:b/>
        </w:rPr>
        <w:t>original Hydrogen (H)</w:t>
      </w:r>
      <w:r w:rsidRPr="00633E89">
        <w:rPr>
          <w:b/>
        </w:rPr>
        <w:t xml:space="preserve"> </w:t>
      </w:r>
      <w:r>
        <w:rPr>
          <w:b/>
        </w:rPr>
        <w:t>atom</w:t>
      </w:r>
      <w:r>
        <w:rPr>
          <w:b/>
        </w:rPr>
        <w:br/>
      </w:r>
      <w:r w:rsidRPr="00633E89">
        <w:rPr>
          <w:b/>
        </w:rPr>
        <w:t>when each subatomic particle is</w:t>
      </w:r>
      <w:r w:rsidRPr="00633E89">
        <w:rPr>
          <w:b/>
        </w:rPr>
        <w:t xml:space="preserve"> </w:t>
      </w:r>
      <w:r w:rsidRPr="00633E89">
        <w:rPr>
          <w:b/>
        </w:rPr>
        <w:t>added!</w:t>
      </w:r>
    </w:p>
    <w:tbl>
      <w:tblPr>
        <w:tblW w:w="8010" w:type="dxa"/>
        <w:tblInd w:w="1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70"/>
        <w:gridCol w:w="2670"/>
        <w:gridCol w:w="2670"/>
      </w:tblGrid>
      <w:tr w:rsidR="00633E89" w:rsidTr="00633E89">
        <w:trPr>
          <w:trHeight w:hRule="exact" w:val="675"/>
          <w:tblHeader/>
        </w:trPr>
        <w:tc>
          <w:tcPr>
            <w:tcW w:w="2670" w:type="dxa"/>
            <w:shd w:val="clear" w:color="auto" w:fill="E6E6E6"/>
          </w:tcPr>
          <w:p w:rsidR="00633E89" w:rsidRPr="001655BA" w:rsidRDefault="00633E89" w:rsidP="001655BA">
            <w:pPr>
              <w:spacing w:after="0"/>
              <w:jc w:val="center"/>
              <w:rPr>
                <w:b/>
              </w:rPr>
            </w:pPr>
            <w:r w:rsidRPr="001655BA">
              <w:rPr>
                <w:b/>
              </w:rPr>
              <w:t>Add a Neutron</w:t>
            </w:r>
          </w:p>
          <w:p w:rsidR="00633E89" w:rsidRDefault="00633E89" w:rsidP="001655BA">
            <w:pPr>
              <w:spacing w:after="0"/>
              <w:jc w:val="center"/>
            </w:pPr>
            <w:r>
              <w:t>(to original atom)</w:t>
            </w:r>
          </w:p>
        </w:tc>
        <w:tc>
          <w:tcPr>
            <w:tcW w:w="2670" w:type="dxa"/>
            <w:shd w:val="clear" w:color="auto" w:fill="E6E6E6"/>
          </w:tcPr>
          <w:p w:rsidR="00633E89" w:rsidRPr="001655BA" w:rsidRDefault="00633E89" w:rsidP="001655BA">
            <w:pPr>
              <w:spacing w:after="0"/>
              <w:jc w:val="center"/>
              <w:rPr>
                <w:b/>
              </w:rPr>
            </w:pPr>
            <w:r w:rsidRPr="001655BA">
              <w:rPr>
                <w:b/>
              </w:rPr>
              <w:t>Add an Electron</w:t>
            </w:r>
          </w:p>
          <w:p w:rsidR="00633E89" w:rsidRDefault="00633E89" w:rsidP="001655BA">
            <w:pPr>
              <w:spacing w:after="0"/>
              <w:jc w:val="center"/>
            </w:pPr>
            <w:r>
              <w:t>(to original atom)</w:t>
            </w:r>
          </w:p>
        </w:tc>
        <w:tc>
          <w:tcPr>
            <w:tcW w:w="2670" w:type="dxa"/>
            <w:shd w:val="clear" w:color="auto" w:fill="E6E6E6"/>
          </w:tcPr>
          <w:p w:rsidR="00633E89" w:rsidRPr="001655BA" w:rsidRDefault="00633E89" w:rsidP="001655BA">
            <w:pPr>
              <w:spacing w:after="0"/>
              <w:jc w:val="center"/>
              <w:rPr>
                <w:b/>
              </w:rPr>
            </w:pPr>
            <w:r w:rsidRPr="001655BA">
              <w:rPr>
                <w:b/>
              </w:rPr>
              <w:t>Add a Proton</w:t>
            </w:r>
          </w:p>
          <w:p w:rsidR="00633E89" w:rsidRDefault="00633E89" w:rsidP="001655BA">
            <w:pPr>
              <w:spacing w:after="0"/>
              <w:jc w:val="center"/>
            </w:pPr>
            <w:r>
              <w:t>(to original atom)</w:t>
            </w:r>
          </w:p>
        </w:tc>
      </w:tr>
      <w:tr w:rsidR="00633E89" w:rsidTr="00633E89">
        <w:trPr>
          <w:trHeight w:hRule="exact" w:val="553"/>
        </w:trPr>
        <w:tc>
          <w:tcPr>
            <w:tcW w:w="2670" w:type="dxa"/>
            <w:tcBorders>
              <w:left w:val="single" w:sz="6" w:space="0" w:color="000000"/>
              <w:bottom w:val="nil"/>
            </w:tcBorders>
          </w:tcPr>
          <w:p w:rsidR="00633E89" w:rsidRDefault="00633E89" w:rsidP="001655BA">
            <w:r>
              <w:t xml:space="preserve">How does it </w:t>
            </w:r>
            <w:r>
              <w:rPr>
                <w:u w:val="single"/>
              </w:rPr>
              <w:t xml:space="preserve">change </w:t>
            </w:r>
            <w:r>
              <w:t>the:</w:t>
            </w:r>
          </w:p>
        </w:tc>
        <w:tc>
          <w:tcPr>
            <w:tcW w:w="2670" w:type="dxa"/>
            <w:tcBorders>
              <w:bottom w:val="nil"/>
            </w:tcBorders>
          </w:tcPr>
          <w:p w:rsidR="00633E89" w:rsidRDefault="00633E89" w:rsidP="001655BA">
            <w:r>
              <w:t xml:space="preserve">How does it </w:t>
            </w:r>
            <w:r>
              <w:rPr>
                <w:u w:val="single"/>
              </w:rPr>
              <w:t xml:space="preserve">change </w:t>
            </w:r>
            <w:r>
              <w:t>the:</w:t>
            </w:r>
          </w:p>
        </w:tc>
        <w:tc>
          <w:tcPr>
            <w:tcW w:w="2670" w:type="dxa"/>
            <w:tcBorders>
              <w:bottom w:val="nil"/>
            </w:tcBorders>
          </w:tcPr>
          <w:p w:rsidR="00633E89" w:rsidRDefault="00633E89" w:rsidP="001655BA">
            <w:r>
              <w:t xml:space="preserve">How does it </w:t>
            </w:r>
            <w:r>
              <w:rPr>
                <w:u w:val="single"/>
              </w:rPr>
              <w:t xml:space="preserve">change </w:t>
            </w:r>
            <w:r>
              <w:t>the:</w:t>
            </w:r>
          </w:p>
        </w:tc>
      </w:tr>
      <w:tr w:rsidR="00633E89" w:rsidTr="00633E89">
        <w:trPr>
          <w:trHeight w:hRule="exact" w:val="355"/>
        </w:trPr>
        <w:tc>
          <w:tcPr>
            <w:tcW w:w="2670" w:type="dxa"/>
            <w:tcBorders>
              <w:top w:val="nil"/>
              <w:left w:val="single" w:sz="6" w:space="0" w:color="000000"/>
              <w:bottom w:val="nil"/>
            </w:tcBorders>
          </w:tcPr>
          <w:p w:rsidR="00633E89" w:rsidRDefault="00633E89" w:rsidP="001655BA">
            <w:pPr>
              <w:rPr>
                <w:rFonts w:ascii="Times New Roman"/>
              </w:rPr>
            </w:pPr>
            <w:r>
              <w:t xml:space="preserve">Overall charge: </w:t>
            </w:r>
            <w:r>
              <w:rPr>
                <w:rFonts w:ascii="Times New Roman"/>
                <w:u w:val="single"/>
              </w:rPr>
              <w:t xml:space="preserve"> __</w:t>
            </w:r>
            <w:r>
              <w:rPr>
                <w:rFonts w:ascii="Times New Roman"/>
                <w:u w:val="single"/>
              </w:rPr>
              <w:tab/>
              <w:t>__</w:t>
            </w:r>
          </w:p>
        </w:tc>
        <w:tc>
          <w:tcPr>
            <w:tcW w:w="2670" w:type="dxa"/>
            <w:tcBorders>
              <w:top w:val="nil"/>
              <w:bottom w:val="nil"/>
            </w:tcBorders>
          </w:tcPr>
          <w:p w:rsidR="00633E89" w:rsidRDefault="00633E89" w:rsidP="001655BA">
            <w:pPr>
              <w:rPr>
                <w:rFonts w:ascii="Times New Roman"/>
              </w:rPr>
            </w:pPr>
            <w:r>
              <w:t xml:space="preserve">Overall charge: </w:t>
            </w:r>
            <w:r>
              <w:rPr>
                <w:rFonts w:ascii="Times New Roman"/>
                <w:u w:val="single"/>
              </w:rPr>
              <w:t xml:space="preserve"> ________</w:t>
            </w:r>
            <w:r>
              <w:rPr>
                <w:rFonts w:ascii="Times New Roman"/>
                <w:u w:val="single"/>
              </w:rPr>
              <w:tab/>
            </w:r>
          </w:p>
        </w:tc>
        <w:tc>
          <w:tcPr>
            <w:tcW w:w="2670" w:type="dxa"/>
            <w:tcBorders>
              <w:top w:val="nil"/>
              <w:bottom w:val="nil"/>
            </w:tcBorders>
          </w:tcPr>
          <w:p w:rsidR="00633E89" w:rsidRDefault="00633E89" w:rsidP="001655BA">
            <w:pPr>
              <w:rPr>
                <w:rFonts w:ascii="Times New Roman"/>
              </w:rPr>
            </w:pPr>
            <w:r>
              <w:t xml:space="preserve">Overall charge: </w:t>
            </w:r>
            <w:r>
              <w:rPr>
                <w:rFonts w:ascii="Times New Roman"/>
                <w:u w:val="single"/>
              </w:rPr>
              <w:t xml:space="preserve"> </w:t>
            </w:r>
            <w:r>
              <w:rPr>
                <w:rFonts w:ascii="Times New Roman"/>
                <w:u w:val="single"/>
              </w:rPr>
              <w:tab/>
              <w:t>___</w:t>
            </w:r>
          </w:p>
        </w:tc>
      </w:tr>
      <w:tr w:rsidR="00633E89" w:rsidTr="00633E89">
        <w:trPr>
          <w:trHeight w:hRule="exact" w:val="965"/>
        </w:trPr>
        <w:tc>
          <w:tcPr>
            <w:tcW w:w="2670" w:type="dxa"/>
            <w:tcBorders>
              <w:top w:val="nil"/>
              <w:left w:val="single" w:sz="6" w:space="0" w:color="000000"/>
              <w:bottom w:val="nil"/>
            </w:tcBorders>
          </w:tcPr>
          <w:p w:rsidR="00633E89" w:rsidRDefault="00633E89" w:rsidP="001655BA">
            <w:pPr>
              <w:rPr>
                <w:rFonts w:ascii="Times New Roman"/>
              </w:rPr>
            </w:pPr>
            <w:r>
              <w:t xml:space="preserve">Mass: </w:t>
            </w:r>
            <w:r>
              <w:rPr>
                <w:rFonts w:ascii="Times New Roman"/>
                <w:u w:val="single"/>
              </w:rPr>
              <w:t xml:space="preserve"> </w:t>
            </w:r>
            <w:r>
              <w:rPr>
                <w:rFonts w:ascii="Times New Roman"/>
                <w:u w:val="single"/>
              </w:rPr>
              <w:tab/>
              <w:t>__________</w:t>
            </w:r>
          </w:p>
          <w:p w:rsidR="00633E89" w:rsidRDefault="00633E89" w:rsidP="001655BA">
            <w:pPr>
              <w:rPr>
                <w:rFonts w:ascii="Times New Roman"/>
              </w:rPr>
            </w:pPr>
            <w:r>
              <w:t xml:space="preserve">Atomic Number: </w:t>
            </w:r>
            <w:r>
              <w:rPr>
                <w:rFonts w:ascii="Times New Roman"/>
                <w:u w:val="single"/>
              </w:rPr>
              <w:t xml:space="preserve"> </w:t>
            </w:r>
            <w:r>
              <w:rPr>
                <w:rFonts w:ascii="Times New Roman"/>
                <w:u w:val="single"/>
              </w:rPr>
              <w:tab/>
            </w:r>
          </w:p>
        </w:tc>
        <w:tc>
          <w:tcPr>
            <w:tcW w:w="2670" w:type="dxa"/>
            <w:tcBorders>
              <w:top w:val="nil"/>
              <w:bottom w:val="nil"/>
            </w:tcBorders>
          </w:tcPr>
          <w:p w:rsidR="00633E89" w:rsidRDefault="00633E89" w:rsidP="001655BA">
            <w:pPr>
              <w:rPr>
                <w:rFonts w:ascii="Times New Roman"/>
              </w:rPr>
            </w:pPr>
            <w:r>
              <w:t xml:space="preserve">Mass: </w:t>
            </w:r>
            <w:r>
              <w:rPr>
                <w:rFonts w:ascii="Times New Roman"/>
                <w:u w:val="single"/>
              </w:rPr>
              <w:t xml:space="preserve"> </w:t>
            </w:r>
            <w:r>
              <w:rPr>
                <w:rFonts w:ascii="Times New Roman"/>
                <w:u w:val="single"/>
              </w:rPr>
              <w:tab/>
              <w:t>__________</w:t>
            </w:r>
          </w:p>
          <w:p w:rsidR="00633E89" w:rsidRDefault="00633E89" w:rsidP="001655BA">
            <w:pPr>
              <w:rPr>
                <w:rFonts w:ascii="Times New Roman"/>
              </w:rPr>
            </w:pPr>
            <w:r>
              <w:t xml:space="preserve">Atomic Number: </w:t>
            </w:r>
            <w:r>
              <w:rPr>
                <w:rFonts w:ascii="Times New Roman"/>
                <w:u w:val="single"/>
              </w:rPr>
              <w:t xml:space="preserve"> </w:t>
            </w:r>
            <w:r>
              <w:rPr>
                <w:rFonts w:ascii="Times New Roman"/>
                <w:u w:val="single"/>
              </w:rPr>
              <w:tab/>
            </w:r>
          </w:p>
        </w:tc>
        <w:tc>
          <w:tcPr>
            <w:tcW w:w="2670" w:type="dxa"/>
            <w:tcBorders>
              <w:top w:val="nil"/>
              <w:bottom w:val="nil"/>
            </w:tcBorders>
          </w:tcPr>
          <w:p w:rsidR="00633E89" w:rsidRDefault="00633E89" w:rsidP="001655BA">
            <w:pPr>
              <w:rPr>
                <w:rFonts w:ascii="Times New Roman"/>
              </w:rPr>
            </w:pPr>
            <w:r>
              <w:t xml:space="preserve">Mass: </w:t>
            </w:r>
            <w:r>
              <w:rPr>
                <w:rFonts w:ascii="Times New Roman"/>
                <w:u w:val="single"/>
              </w:rPr>
              <w:t xml:space="preserve"> </w:t>
            </w:r>
            <w:r>
              <w:rPr>
                <w:rFonts w:ascii="Times New Roman"/>
                <w:u w:val="single"/>
              </w:rPr>
              <w:tab/>
              <w:t>__________</w:t>
            </w:r>
          </w:p>
          <w:p w:rsidR="00633E89" w:rsidRDefault="00633E89" w:rsidP="001655BA">
            <w:pPr>
              <w:rPr>
                <w:rFonts w:ascii="Times New Roman"/>
              </w:rPr>
            </w:pPr>
            <w:r>
              <w:t xml:space="preserve">Atomic Number: </w:t>
            </w:r>
            <w:r>
              <w:rPr>
                <w:rFonts w:ascii="Times New Roman"/>
                <w:u w:val="single"/>
              </w:rPr>
              <w:t xml:space="preserve"> </w:t>
            </w:r>
            <w:r>
              <w:rPr>
                <w:rFonts w:ascii="Times New Roman"/>
                <w:u w:val="single"/>
              </w:rPr>
              <w:tab/>
            </w:r>
          </w:p>
        </w:tc>
      </w:tr>
      <w:tr w:rsidR="00633E89" w:rsidTr="00633E89">
        <w:trPr>
          <w:trHeight w:hRule="exact" w:val="497"/>
        </w:trPr>
        <w:tc>
          <w:tcPr>
            <w:tcW w:w="2670" w:type="dxa"/>
            <w:tcBorders>
              <w:top w:val="nil"/>
              <w:left w:val="single" w:sz="6" w:space="0" w:color="000000"/>
            </w:tcBorders>
          </w:tcPr>
          <w:p w:rsidR="00633E89" w:rsidRDefault="00633E89" w:rsidP="001655BA">
            <w:pPr>
              <w:rPr>
                <w:rFonts w:ascii="Times New Roman"/>
              </w:rPr>
            </w:pPr>
            <w:r>
              <w:t xml:space="preserve">Type of Atom: </w:t>
            </w:r>
            <w:r>
              <w:rPr>
                <w:rFonts w:ascii="Times New Roman"/>
                <w:u w:val="single"/>
              </w:rPr>
              <w:t xml:space="preserve"> ____</w:t>
            </w:r>
            <w:r>
              <w:rPr>
                <w:rFonts w:ascii="Times New Roman"/>
                <w:u w:val="single"/>
              </w:rPr>
              <w:tab/>
            </w:r>
          </w:p>
        </w:tc>
        <w:tc>
          <w:tcPr>
            <w:tcW w:w="2670" w:type="dxa"/>
            <w:tcBorders>
              <w:top w:val="nil"/>
            </w:tcBorders>
          </w:tcPr>
          <w:p w:rsidR="00633E89" w:rsidRDefault="00633E89" w:rsidP="001655BA">
            <w:pPr>
              <w:rPr>
                <w:rFonts w:ascii="Times New Roman"/>
              </w:rPr>
            </w:pPr>
            <w:r>
              <w:t xml:space="preserve">Type of Atom: </w:t>
            </w:r>
            <w:r>
              <w:rPr>
                <w:rFonts w:ascii="Times New Roman"/>
                <w:u w:val="single"/>
              </w:rPr>
              <w:t xml:space="preserve"> </w:t>
            </w:r>
            <w:r>
              <w:rPr>
                <w:rFonts w:ascii="Times New Roman"/>
                <w:u w:val="single"/>
              </w:rPr>
              <w:tab/>
              <w:t>______</w:t>
            </w:r>
          </w:p>
        </w:tc>
        <w:tc>
          <w:tcPr>
            <w:tcW w:w="2670" w:type="dxa"/>
            <w:tcBorders>
              <w:top w:val="nil"/>
            </w:tcBorders>
          </w:tcPr>
          <w:p w:rsidR="00633E89" w:rsidRDefault="00633E89" w:rsidP="001655BA">
            <w:pPr>
              <w:rPr>
                <w:rFonts w:ascii="Times New Roman"/>
              </w:rPr>
            </w:pPr>
            <w:r>
              <w:t xml:space="preserve">Type of Atom: </w:t>
            </w:r>
            <w:r>
              <w:rPr>
                <w:rFonts w:ascii="Times New Roman"/>
                <w:u w:val="single"/>
              </w:rPr>
              <w:t xml:space="preserve"> </w:t>
            </w:r>
            <w:r>
              <w:rPr>
                <w:rFonts w:ascii="Times New Roman"/>
                <w:u w:val="single"/>
              </w:rPr>
              <w:tab/>
              <w:t>______</w:t>
            </w:r>
          </w:p>
        </w:tc>
      </w:tr>
    </w:tbl>
    <w:p w:rsidR="009A118C" w:rsidRPr="00F86BF1" w:rsidRDefault="009A118C" w:rsidP="00C95AA9">
      <w:pPr>
        <w:tabs>
          <w:tab w:val="left" w:pos="9360"/>
        </w:tabs>
        <w:ind w:left="1440"/>
      </w:pPr>
    </w:p>
    <w:p w:rsidR="00056867" w:rsidRDefault="00056867" w:rsidP="00C95AA9">
      <w:pPr>
        <w:tabs>
          <w:tab w:val="left" w:pos="9360"/>
        </w:tabs>
        <w:ind w:left="1440"/>
        <w:sectPr w:rsidR="00056867" w:rsidSect="00000537">
          <w:footnotePr>
            <w:numRestart w:val="eachPage"/>
          </w:footnotePr>
          <w:type w:val="continuous"/>
          <w:pgSz w:w="12240" w:h="15840" w:code="1"/>
          <w:pgMar w:top="720" w:right="1080" w:bottom="720" w:left="1080" w:header="432" w:footer="432" w:gutter="0"/>
          <w:cols w:space="720"/>
          <w:docGrid w:linePitch="299"/>
        </w:sectPr>
      </w:pPr>
    </w:p>
    <w:p w:rsidR="00E53DEB" w:rsidRDefault="00AC4B9D" w:rsidP="00661677">
      <w:pPr>
        <w:pStyle w:val="Numberedlist"/>
      </w:pPr>
      <w:r>
        <w:lastRenderedPageBreak/>
        <w:t xml:space="preserve">Based on what you’ve observed, </w:t>
      </w:r>
      <w:r>
        <w:rPr>
          <w:b/>
          <w:u w:val="single"/>
        </w:rPr>
        <w:t>which two particles appear to determine the mass of the overall atom</w:t>
      </w:r>
      <w:r>
        <w:rPr>
          <w:b/>
        </w:rPr>
        <w:t xml:space="preserve">? </w:t>
      </w:r>
      <w:r>
        <w:t xml:space="preserve">Which particle </w:t>
      </w:r>
      <w:r>
        <w:rPr>
          <w:b/>
          <w:i/>
        </w:rPr>
        <w:t xml:space="preserve">doesn’t </w:t>
      </w:r>
      <w:r>
        <w:t>seem to have a measurable impact on the mass? Explain why you think this is!</w:t>
      </w:r>
    </w:p>
    <w:p w:rsidR="00E53DEB" w:rsidRDefault="00AC4B9D" w:rsidP="00661677">
      <w:pPr>
        <w:pStyle w:val="Numberedlist"/>
      </w:pPr>
      <w:r w:rsidRPr="00E53DEB">
        <w:t>Based on what you’ve observed, summarize the relationship between how protons, neutrons and electrons affect the overall charge of an atom.</w:t>
      </w:r>
    </w:p>
    <w:p w:rsidR="009A118C" w:rsidRPr="00E53DEB" w:rsidRDefault="00AC4B9D" w:rsidP="00661677">
      <w:pPr>
        <w:pStyle w:val="Numberedlist"/>
      </w:pPr>
      <w:r w:rsidRPr="00E53DEB">
        <w:t>If you’ve been paying attention, you should have noticed that the term I on appears from time to time. Experiment with the simulator and list the two ways you can create a positive ion and a negative ion:</w:t>
      </w:r>
    </w:p>
    <w:p w:rsidR="009A118C" w:rsidRPr="00333D24" w:rsidRDefault="00AC4B9D" w:rsidP="00E368F2">
      <w:pPr>
        <w:pStyle w:val="ListParagraph"/>
        <w:numPr>
          <w:ilvl w:val="0"/>
          <w:numId w:val="51"/>
        </w:numPr>
      </w:pPr>
      <w:r w:rsidRPr="00333D24">
        <w:t>Two ways to create a positive ion:</w:t>
      </w:r>
    </w:p>
    <w:p w:rsidR="009A118C" w:rsidRPr="00333D24" w:rsidRDefault="00AC4B9D" w:rsidP="00E368F2">
      <w:pPr>
        <w:pStyle w:val="ListParagraph"/>
        <w:numPr>
          <w:ilvl w:val="0"/>
          <w:numId w:val="51"/>
        </w:numPr>
      </w:pPr>
      <w:r w:rsidRPr="00333D24">
        <w:t>Two ways to create a negative ion:</w:t>
      </w:r>
    </w:p>
    <w:p w:rsidR="009A118C" w:rsidRDefault="00AC4B9D" w:rsidP="00661677">
      <w:pPr>
        <w:pStyle w:val="Numberedlist"/>
      </w:pPr>
      <w:r>
        <w:t>What do you think the term ion means?</w:t>
      </w:r>
    </w:p>
    <w:p w:rsidR="009A118C" w:rsidRPr="00E53DEB" w:rsidRDefault="00AC4B9D" w:rsidP="00661677">
      <w:pPr>
        <w:pStyle w:val="Numberedlist"/>
      </w:pPr>
      <w:r w:rsidRPr="00E53DEB">
        <w:t>Click Symbol at the very bottom of the simulator window. Pick three, new atoms to create. Display a sketch of the atom as well as how it would appear on the Periodic Table:</w:t>
      </w:r>
    </w:p>
    <w:p w:rsidR="00217250" w:rsidRDefault="00217250" w:rsidP="00217250">
      <w:pPr>
        <w:spacing w:after="360"/>
        <w:contextualSpacing/>
        <w:sectPr w:rsidR="00217250" w:rsidSect="00000537">
          <w:footnotePr>
            <w:numRestart w:val="eachPage"/>
          </w:footnotePr>
          <w:pgSz w:w="12240" w:h="15840" w:code="1"/>
          <w:pgMar w:top="720" w:right="1080" w:bottom="720" w:left="1080" w:header="432" w:footer="432" w:gutter="0"/>
          <w:pgNumType w:start="11"/>
          <w:cols w:space="720"/>
          <w:docGrid w:linePitch="299"/>
        </w:sectPr>
      </w:pPr>
    </w:p>
    <w:p w:rsidR="009A118C" w:rsidRDefault="00217250" w:rsidP="00217250">
      <w:r>
        <w:t>Element Name:</w:t>
      </w:r>
    </w:p>
    <w:p w:rsidR="00217250" w:rsidRDefault="00217250" w:rsidP="00217250">
      <w:r>
        <w:t>______________________</w:t>
      </w:r>
    </w:p>
    <w:p w:rsidR="00217250" w:rsidRDefault="00217250" w:rsidP="006732E4">
      <w:pPr>
        <w:spacing w:after="1800"/>
      </w:pPr>
      <w:r>
        <w:t>Sketch of Atom</w:t>
      </w:r>
    </w:p>
    <w:p w:rsidR="00217250" w:rsidRDefault="00217250" w:rsidP="00217250">
      <w:r>
        <w:t xml:space="preserve">How would it appear on the </w:t>
      </w:r>
      <w:r>
        <w:br/>
        <w:t xml:space="preserve">periodic </w:t>
      </w:r>
      <w:r w:rsidR="00633C17">
        <w:t>table?</w:t>
      </w:r>
    </w:p>
    <w:p w:rsidR="00217250" w:rsidRDefault="00217250" w:rsidP="00217250">
      <w:r>
        <w:t>Element Name:</w:t>
      </w:r>
    </w:p>
    <w:p w:rsidR="00217250" w:rsidRDefault="00217250" w:rsidP="00217250">
      <w:r>
        <w:t>______________________</w:t>
      </w:r>
    </w:p>
    <w:p w:rsidR="00217250" w:rsidRDefault="00217250" w:rsidP="006732E4">
      <w:pPr>
        <w:spacing w:after="1800"/>
      </w:pPr>
      <w:r>
        <w:t>Sketch of Atom</w:t>
      </w:r>
    </w:p>
    <w:p w:rsidR="00217250" w:rsidRDefault="00217250" w:rsidP="00217250">
      <w:r>
        <w:t xml:space="preserve">How would it appear on the </w:t>
      </w:r>
      <w:r>
        <w:br/>
        <w:t xml:space="preserve">periodic </w:t>
      </w:r>
      <w:r w:rsidR="00633C17">
        <w:t>table?</w:t>
      </w:r>
    </w:p>
    <w:p w:rsidR="00217250" w:rsidRDefault="00217250" w:rsidP="00217250">
      <w:r>
        <w:t>Element Name:</w:t>
      </w:r>
    </w:p>
    <w:p w:rsidR="00217250" w:rsidRDefault="00217250" w:rsidP="00217250">
      <w:r>
        <w:t>______________________</w:t>
      </w:r>
    </w:p>
    <w:p w:rsidR="00217250" w:rsidRDefault="00217250" w:rsidP="006732E4">
      <w:pPr>
        <w:spacing w:after="1800"/>
      </w:pPr>
      <w:r>
        <w:t>Sketch of Atom</w:t>
      </w:r>
    </w:p>
    <w:p w:rsidR="00217250" w:rsidRDefault="00217250" w:rsidP="00217250">
      <w:r>
        <w:t xml:space="preserve">How would it appear on the </w:t>
      </w:r>
      <w:r>
        <w:br/>
        <w:t xml:space="preserve">periodic </w:t>
      </w:r>
      <w:r w:rsidR="00633C17">
        <w:t>table?</w:t>
      </w:r>
    </w:p>
    <w:p w:rsidR="00217250" w:rsidRDefault="00217250" w:rsidP="00217250">
      <w:pPr>
        <w:sectPr w:rsidR="00217250" w:rsidSect="00000537">
          <w:footnotePr>
            <w:numRestart w:val="eachPage"/>
          </w:footnotePr>
          <w:type w:val="continuous"/>
          <w:pgSz w:w="12240" w:h="15840" w:code="1"/>
          <w:pgMar w:top="720" w:right="1080" w:bottom="720" w:left="1080" w:header="432" w:footer="432" w:gutter="0"/>
          <w:pgNumType w:start="11"/>
          <w:cols w:num="3" w:sep="1" w:space="720"/>
        </w:sectPr>
      </w:pPr>
    </w:p>
    <w:p w:rsidR="009A118C" w:rsidRDefault="009A118C" w:rsidP="00217250">
      <w:pPr>
        <w:tabs>
          <w:tab w:val="left" w:pos="9360"/>
        </w:tabs>
      </w:pPr>
    </w:p>
    <w:p w:rsidR="00D143FE" w:rsidRDefault="00D143FE" w:rsidP="00C95AA9">
      <w:pPr>
        <w:tabs>
          <w:tab w:val="left" w:pos="9360"/>
        </w:tabs>
        <w:ind w:left="1440"/>
        <w:sectPr w:rsidR="00D143FE" w:rsidSect="00000537">
          <w:footnotePr>
            <w:numRestart w:val="eachPage"/>
          </w:footnotePr>
          <w:type w:val="continuous"/>
          <w:pgSz w:w="12240" w:h="15840" w:code="1"/>
          <w:pgMar w:top="720" w:right="1080" w:bottom="720" w:left="1080" w:header="432" w:footer="432" w:gutter="0"/>
          <w:pgNumType w:start="11"/>
          <w:cols w:space="720"/>
        </w:sectPr>
      </w:pPr>
    </w:p>
    <w:p w:rsidR="00D143FE" w:rsidRPr="006324B0" w:rsidRDefault="00D143FE" w:rsidP="00661677">
      <w:pPr>
        <w:pStyle w:val="Numberedlist"/>
      </w:pPr>
      <w:r w:rsidRPr="006324B0">
        <w:t xml:space="preserve">Click Game at the bottom of the simulator window. Play the four games- can you get all five stars each time?! </w:t>
      </w:r>
      <w:r w:rsidRPr="006324B0">
        <w:rPr>
          <w:rFonts w:ascii="Segoe UI Symbol" w:hAnsi="Segoe UI Symbol" w:cs="Segoe UI Symbol"/>
        </w:rPr>
        <w:t>☺</w:t>
      </w:r>
    </w:p>
    <w:p w:rsidR="00217250" w:rsidRDefault="00217250" w:rsidP="00C95AA9">
      <w:pPr>
        <w:tabs>
          <w:tab w:val="left" w:pos="9360"/>
        </w:tabs>
        <w:ind w:left="1440"/>
        <w:sectPr w:rsidR="00217250" w:rsidSect="00000537">
          <w:footnotePr>
            <w:numRestart w:val="eachPage"/>
          </w:footnotePr>
          <w:type w:val="continuous"/>
          <w:pgSz w:w="12240" w:h="15840" w:code="1"/>
          <w:pgMar w:top="720" w:right="1080" w:bottom="720" w:left="1080" w:header="432" w:footer="432" w:gutter="0"/>
          <w:pgNumType w:start="11"/>
          <w:cols w:space="720"/>
        </w:sectPr>
      </w:pPr>
    </w:p>
    <w:p w:rsidR="009A118C" w:rsidRPr="006324B0" w:rsidRDefault="00AC4B9D" w:rsidP="006732E4">
      <w:pPr>
        <w:pStyle w:val="Heading3"/>
      </w:pPr>
      <w:bookmarkStart w:id="13" w:name="_Build_an_Atom"/>
      <w:bookmarkEnd w:id="13"/>
      <w:r w:rsidRPr="006324B0">
        <w:lastRenderedPageBreak/>
        <w:t>Build an Atom Notes</w:t>
      </w:r>
    </w:p>
    <w:p w:rsidR="009A118C" w:rsidRDefault="00AC4B9D" w:rsidP="0075724B">
      <w:pPr>
        <w:pStyle w:val="BodyText"/>
        <w:tabs>
          <w:tab w:val="left" w:pos="9360"/>
        </w:tabs>
        <w:spacing w:before="360"/>
        <w:jc w:val="center"/>
        <w:rPr>
          <w:rFonts w:ascii="Calibri"/>
          <w:sz w:val="19"/>
        </w:rPr>
      </w:pPr>
      <w:r>
        <w:rPr>
          <w:noProof/>
        </w:rPr>
        <w:drawing>
          <wp:inline distT="0" distB="0" distL="0" distR="0">
            <wp:extent cx="5696132" cy="5374957"/>
            <wp:effectExtent l="0" t="0" r="0" b="0"/>
            <wp:docPr id="13" name="image8.jpeg" descr="Subatomic particles make up atoms&#10;Protons: + charge&#10;Neutrons: neutral&#10;Electrons: - ch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96132" cy="5374957"/>
                    </a:xfrm>
                    <a:prstGeom prst="rect">
                      <a:avLst/>
                    </a:prstGeom>
                  </pic:spPr>
                </pic:pic>
              </a:graphicData>
            </a:graphic>
          </wp:inline>
        </w:drawing>
      </w:r>
    </w:p>
    <w:p w:rsidR="006732E4" w:rsidRPr="0075724B" w:rsidRDefault="006732E4" w:rsidP="00E3685F">
      <w:pPr>
        <w:pStyle w:val="Caption"/>
        <w:ind w:left="720"/>
        <w:jc w:val="center"/>
      </w:pPr>
      <w:r w:rsidRPr="00392AEA">
        <w:t xml:space="preserve">Image by </w:t>
      </w:r>
      <w:hyperlink r:id="rId26" w:history="1">
        <w:r w:rsidRPr="00392AEA">
          <w:rPr>
            <w:rStyle w:val="Hyperlink"/>
          </w:rPr>
          <w:t>Oak Harbor Public Schools</w:t>
        </w:r>
      </w:hyperlink>
      <w:r w:rsidRPr="00392AEA">
        <w:t xml:space="preserve"> | </w:t>
      </w:r>
      <w:hyperlink r:id="rId27" w:history="1">
        <w:r w:rsidRPr="00392AEA">
          <w:rPr>
            <w:rStyle w:val="Hyperlink"/>
          </w:rPr>
          <w:t>CC BY</w:t>
        </w:r>
      </w:hyperlink>
    </w:p>
    <w:p w:rsidR="009A118C" w:rsidRDefault="009A118C" w:rsidP="00E3685F">
      <w:pPr>
        <w:pStyle w:val="Heading4"/>
        <w:jc w:val="center"/>
        <w:sectPr w:rsidR="009A118C" w:rsidSect="00000537">
          <w:footnotePr>
            <w:numRestart w:val="eachPage"/>
          </w:footnotePr>
          <w:pgSz w:w="12240" w:h="15840" w:code="1"/>
          <w:pgMar w:top="720" w:right="1080" w:bottom="720" w:left="1080" w:header="432" w:footer="432" w:gutter="0"/>
          <w:cols w:space="720"/>
          <w:docGrid w:linePitch="299"/>
        </w:sectPr>
      </w:pPr>
    </w:p>
    <w:p w:rsidR="009A118C" w:rsidRDefault="00AC4B9D" w:rsidP="006732E4">
      <w:pPr>
        <w:pStyle w:val="Heading3"/>
        <w:rPr>
          <w:noProof/>
        </w:rPr>
      </w:pPr>
      <w:bookmarkStart w:id="14" w:name="_Breaking_the_Code"/>
      <w:bookmarkEnd w:id="14"/>
      <w:r w:rsidRPr="00D143FE">
        <w:lastRenderedPageBreak/>
        <w:t>Breaking the Code Notes</w:t>
      </w:r>
    </w:p>
    <w:p w:rsidR="0075724B" w:rsidRDefault="00D143FE" w:rsidP="0075724B">
      <w:pPr>
        <w:pStyle w:val="Caption"/>
        <w:spacing w:before="360"/>
      </w:pPr>
      <w:r>
        <w:rPr>
          <w:noProof/>
        </w:rPr>
        <w:drawing>
          <wp:inline distT="0" distB="0" distL="0" distR="0" wp14:anchorId="40EC4181" wp14:editId="4299DAB0">
            <wp:extent cx="6400800" cy="5018405"/>
            <wp:effectExtent l="0" t="0" r="0" b="0"/>
            <wp:docPr id="15" name="image9.jpeg" descr="Elements on periodic table are organized acording to their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00800" cy="5018405"/>
                    </a:xfrm>
                    <a:prstGeom prst="rect">
                      <a:avLst/>
                    </a:prstGeom>
                  </pic:spPr>
                </pic:pic>
              </a:graphicData>
            </a:graphic>
          </wp:inline>
        </w:drawing>
      </w:r>
    </w:p>
    <w:p w:rsidR="006324B0" w:rsidRPr="0075724B" w:rsidRDefault="00D143FE" w:rsidP="00E3685F">
      <w:pPr>
        <w:pStyle w:val="Caption"/>
        <w:ind w:left="720"/>
        <w:jc w:val="center"/>
      </w:pPr>
      <w:r>
        <w:t>I</w:t>
      </w:r>
      <w:r w:rsidRPr="00392AEA">
        <w:t xml:space="preserve">mage by </w:t>
      </w:r>
      <w:hyperlink r:id="rId29" w:history="1">
        <w:r w:rsidRPr="00392AEA">
          <w:rPr>
            <w:rStyle w:val="Hyperlink"/>
          </w:rPr>
          <w:t>Oak Harbor Public Schools</w:t>
        </w:r>
      </w:hyperlink>
      <w:r w:rsidRPr="00392AEA">
        <w:t xml:space="preserve"> | </w:t>
      </w:r>
      <w:hyperlink r:id="rId30" w:history="1">
        <w:r w:rsidRPr="00392AEA">
          <w:rPr>
            <w:rStyle w:val="Hyperlink"/>
          </w:rPr>
          <w:t>CC BY</w:t>
        </w:r>
      </w:hyperlink>
      <w:r w:rsidR="006324B0">
        <w:rPr>
          <w:w w:val="105"/>
        </w:rPr>
        <w:br w:type="page"/>
      </w:r>
    </w:p>
    <w:p w:rsidR="009A118C" w:rsidRDefault="00AC4B9D" w:rsidP="006732E4">
      <w:pPr>
        <w:pStyle w:val="Heading3"/>
      </w:pPr>
      <w:bookmarkStart w:id="15" w:name="_Task:_Structure_and"/>
      <w:bookmarkEnd w:id="15"/>
      <w:r>
        <w:rPr>
          <w:w w:val="105"/>
        </w:rPr>
        <w:lastRenderedPageBreak/>
        <w:t>Task: Structure and Properties of</w:t>
      </w:r>
      <w:r>
        <w:rPr>
          <w:spacing w:val="57"/>
          <w:w w:val="105"/>
        </w:rPr>
        <w:t xml:space="preserve"> </w:t>
      </w:r>
      <w:r>
        <w:rPr>
          <w:w w:val="105"/>
        </w:rPr>
        <w:t>Matter</w:t>
      </w:r>
    </w:p>
    <w:p w:rsidR="009A118C" w:rsidRPr="001C1F15" w:rsidRDefault="00AC4B9D" w:rsidP="006732E4">
      <w:pPr>
        <w:pStyle w:val="Component"/>
      </w:pPr>
      <w:r w:rsidRPr="001C1F15">
        <w:t>Part 1: Location on the Periodic Table</w:t>
      </w:r>
    </w:p>
    <w:p w:rsidR="009A118C" w:rsidRPr="000C5E7F" w:rsidRDefault="00AC4B9D" w:rsidP="00E368F2">
      <w:pPr>
        <w:pStyle w:val="Numberedlist"/>
        <w:numPr>
          <w:ilvl w:val="0"/>
          <w:numId w:val="54"/>
        </w:numPr>
      </w:pPr>
      <w:r w:rsidRPr="000C5E7F">
        <w:t>What is the name of your element?</w:t>
      </w:r>
    </w:p>
    <w:p w:rsidR="009A118C" w:rsidRPr="000C5E7F" w:rsidRDefault="00AC4B9D" w:rsidP="00E368F2">
      <w:pPr>
        <w:pStyle w:val="Numberedlist"/>
        <w:numPr>
          <w:ilvl w:val="0"/>
          <w:numId w:val="54"/>
        </w:numPr>
      </w:pPr>
      <w:r w:rsidRPr="000C5E7F">
        <w:t>Fill in the symbol for your element in the correct location.</w:t>
      </w:r>
    </w:p>
    <w:p w:rsidR="009A118C" w:rsidRDefault="00AC4B9D" w:rsidP="004D7BC7">
      <w:pPr>
        <w:pStyle w:val="Component"/>
        <w:spacing w:before="360" w:after="120"/>
      </w:pPr>
      <w:r>
        <w:rPr>
          <w:noProof/>
        </w:rPr>
        <w:drawing>
          <wp:anchor distT="0" distB="0" distL="0" distR="0" simplePos="0" relativeHeight="8" behindDoc="0" locked="0" layoutInCell="1" allowOverlap="1">
            <wp:simplePos x="0" y="0"/>
            <wp:positionH relativeFrom="page">
              <wp:posOffset>476250</wp:posOffset>
            </wp:positionH>
            <wp:positionV relativeFrom="paragraph">
              <wp:posOffset>178784</wp:posOffset>
            </wp:positionV>
            <wp:extent cx="6734537" cy="3500437"/>
            <wp:effectExtent l="0" t="0" r="0" b="0"/>
            <wp:wrapTopAndBottom/>
            <wp:docPr id="17" name="image10.png" descr="Blank periodic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31" cstate="print"/>
                    <a:stretch>
                      <a:fillRect/>
                    </a:stretch>
                  </pic:blipFill>
                  <pic:spPr>
                    <a:xfrm>
                      <a:off x="0" y="0"/>
                      <a:ext cx="6734537" cy="3500437"/>
                    </a:xfrm>
                    <a:prstGeom prst="rect">
                      <a:avLst/>
                    </a:prstGeom>
                  </pic:spPr>
                </pic:pic>
              </a:graphicData>
            </a:graphic>
          </wp:anchor>
        </w:drawing>
      </w:r>
      <w:r>
        <w:t>Part 2: Location versus Properties of Atoms</w:t>
      </w:r>
    </w:p>
    <w:p w:rsidR="009A118C" w:rsidRPr="001C1F15" w:rsidRDefault="00AC4B9D" w:rsidP="004D7BC7">
      <w:pPr>
        <w:pStyle w:val="ListParagraph"/>
        <w:ind w:left="360"/>
      </w:pPr>
      <w:r w:rsidRPr="001C1F15">
        <w:t>Identify the number of each part of an atom of your element</w:t>
      </w:r>
      <w:r w:rsidR="004D7BC7">
        <w:t>.</w:t>
      </w:r>
    </w:p>
    <w:p w:rsidR="009A118C" w:rsidRDefault="00AC4B9D" w:rsidP="004D7BC7">
      <w:pPr>
        <w:pStyle w:val="ListParagraph"/>
        <w:ind w:left="360"/>
      </w:pPr>
      <w:r w:rsidRPr="001C1F15">
        <w:t>Explain how the location of your element provides information about</w:t>
      </w:r>
      <w:r>
        <w:t>:</w:t>
      </w:r>
    </w:p>
    <w:p w:rsidR="009A118C" w:rsidRPr="00CB5A41" w:rsidRDefault="00AC4B9D" w:rsidP="00E368F2">
      <w:pPr>
        <w:pStyle w:val="Numberedlist"/>
        <w:numPr>
          <w:ilvl w:val="0"/>
          <w:numId w:val="53"/>
        </w:numPr>
        <w:ind w:left="720"/>
      </w:pPr>
      <w:r w:rsidRPr="00CB5A41">
        <w:t>Protons</w:t>
      </w:r>
    </w:p>
    <w:p w:rsidR="009A118C" w:rsidRPr="00CB5A41" w:rsidRDefault="00AC4B9D" w:rsidP="00E368F2">
      <w:pPr>
        <w:pStyle w:val="Numberedlist"/>
        <w:numPr>
          <w:ilvl w:val="0"/>
          <w:numId w:val="53"/>
        </w:numPr>
        <w:ind w:left="720"/>
      </w:pPr>
      <w:r w:rsidRPr="00CB5A41">
        <w:t xml:space="preserve">Total </w:t>
      </w:r>
      <w:r w:rsidR="001C1F15" w:rsidRPr="00CB5A41">
        <w:t xml:space="preserve"> </w:t>
      </w:r>
      <w:r w:rsidRPr="00CB5A41">
        <w:t>electrons</w:t>
      </w:r>
    </w:p>
    <w:p w:rsidR="009A118C" w:rsidRPr="00CB5A41" w:rsidRDefault="00AC4B9D" w:rsidP="00E368F2">
      <w:pPr>
        <w:pStyle w:val="Numberedlist"/>
        <w:numPr>
          <w:ilvl w:val="0"/>
          <w:numId w:val="53"/>
        </w:numPr>
        <w:ind w:left="720"/>
      </w:pPr>
      <w:r w:rsidRPr="00CB5A41">
        <w:t>Electrons in the outermost energy level</w:t>
      </w:r>
    </w:p>
    <w:p w:rsidR="009A118C" w:rsidRDefault="00AC4B9D" w:rsidP="006732E4">
      <w:pPr>
        <w:pStyle w:val="Component"/>
      </w:pPr>
      <w:r>
        <w:t>Part 3: Trends on the Periodic Table</w:t>
      </w:r>
    </w:p>
    <w:p w:rsidR="009A118C" w:rsidRPr="004D7BC7" w:rsidRDefault="00AC4B9D" w:rsidP="00E368F2">
      <w:pPr>
        <w:pStyle w:val="Numberedlist"/>
        <w:numPr>
          <w:ilvl w:val="0"/>
          <w:numId w:val="66"/>
        </w:numPr>
      </w:pPr>
      <w:r w:rsidRPr="004D7BC7">
        <w:t>On the blank periodic table, fill in the symbol of another element in the same period as your element</w:t>
      </w:r>
    </w:p>
    <w:p w:rsidR="009A118C" w:rsidRPr="004D7BC7" w:rsidRDefault="00AC4B9D" w:rsidP="00E368F2">
      <w:pPr>
        <w:pStyle w:val="Numberedlist"/>
        <w:numPr>
          <w:ilvl w:val="1"/>
          <w:numId w:val="67"/>
        </w:numPr>
        <w:ind w:left="720"/>
      </w:pPr>
      <w:r w:rsidRPr="004D7BC7">
        <w:t>Compare the atomic structure of your element to the other element</w:t>
      </w:r>
    </w:p>
    <w:p w:rsidR="009A118C" w:rsidRPr="004D7BC7" w:rsidRDefault="00AC4B9D" w:rsidP="00E368F2">
      <w:pPr>
        <w:pStyle w:val="Numberedlist"/>
        <w:numPr>
          <w:ilvl w:val="1"/>
          <w:numId w:val="67"/>
        </w:numPr>
        <w:ind w:left="720"/>
      </w:pPr>
      <w:r w:rsidRPr="004D7BC7">
        <w:t>Compare the reactivity of your element to the other element</w:t>
      </w:r>
    </w:p>
    <w:p w:rsidR="009A118C" w:rsidRPr="004D7BC7" w:rsidRDefault="00AC4B9D" w:rsidP="00E368F2">
      <w:pPr>
        <w:pStyle w:val="Numberedlist"/>
        <w:numPr>
          <w:ilvl w:val="0"/>
          <w:numId w:val="66"/>
        </w:numPr>
      </w:pPr>
      <w:r w:rsidRPr="004D7BC7">
        <w:t>On the blank periodic table, fill in the symbol of another element in the same group as your element</w:t>
      </w:r>
    </w:p>
    <w:p w:rsidR="009A118C" w:rsidRPr="004D7BC7" w:rsidRDefault="00AC4B9D" w:rsidP="00E368F2">
      <w:pPr>
        <w:pStyle w:val="Numberedlist"/>
        <w:numPr>
          <w:ilvl w:val="0"/>
          <w:numId w:val="68"/>
        </w:numPr>
        <w:ind w:left="720"/>
      </w:pPr>
      <w:r w:rsidRPr="004D7BC7">
        <w:t>Compare the atomic structure of your element to the other element</w:t>
      </w:r>
    </w:p>
    <w:p w:rsidR="001C1F15" w:rsidRPr="004D7BC7" w:rsidRDefault="00AC4B9D" w:rsidP="00E368F2">
      <w:pPr>
        <w:pStyle w:val="Numberedlist"/>
        <w:numPr>
          <w:ilvl w:val="0"/>
          <w:numId w:val="68"/>
        </w:numPr>
        <w:ind w:left="720"/>
      </w:pPr>
      <w:r w:rsidRPr="004D7BC7">
        <w:t>Compare the reactivity of your element to the other element</w:t>
      </w:r>
    </w:p>
    <w:p w:rsidR="009A118C" w:rsidRPr="001C1F15" w:rsidRDefault="009A118C" w:rsidP="001C1F15">
      <w:pPr>
        <w:sectPr w:rsidR="009A118C" w:rsidRPr="001C1F15" w:rsidSect="00000537">
          <w:footnotePr>
            <w:numRestart w:val="eachPage"/>
          </w:footnotePr>
          <w:pgSz w:w="12240" w:h="15840" w:code="1"/>
          <w:pgMar w:top="720" w:right="1080" w:bottom="720" w:left="1080" w:header="432" w:footer="432" w:gutter="0"/>
          <w:cols w:space="720"/>
          <w:docGrid w:linePitch="299"/>
        </w:sectPr>
      </w:pPr>
    </w:p>
    <w:p w:rsidR="009A118C" w:rsidRDefault="00AC4B9D" w:rsidP="0075724B">
      <w:pPr>
        <w:pStyle w:val="Heading3"/>
      </w:pPr>
      <w:bookmarkStart w:id="16" w:name="_Task_Rubric:_Structure"/>
      <w:bookmarkEnd w:id="16"/>
      <w:r>
        <w:rPr>
          <w:w w:val="110"/>
        </w:rPr>
        <w:lastRenderedPageBreak/>
        <w:t>Task Rubric: Structure and Properties of Matter</w:t>
      </w:r>
    </w:p>
    <w:tbl>
      <w:tblPr>
        <w:tblW w:w="9952" w:type="dxa"/>
        <w:tblInd w:w="120" w:type="dxa"/>
        <w:tblBorders>
          <w:top w:val="single" w:sz="6" w:space="0" w:color="9E9E9E"/>
          <w:left w:val="single" w:sz="6" w:space="0" w:color="9E9E9E"/>
          <w:bottom w:val="single" w:sz="6" w:space="0" w:color="9E9E9E"/>
          <w:right w:val="single" w:sz="6" w:space="0" w:color="9E9E9E"/>
          <w:insideH w:val="single" w:sz="6" w:space="0" w:color="9E9E9E"/>
          <w:insideV w:val="single" w:sz="6" w:space="0" w:color="9E9E9E"/>
        </w:tblBorders>
        <w:tblLayout w:type="fixed"/>
        <w:tblCellMar>
          <w:left w:w="0" w:type="dxa"/>
          <w:right w:w="0" w:type="dxa"/>
        </w:tblCellMar>
        <w:tblLook w:val="01E0" w:firstRow="1" w:lastRow="1" w:firstColumn="1" w:lastColumn="1" w:noHBand="0" w:noVBand="0"/>
        <w:tblDescription w:val="Rubric with learning evidence and points awarded"/>
      </w:tblPr>
      <w:tblGrid>
        <w:gridCol w:w="8512"/>
        <w:gridCol w:w="1440"/>
      </w:tblGrid>
      <w:tr w:rsidR="009A118C" w:rsidRPr="00DB0988" w:rsidTr="00056867">
        <w:trPr>
          <w:trHeight w:hRule="exact" w:val="675"/>
          <w:tblHeader/>
        </w:trPr>
        <w:tc>
          <w:tcPr>
            <w:tcW w:w="8512" w:type="dxa"/>
            <w:vAlign w:val="center"/>
          </w:tcPr>
          <w:p w:rsidR="009A118C" w:rsidRPr="00DB0988" w:rsidRDefault="00AC4B9D" w:rsidP="00DB0988">
            <w:pPr>
              <w:jc w:val="center"/>
              <w:rPr>
                <w:b/>
                <w:sz w:val="24"/>
                <w:szCs w:val="24"/>
              </w:rPr>
            </w:pPr>
            <w:r w:rsidRPr="00DB0988">
              <w:rPr>
                <w:b/>
                <w:w w:val="95"/>
                <w:sz w:val="24"/>
                <w:szCs w:val="24"/>
              </w:rPr>
              <w:t>Learning Evidence</w:t>
            </w:r>
          </w:p>
        </w:tc>
        <w:tc>
          <w:tcPr>
            <w:tcW w:w="1440" w:type="dxa"/>
            <w:vAlign w:val="center"/>
          </w:tcPr>
          <w:p w:rsidR="009A118C" w:rsidRPr="00DB0988" w:rsidRDefault="00DB0988" w:rsidP="00DB0988">
            <w:pPr>
              <w:jc w:val="center"/>
              <w:rPr>
                <w:b/>
                <w:sz w:val="24"/>
                <w:szCs w:val="24"/>
              </w:rPr>
            </w:pPr>
            <w:r w:rsidRPr="00DB0988">
              <w:rPr>
                <w:b/>
                <w:sz w:val="24"/>
                <w:szCs w:val="24"/>
              </w:rPr>
              <w:t>P</w:t>
            </w:r>
            <w:r w:rsidR="003A3A8E">
              <w:rPr>
                <w:b/>
                <w:sz w:val="24"/>
                <w:szCs w:val="24"/>
              </w:rPr>
              <w:t>oints</w:t>
            </w:r>
          </w:p>
        </w:tc>
      </w:tr>
      <w:tr w:rsidR="009A118C" w:rsidTr="00DB0988">
        <w:trPr>
          <w:trHeight w:hRule="exact" w:val="615"/>
        </w:trPr>
        <w:tc>
          <w:tcPr>
            <w:tcW w:w="8512" w:type="dxa"/>
          </w:tcPr>
          <w:p w:rsidR="009A118C" w:rsidRDefault="00DB0988" w:rsidP="00DB0988">
            <w:r w:rsidRPr="00DB0988">
              <w:t>Correct location of element on the Periodic Table</w:t>
            </w:r>
          </w:p>
        </w:tc>
        <w:tc>
          <w:tcPr>
            <w:tcW w:w="1440" w:type="dxa"/>
          </w:tcPr>
          <w:p w:rsidR="009A118C" w:rsidRDefault="009A118C" w:rsidP="00DB0988"/>
        </w:tc>
      </w:tr>
      <w:tr w:rsidR="009A118C" w:rsidTr="00DB0988">
        <w:trPr>
          <w:trHeight w:hRule="exact" w:val="615"/>
        </w:trPr>
        <w:tc>
          <w:tcPr>
            <w:tcW w:w="8512" w:type="dxa"/>
          </w:tcPr>
          <w:p w:rsidR="009A118C" w:rsidRDefault="00DB0988" w:rsidP="00DB0988">
            <w:r w:rsidRPr="00DB0988">
              <w:t>Correct number of protons, electrons and number of electrons in outermost shell</w:t>
            </w:r>
          </w:p>
        </w:tc>
        <w:tc>
          <w:tcPr>
            <w:tcW w:w="1440" w:type="dxa"/>
          </w:tcPr>
          <w:p w:rsidR="009A118C" w:rsidRDefault="009A118C" w:rsidP="00DB0988"/>
        </w:tc>
      </w:tr>
      <w:tr w:rsidR="00DB0988" w:rsidTr="00DB0988">
        <w:trPr>
          <w:trHeight w:hRule="exact" w:val="675"/>
        </w:trPr>
        <w:tc>
          <w:tcPr>
            <w:tcW w:w="8512" w:type="dxa"/>
          </w:tcPr>
          <w:p w:rsidR="00DB0988" w:rsidRDefault="00DB0988" w:rsidP="00DB0988">
            <w:r>
              <w:t>Correct explanation of how location indicates number of protons</w:t>
            </w:r>
          </w:p>
        </w:tc>
        <w:tc>
          <w:tcPr>
            <w:tcW w:w="1440" w:type="dxa"/>
          </w:tcPr>
          <w:p w:rsidR="00DB0988" w:rsidRDefault="00DB0988" w:rsidP="00DB0988"/>
        </w:tc>
      </w:tr>
      <w:tr w:rsidR="00DB0988" w:rsidTr="00DB0988">
        <w:trPr>
          <w:trHeight w:hRule="exact" w:val="615"/>
        </w:trPr>
        <w:tc>
          <w:tcPr>
            <w:tcW w:w="8512" w:type="dxa"/>
          </w:tcPr>
          <w:p w:rsidR="00DB0988" w:rsidRDefault="00DB0988" w:rsidP="00DB0988">
            <w:r w:rsidRPr="00DB0988">
              <w:t>Correct explanation of how location indicates total number of electrons</w:t>
            </w:r>
          </w:p>
        </w:tc>
        <w:tc>
          <w:tcPr>
            <w:tcW w:w="1440" w:type="dxa"/>
          </w:tcPr>
          <w:p w:rsidR="00DB0988" w:rsidRDefault="00DB0988" w:rsidP="00DB0988"/>
        </w:tc>
      </w:tr>
      <w:tr w:rsidR="00DB0988" w:rsidTr="00DB0988">
        <w:trPr>
          <w:trHeight w:hRule="exact" w:val="615"/>
        </w:trPr>
        <w:tc>
          <w:tcPr>
            <w:tcW w:w="8512" w:type="dxa"/>
          </w:tcPr>
          <w:p w:rsidR="00DB0988" w:rsidRDefault="00DB0988" w:rsidP="00DB0988">
            <w:r w:rsidRPr="00DB0988">
              <w:t>Correct explanation of how location indicates number of outer level electrons</w:t>
            </w:r>
          </w:p>
        </w:tc>
        <w:tc>
          <w:tcPr>
            <w:tcW w:w="1440" w:type="dxa"/>
          </w:tcPr>
          <w:p w:rsidR="00DB0988" w:rsidRDefault="00DB0988" w:rsidP="00DB0988"/>
        </w:tc>
      </w:tr>
      <w:tr w:rsidR="00DB0988" w:rsidTr="00DB0988">
        <w:trPr>
          <w:trHeight w:hRule="exact" w:val="615"/>
        </w:trPr>
        <w:tc>
          <w:tcPr>
            <w:tcW w:w="8512" w:type="dxa"/>
          </w:tcPr>
          <w:p w:rsidR="00DB0988" w:rsidRDefault="00DB0988" w:rsidP="00DB0988">
            <w:r w:rsidRPr="00DB0988">
              <w:t>Compare the structure of your element</w:t>
            </w:r>
            <w:r>
              <w:t xml:space="preserve"> </w:t>
            </w:r>
            <w:r w:rsidRPr="00DB0988">
              <w:t>to an element</w:t>
            </w:r>
            <w:r>
              <w:t xml:space="preserve"> </w:t>
            </w:r>
            <w:r w:rsidRPr="00DB0988">
              <w:t>in the same period</w:t>
            </w:r>
          </w:p>
        </w:tc>
        <w:tc>
          <w:tcPr>
            <w:tcW w:w="1440" w:type="dxa"/>
          </w:tcPr>
          <w:p w:rsidR="00DB0988" w:rsidRDefault="00DB0988" w:rsidP="00DB0988"/>
        </w:tc>
      </w:tr>
      <w:tr w:rsidR="00DB0988" w:rsidTr="00DB0988">
        <w:trPr>
          <w:trHeight w:hRule="exact" w:val="615"/>
        </w:trPr>
        <w:tc>
          <w:tcPr>
            <w:tcW w:w="8512" w:type="dxa"/>
          </w:tcPr>
          <w:p w:rsidR="00DB0988" w:rsidRDefault="00DB0988" w:rsidP="00DB0988">
            <w:r w:rsidRPr="00DB0988">
              <w:t>Compare the reactivity of your element</w:t>
            </w:r>
            <w:r>
              <w:t xml:space="preserve"> </w:t>
            </w:r>
            <w:r w:rsidRPr="00DB0988">
              <w:t>to an element</w:t>
            </w:r>
            <w:r>
              <w:t xml:space="preserve"> </w:t>
            </w:r>
            <w:r w:rsidRPr="00DB0988">
              <w:t>in the same period</w:t>
            </w:r>
          </w:p>
        </w:tc>
        <w:tc>
          <w:tcPr>
            <w:tcW w:w="1440" w:type="dxa"/>
          </w:tcPr>
          <w:p w:rsidR="00DB0988" w:rsidRDefault="00DB0988" w:rsidP="00DB0988"/>
        </w:tc>
      </w:tr>
      <w:tr w:rsidR="00DB0988" w:rsidTr="00DB0988">
        <w:trPr>
          <w:trHeight w:hRule="exact" w:val="615"/>
        </w:trPr>
        <w:tc>
          <w:tcPr>
            <w:tcW w:w="8512" w:type="dxa"/>
          </w:tcPr>
          <w:p w:rsidR="00DB0988" w:rsidRDefault="00DB0988" w:rsidP="00DB0988">
            <w:r w:rsidRPr="00DB0988">
              <w:t>Compare the structure of your element</w:t>
            </w:r>
            <w:r>
              <w:t xml:space="preserve"> </w:t>
            </w:r>
            <w:r w:rsidRPr="00DB0988">
              <w:t>to an element</w:t>
            </w:r>
            <w:r>
              <w:t xml:space="preserve"> </w:t>
            </w:r>
            <w:r w:rsidRPr="00DB0988">
              <w:t>in the same group</w:t>
            </w:r>
          </w:p>
        </w:tc>
        <w:tc>
          <w:tcPr>
            <w:tcW w:w="1440" w:type="dxa"/>
          </w:tcPr>
          <w:p w:rsidR="00DB0988" w:rsidRDefault="00DB0988" w:rsidP="00DB0988"/>
        </w:tc>
      </w:tr>
      <w:tr w:rsidR="00DB0988" w:rsidTr="00DB0988">
        <w:trPr>
          <w:trHeight w:hRule="exact" w:val="615"/>
        </w:trPr>
        <w:tc>
          <w:tcPr>
            <w:tcW w:w="8512" w:type="dxa"/>
          </w:tcPr>
          <w:p w:rsidR="00DB0988" w:rsidRDefault="00DB0988" w:rsidP="00DB0988">
            <w:r w:rsidRPr="00DB0988">
              <w:t>Compare the reactivity of your element</w:t>
            </w:r>
            <w:r>
              <w:t xml:space="preserve"> </w:t>
            </w:r>
            <w:r w:rsidRPr="00DB0988">
              <w:t>to an element</w:t>
            </w:r>
            <w:r>
              <w:t xml:space="preserve"> </w:t>
            </w:r>
            <w:r w:rsidRPr="00DB0988">
              <w:t>in the same group</w:t>
            </w:r>
          </w:p>
        </w:tc>
        <w:tc>
          <w:tcPr>
            <w:tcW w:w="1440" w:type="dxa"/>
          </w:tcPr>
          <w:p w:rsidR="00DB0988" w:rsidRDefault="00DB0988" w:rsidP="00DB0988"/>
        </w:tc>
      </w:tr>
      <w:tr w:rsidR="00DB0988" w:rsidTr="00DB0988">
        <w:trPr>
          <w:trHeight w:hRule="exact" w:val="615"/>
        </w:trPr>
        <w:tc>
          <w:tcPr>
            <w:tcW w:w="8512" w:type="dxa"/>
            <w:vAlign w:val="bottom"/>
          </w:tcPr>
          <w:p w:rsidR="00DB0988" w:rsidRPr="00DB0988" w:rsidRDefault="00DB0988" w:rsidP="00DB0988">
            <w:pPr>
              <w:jc w:val="right"/>
              <w:rPr>
                <w:b/>
              </w:rPr>
            </w:pPr>
            <w:r w:rsidRPr="00DB0988">
              <w:rPr>
                <w:b/>
                <w:w w:val="95"/>
              </w:rPr>
              <w:t>Total</w:t>
            </w:r>
          </w:p>
        </w:tc>
        <w:tc>
          <w:tcPr>
            <w:tcW w:w="1440" w:type="dxa"/>
            <w:vAlign w:val="bottom"/>
          </w:tcPr>
          <w:p w:rsidR="00DB0988" w:rsidRDefault="00DB0988" w:rsidP="00DB0988">
            <w:pPr>
              <w:jc w:val="right"/>
            </w:pPr>
            <w:r>
              <w:rPr>
                <w:w w:val="110"/>
              </w:rPr>
              <w:t>/9</w:t>
            </w:r>
          </w:p>
        </w:tc>
      </w:tr>
    </w:tbl>
    <w:p w:rsidR="009A118C" w:rsidRDefault="009A118C" w:rsidP="00C95AA9">
      <w:pPr>
        <w:tabs>
          <w:tab w:val="left" w:pos="9360"/>
        </w:tabs>
        <w:ind w:left="1440"/>
        <w:sectPr w:rsidR="009A118C" w:rsidSect="00000537">
          <w:footnotePr>
            <w:numRestart w:val="eachPage"/>
          </w:footnotePr>
          <w:pgSz w:w="12240" w:h="15840" w:code="1"/>
          <w:pgMar w:top="720" w:right="1080" w:bottom="720" w:left="1080" w:header="432" w:footer="432" w:gutter="0"/>
          <w:cols w:space="720"/>
          <w:docGrid w:linePitch="299"/>
        </w:sectPr>
      </w:pPr>
    </w:p>
    <w:p w:rsidR="001535D9" w:rsidRDefault="00AC4B9D" w:rsidP="0075724B">
      <w:pPr>
        <w:pStyle w:val="Heading3"/>
      </w:pPr>
      <w:bookmarkStart w:id="17" w:name="_Test:_Structure_and"/>
      <w:bookmarkEnd w:id="17"/>
      <w:r>
        <w:lastRenderedPageBreak/>
        <w:t>Test: Structure and Properties of Matter</w:t>
      </w:r>
    </w:p>
    <w:p w:rsidR="009A118C" w:rsidRDefault="00AC4B9D" w:rsidP="001535D9">
      <w:pPr>
        <w:tabs>
          <w:tab w:val="left" w:pos="7920"/>
          <w:tab w:val="left" w:pos="8640"/>
        </w:tabs>
      </w:pPr>
      <w:r>
        <w:t>Name:</w:t>
      </w:r>
      <w:r w:rsidR="001535D9">
        <w:t xml:space="preserve"> </w:t>
      </w:r>
      <w:r w:rsidR="001535D9">
        <w:tab/>
      </w:r>
      <w:r>
        <w:t>Period:</w:t>
      </w:r>
    </w:p>
    <w:p w:rsidR="009A118C" w:rsidRPr="000373D9" w:rsidRDefault="00AC4B9D" w:rsidP="00E368F2">
      <w:pPr>
        <w:pStyle w:val="ListParagraph"/>
        <w:numPr>
          <w:ilvl w:val="0"/>
          <w:numId w:val="55"/>
        </w:numPr>
        <w:spacing w:before="360" w:after="40"/>
        <w:ind w:left="360"/>
      </w:pPr>
      <w:r w:rsidRPr="000373D9">
        <w:t>How many protons does carbon (C) have?</w:t>
      </w:r>
    </w:p>
    <w:p w:rsidR="009A118C" w:rsidRPr="000B36A6" w:rsidRDefault="00AC4B9D" w:rsidP="00E368F2">
      <w:pPr>
        <w:pStyle w:val="ListParagraph"/>
        <w:numPr>
          <w:ilvl w:val="1"/>
          <w:numId w:val="56"/>
        </w:numPr>
        <w:spacing w:after="40"/>
      </w:pPr>
      <w:r w:rsidRPr="000B36A6">
        <w:t>4</w:t>
      </w:r>
    </w:p>
    <w:p w:rsidR="009A118C" w:rsidRPr="000B36A6" w:rsidRDefault="00AC4B9D" w:rsidP="00E368F2">
      <w:pPr>
        <w:pStyle w:val="ListParagraph"/>
        <w:numPr>
          <w:ilvl w:val="1"/>
          <w:numId w:val="56"/>
        </w:numPr>
        <w:spacing w:after="40"/>
      </w:pPr>
      <w:r w:rsidRPr="000B36A6">
        <w:t>12</w:t>
      </w:r>
    </w:p>
    <w:p w:rsidR="009A118C" w:rsidRPr="000B36A6" w:rsidRDefault="00AC4B9D" w:rsidP="00E368F2">
      <w:pPr>
        <w:pStyle w:val="ListParagraph"/>
        <w:numPr>
          <w:ilvl w:val="1"/>
          <w:numId w:val="56"/>
        </w:numPr>
        <w:spacing w:after="40"/>
      </w:pPr>
      <w:r w:rsidRPr="000B36A6">
        <w:t>14</w:t>
      </w:r>
    </w:p>
    <w:p w:rsidR="009A118C" w:rsidRPr="000B36A6" w:rsidRDefault="00AC4B9D" w:rsidP="00E368F2">
      <w:pPr>
        <w:pStyle w:val="ListParagraph"/>
        <w:numPr>
          <w:ilvl w:val="1"/>
          <w:numId w:val="56"/>
        </w:numPr>
      </w:pPr>
      <w:r w:rsidRPr="000B36A6">
        <w:t>6</w:t>
      </w:r>
    </w:p>
    <w:p w:rsidR="009A118C" w:rsidRPr="000D002D" w:rsidRDefault="00AC4B9D" w:rsidP="00E368F2">
      <w:pPr>
        <w:pStyle w:val="ListParagraph"/>
        <w:numPr>
          <w:ilvl w:val="0"/>
          <w:numId w:val="55"/>
        </w:numPr>
        <w:spacing w:before="360" w:after="40"/>
        <w:ind w:left="360"/>
      </w:pPr>
      <w:r w:rsidRPr="000D002D">
        <w:t xml:space="preserve">What is similar between arsenic (As) and selenium (Se)? </w:t>
      </w:r>
      <w:r w:rsidRPr="0093683D">
        <w:rPr>
          <w:i/>
        </w:rPr>
        <w:t>Select all that apply.</w:t>
      </w:r>
    </w:p>
    <w:p w:rsidR="009A118C" w:rsidRDefault="00AC4B9D" w:rsidP="00E368F2">
      <w:pPr>
        <w:pStyle w:val="ListParagraph"/>
        <w:numPr>
          <w:ilvl w:val="0"/>
          <w:numId w:val="57"/>
        </w:numPr>
        <w:spacing w:after="40"/>
        <w:ind w:left="1800"/>
      </w:pPr>
      <w:r>
        <w:t>number of outermost</w:t>
      </w:r>
      <w:r>
        <w:rPr>
          <w:spacing w:val="-1"/>
        </w:rPr>
        <w:t xml:space="preserve"> </w:t>
      </w:r>
      <w:r>
        <w:t>electrons</w:t>
      </w:r>
    </w:p>
    <w:p w:rsidR="009A118C" w:rsidRDefault="00AC4B9D" w:rsidP="00E368F2">
      <w:pPr>
        <w:pStyle w:val="ListParagraph"/>
        <w:numPr>
          <w:ilvl w:val="0"/>
          <w:numId w:val="57"/>
        </w:numPr>
        <w:spacing w:after="40"/>
        <w:ind w:left="1800"/>
      </w:pPr>
      <w:r>
        <w:t>number of protons</w:t>
      </w:r>
    </w:p>
    <w:p w:rsidR="009A118C" w:rsidRDefault="00AC4B9D" w:rsidP="00E368F2">
      <w:pPr>
        <w:pStyle w:val="ListParagraph"/>
        <w:numPr>
          <w:ilvl w:val="0"/>
          <w:numId w:val="57"/>
        </w:numPr>
        <w:spacing w:after="40"/>
        <w:ind w:left="1800"/>
      </w:pPr>
      <w:r>
        <w:t>number of total</w:t>
      </w:r>
      <w:r>
        <w:rPr>
          <w:spacing w:val="-1"/>
        </w:rPr>
        <w:t xml:space="preserve"> </w:t>
      </w:r>
      <w:r>
        <w:t>electrons</w:t>
      </w:r>
    </w:p>
    <w:p w:rsidR="009A118C" w:rsidRDefault="00AC4B9D" w:rsidP="00E368F2">
      <w:pPr>
        <w:pStyle w:val="ListParagraph"/>
        <w:numPr>
          <w:ilvl w:val="0"/>
          <w:numId w:val="57"/>
        </w:numPr>
        <w:spacing w:after="40"/>
        <w:ind w:left="1800"/>
      </w:pPr>
      <w:r>
        <w:t>reactivity</w:t>
      </w:r>
    </w:p>
    <w:p w:rsidR="00791466" w:rsidRDefault="00AC4B9D" w:rsidP="00E368F2">
      <w:pPr>
        <w:pStyle w:val="ListParagraph"/>
        <w:numPr>
          <w:ilvl w:val="0"/>
          <w:numId w:val="57"/>
        </w:numPr>
        <w:ind w:left="1800"/>
      </w:pPr>
      <w:r>
        <w:t>nothing</w:t>
      </w:r>
    </w:p>
    <w:p w:rsidR="009A118C" w:rsidRPr="000D002D" w:rsidRDefault="00AC4B9D" w:rsidP="00E368F2">
      <w:pPr>
        <w:pStyle w:val="ListParagraph"/>
        <w:numPr>
          <w:ilvl w:val="0"/>
          <w:numId w:val="55"/>
        </w:numPr>
        <w:spacing w:before="360" w:after="40"/>
        <w:ind w:left="360"/>
      </w:pPr>
      <w:r w:rsidRPr="000D002D">
        <w:t>Which element has 85 protons?</w:t>
      </w:r>
    </w:p>
    <w:p w:rsidR="009A118C" w:rsidRDefault="00AC4B9D" w:rsidP="00E368F2">
      <w:pPr>
        <w:pStyle w:val="ListParagraph"/>
        <w:numPr>
          <w:ilvl w:val="1"/>
          <w:numId w:val="58"/>
        </w:numPr>
        <w:spacing w:after="40"/>
      </w:pPr>
      <w:r>
        <w:t>krypton (Kr)</w:t>
      </w:r>
    </w:p>
    <w:p w:rsidR="009A118C" w:rsidRDefault="00AC4B9D" w:rsidP="00E368F2">
      <w:pPr>
        <w:pStyle w:val="ListParagraph"/>
        <w:numPr>
          <w:ilvl w:val="1"/>
          <w:numId w:val="58"/>
        </w:numPr>
        <w:spacing w:after="40"/>
      </w:pPr>
      <w:r>
        <w:t>radium (Ra)</w:t>
      </w:r>
    </w:p>
    <w:p w:rsidR="009A118C" w:rsidRDefault="00AC4B9D" w:rsidP="00E368F2">
      <w:pPr>
        <w:pStyle w:val="ListParagraph"/>
        <w:numPr>
          <w:ilvl w:val="1"/>
          <w:numId w:val="58"/>
        </w:numPr>
        <w:spacing w:after="40"/>
      </w:pPr>
      <w:r>
        <w:t>astatine (At)</w:t>
      </w:r>
    </w:p>
    <w:p w:rsidR="00791466" w:rsidRDefault="00AC4B9D" w:rsidP="00E368F2">
      <w:pPr>
        <w:pStyle w:val="ListParagraph"/>
        <w:numPr>
          <w:ilvl w:val="1"/>
          <w:numId w:val="58"/>
        </w:numPr>
      </w:pPr>
      <w:r>
        <w:t>rubidium (Rb)</w:t>
      </w:r>
    </w:p>
    <w:p w:rsidR="009A118C" w:rsidRPr="000D002D" w:rsidRDefault="00AC4B9D" w:rsidP="00E368F2">
      <w:pPr>
        <w:pStyle w:val="ListParagraph"/>
        <w:numPr>
          <w:ilvl w:val="0"/>
          <w:numId w:val="55"/>
        </w:numPr>
        <w:spacing w:before="360" w:after="40"/>
        <w:ind w:left="360"/>
      </w:pPr>
      <w:r w:rsidRPr="000D002D">
        <w:t>Which element has 7 outermost electrons?</w:t>
      </w:r>
    </w:p>
    <w:p w:rsidR="009A118C" w:rsidRDefault="00AC4B9D" w:rsidP="00E368F2">
      <w:pPr>
        <w:pStyle w:val="ListParagraph"/>
        <w:numPr>
          <w:ilvl w:val="1"/>
          <w:numId w:val="59"/>
        </w:numPr>
        <w:spacing w:after="40"/>
      </w:pPr>
      <w:r>
        <w:t>bromine (Br)</w:t>
      </w:r>
    </w:p>
    <w:p w:rsidR="009A118C" w:rsidRDefault="00AC4B9D" w:rsidP="00E368F2">
      <w:pPr>
        <w:pStyle w:val="ListParagraph"/>
        <w:numPr>
          <w:ilvl w:val="1"/>
          <w:numId w:val="59"/>
        </w:numPr>
        <w:spacing w:after="40"/>
      </w:pPr>
      <w:r>
        <w:t>neon (Ne)</w:t>
      </w:r>
    </w:p>
    <w:p w:rsidR="009A118C" w:rsidRDefault="00AC4B9D" w:rsidP="00E368F2">
      <w:pPr>
        <w:pStyle w:val="ListParagraph"/>
        <w:numPr>
          <w:ilvl w:val="1"/>
          <w:numId w:val="59"/>
        </w:numPr>
        <w:spacing w:after="40"/>
      </w:pPr>
      <w:r>
        <w:t>nitrogen (N)</w:t>
      </w:r>
    </w:p>
    <w:p w:rsidR="009A118C" w:rsidRDefault="00AC4B9D" w:rsidP="00E368F2">
      <w:pPr>
        <w:pStyle w:val="ListParagraph"/>
        <w:numPr>
          <w:ilvl w:val="1"/>
          <w:numId w:val="59"/>
        </w:numPr>
      </w:pPr>
      <w:r>
        <w:t>potassium (K)</w:t>
      </w:r>
    </w:p>
    <w:p w:rsidR="009A118C" w:rsidRDefault="009A118C" w:rsidP="00E368F2">
      <w:pPr>
        <w:pStyle w:val="ListParagraph"/>
        <w:numPr>
          <w:ilvl w:val="0"/>
          <w:numId w:val="55"/>
        </w:numPr>
        <w:ind w:left="360"/>
        <w:sectPr w:rsidR="009A118C" w:rsidSect="00000537">
          <w:footnotePr>
            <w:numRestart w:val="eachPage"/>
          </w:footnotePr>
          <w:pgSz w:w="12240" w:h="15840" w:code="1"/>
          <w:pgMar w:top="720" w:right="1080" w:bottom="720" w:left="1080" w:header="432" w:footer="432" w:gutter="0"/>
          <w:cols w:space="720"/>
          <w:docGrid w:linePitch="299"/>
        </w:sectPr>
      </w:pPr>
    </w:p>
    <w:p w:rsidR="009A118C" w:rsidRPr="005A7C69" w:rsidRDefault="00AC4B9D" w:rsidP="00E368F2">
      <w:pPr>
        <w:pStyle w:val="ListParagraph"/>
        <w:numPr>
          <w:ilvl w:val="0"/>
          <w:numId w:val="55"/>
        </w:numPr>
        <w:spacing w:before="360" w:after="40"/>
        <w:ind w:left="360"/>
      </w:pPr>
      <w:r w:rsidRPr="005A7C69">
        <w:lastRenderedPageBreak/>
        <w:t>What is similar between oxygen (O) and sulfur (S)? Select all that apply.</w:t>
      </w:r>
    </w:p>
    <w:p w:rsidR="009A118C" w:rsidRDefault="00AC4B9D" w:rsidP="00E368F2">
      <w:pPr>
        <w:pStyle w:val="ListParagraph"/>
        <w:numPr>
          <w:ilvl w:val="0"/>
          <w:numId w:val="60"/>
        </w:numPr>
        <w:spacing w:after="40"/>
        <w:ind w:left="1800"/>
      </w:pPr>
      <w:r>
        <w:t>number of outermost</w:t>
      </w:r>
      <w:r>
        <w:rPr>
          <w:spacing w:val="-1"/>
        </w:rPr>
        <w:t xml:space="preserve"> </w:t>
      </w:r>
      <w:r>
        <w:t>electrons</w:t>
      </w:r>
    </w:p>
    <w:p w:rsidR="009A118C" w:rsidRDefault="00AC4B9D" w:rsidP="00E368F2">
      <w:pPr>
        <w:pStyle w:val="ListParagraph"/>
        <w:numPr>
          <w:ilvl w:val="0"/>
          <w:numId w:val="60"/>
        </w:numPr>
        <w:spacing w:after="40"/>
        <w:ind w:left="1800"/>
      </w:pPr>
      <w:r>
        <w:t>number of protons</w:t>
      </w:r>
    </w:p>
    <w:p w:rsidR="009A118C" w:rsidRDefault="00AC4B9D" w:rsidP="00E368F2">
      <w:pPr>
        <w:pStyle w:val="ListParagraph"/>
        <w:numPr>
          <w:ilvl w:val="0"/>
          <w:numId w:val="60"/>
        </w:numPr>
        <w:spacing w:after="40"/>
        <w:ind w:left="1800"/>
      </w:pPr>
      <w:r>
        <w:t>number of total</w:t>
      </w:r>
      <w:r>
        <w:rPr>
          <w:spacing w:val="-1"/>
        </w:rPr>
        <w:t xml:space="preserve"> </w:t>
      </w:r>
      <w:r>
        <w:t>electrons</w:t>
      </w:r>
    </w:p>
    <w:p w:rsidR="009A118C" w:rsidRDefault="00AC4B9D" w:rsidP="00E368F2">
      <w:pPr>
        <w:pStyle w:val="ListParagraph"/>
        <w:numPr>
          <w:ilvl w:val="0"/>
          <w:numId w:val="60"/>
        </w:numPr>
        <w:spacing w:after="40"/>
        <w:ind w:left="1800"/>
      </w:pPr>
      <w:r>
        <w:t>reactivity</w:t>
      </w:r>
    </w:p>
    <w:p w:rsidR="009A118C" w:rsidRDefault="00AC4B9D" w:rsidP="00E368F2">
      <w:pPr>
        <w:pStyle w:val="ListParagraph"/>
        <w:numPr>
          <w:ilvl w:val="0"/>
          <w:numId w:val="60"/>
        </w:numPr>
        <w:spacing w:after="40"/>
        <w:ind w:left="1800"/>
      </w:pPr>
      <w:r>
        <w:t>nothing</w:t>
      </w:r>
    </w:p>
    <w:p w:rsidR="009A118C" w:rsidRPr="005A7C69" w:rsidRDefault="00AC4B9D" w:rsidP="00E368F2">
      <w:pPr>
        <w:pStyle w:val="ListParagraph"/>
        <w:numPr>
          <w:ilvl w:val="0"/>
          <w:numId w:val="55"/>
        </w:numPr>
        <w:spacing w:before="360" w:after="40"/>
        <w:ind w:left="360"/>
      </w:pPr>
      <w:r w:rsidRPr="005A7C69">
        <w:t>How many total electrons does silicon (Si) have?</w:t>
      </w:r>
    </w:p>
    <w:p w:rsidR="009A118C" w:rsidRDefault="00AC4B9D" w:rsidP="00E368F2">
      <w:pPr>
        <w:pStyle w:val="ListParagraph"/>
        <w:numPr>
          <w:ilvl w:val="1"/>
          <w:numId w:val="61"/>
        </w:numPr>
        <w:spacing w:after="40"/>
      </w:pPr>
      <w:r>
        <w:t>28</w:t>
      </w:r>
    </w:p>
    <w:p w:rsidR="009A118C" w:rsidRDefault="00AC4B9D" w:rsidP="00E368F2">
      <w:pPr>
        <w:pStyle w:val="ListParagraph"/>
        <w:numPr>
          <w:ilvl w:val="1"/>
          <w:numId w:val="61"/>
        </w:numPr>
        <w:spacing w:after="40"/>
      </w:pPr>
      <w:r>
        <w:t>4</w:t>
      </w:r>
    </w:p>
    <w:p w:rsidR="009A118C" w:rsidRDefault="00AC4B9D" w:rsidP="00E368F2">
      <w:pPr>
        <w:pStyle w:val="ListParagraph"/>
        <w:numPr>
          <w:ilvl w:val="1"/>
          <w:numId w:val="61"/>
        </w:numPr>
        <w:spacing w:after="40"/>
      </w:pPr>
      <w:r>
        <w:t>3</w:t>
      </w:r>
    </w:p>
    <w:p w:rsidR="009A118C" w:rsidRDefault="00AC4B9D" w:rsidP="00E368F2">
      <w:pPr>
        <w:pStyle w:val="ListParagraph"/>
        <w:numPr>
          <w:ilvl w:val="1"/>
          <w:numId w:val="61"/>
        </w:numPr>
      </w:pPr>
      <w:r>
        <w:t>14</w:t>
      </w:r>
    </w:p>
    <w:p w:rsidR="009A118C" w:rsidRPr="005A7C69" w:rsidRDefault="00AC4B9D" w:rsidP="00E368F2">
      <w:pPr>
        <w:pStyle w:val="ListParagraph"/>
        <w:numPr>
          <w:ilvl w:val="0"/>
          <w:numId w:val="55"/>
        </w:numPr>
        <w:spacing w:before="360" w:after="40"/>
        <w:ind w:left="360"/>
      </w:pPr>
      <w:r w:rsidRPr="005A7C69">
        <w:t>How many outermost electrons does barium (Ba) have?</w:t>
      </w:r>
    </w:p>
    <w:p w:rsidR="009A118C" w:rsidRDefault="00AC4B9D" w:rsidP="00E368F2">
      <w:pPr>
        <w:pStyle w:val="ListParagraph"/>
        <w:numPr>
          <w:ilvl w:val="1"/>
          <w:numId w:val="62"/>
        </w:numPr>
        <w:spacing w:after="40"/>
      </w:pPr>
      <w:r>
        <w:t>6</w:t>
      </w:r>
    </w:p>
    <w:p w:rsidR="009A118C" w:rsidRDefault="00AC4B9D" w:rsidP="00E368F2">
      <w:pPr>
        <w:pStyle w:val="ListParagraph"/>
        <w:numPr>
          <w:ilvl w:val="1"/>
          <w:numId w:val="62"/>
        </w:numPr>
        <w:spacing w:after="40"/>
      </w:pPr>
      <w:r>
        <w:t>137</w:t>
      </w:r>
    </w:p>
    <w:p w:rsidR="009A118C" w:rsidRDefault="00AC4B9D" w:rsidP="00E368F2">
      <w:pPr>
        <w:pStyle w:val="ListParagraph"/>
        <w:numPr>
          <w:ilvl w:val="1"/>
          <w:numId w:val="62"/>
        </w:numPr>
        <w:spacing w:after="40"/>
      </w:pPr>
      <w:r>
        <w:t>56</w:t>
      </w:r>
    </w:p>
    <w:p w:rsidR="009A118C" w:rsidRDefault="00AC4B9D" w:rsidP="00E368F2">
      <w:pPr>
        <w:pStyle w:val="ListParagraph"/>
        <w:numPr>
          <w:ilvl w:val="1"/>
          <w:numId w:val="62"/>
        </w:numPr>
      </w:pPr>
      <w:r>
        <w:t>2</w:t>
      </w:r>
    </w:p>
    <w:p w:rsidR="009A118C" w:rsidRPr="005A7C69" w:rsidRDefault="00AC4B9D" w:rsidP="00E368F2">
      <w:pPr>
        <w:pStyle w:val="ListParagraph"/>
        <w:numPr>
          <w:ilvl w:val="0"/>
          <w:numId w:val="55"/>
        </w:numPr>
        <w:spacing w:before="360" w:after="40"/>
        <w:ind w:left="360"/>
      </w:pPr>
      <w:r w:rsidRPr="005A7C69">
        <w:t>Which of the following elements is most reactive?</w:t>
      </w:r>
    </w:p>
    <w:p w:rsidR="009A118C" w:rsidRDefault="00AC4B9D" w:rsidP="00E368F2">
      <w:pPr>
        <w:pStyle w:val="ListParagraph"/>
        <w:numPr>
          <w:ilvl w:val="1"/>
          <w:numId w:val="63"/>
        </w:numPr>
        <w:spacing w:after="40"/>
      </w:pPr>
      <w:r>
        <w:t>sodium (Na)</w:t>
      </w:r>
    </w:p>
    <w:p w:rsidR="009A118C" w:rsidRDefault="00AC4B9D" w:rsidP="00E368F2">
      <w:pPr>
        <w:pStyle w:val="ListParagraph"/>
        <w:numPr>
          <w:ilvl w:val="1"/>
          <w:numId w:val="63"/>
        </w:numPr>
        <w:spacing w:after="40"/>
      </w:pPr>
      <w:r>
        <w:t>aluminum (Al)</w:t>
      </w:r>
    </w:p>
    <w:p w:rsidR="009A118C" w:rsidRDefault="00AC4B9D" w:rsidP="00E368F2">
      <w:pPr>
        <w:pStyle w:val="ListParagraph"/>
        <w:numPr>
          <w:ilvl w:val="1"/>
          <w:numId w:val="63"/>
        </w:numPr>
        <w:spacing w:after="40"/>
      </w:pPr>
      <w:r>
        <w:t>magnesium (Mg)</w:t>
      </w:r>
    </w:p>
    <w:p w:rsidR="009A118C" w:rsidRDefault="00AC4B9D" w:rsidP="00E368F2">
      <w:pPr>
        <w:pStyle w:val="ListParagraph"/>
        <w:numPr>
          <w:ilvl w:val="1"/>
          <w:numId w:val="63"/>
        </w:numPr>
      </w:pPr>
      <w:r>
        <w:t>silicon (Si)</w:t>
      </w:r>
    </w:p>
    <w:p w:rsidR="009A118C" w:rsidRDefault="009A118C" w:rsidP="00661677">
      <w:pPr>
        <w:pStyle w:val="Numberedlist"/>
        <w:sectPr w:rsidR="009A118C" w:rsidSect="00000537">
          <w:footnotePr>
            <w:numRestart w:val="eachPage"/>
          </w:footnotePr>
          <w:pgSz w:w="12240" w:h="15840" w:code="1"/>
          <w:pgMar w:top="720" w:right="1080" w:bottom="720" w:left="1080" w:header="432" w:footer="432" w:gutter="0"/>
          <w:cols w:space="720"/>
          <w:docGrid w:linePitch="299"/>
        </w:sectPr>
      </w:pPr>
    </w:p>
    <w:p w:rsidR="00BE4F11" w:rsidRDefault="00AE1588" w:rsidP="00B41BE5">
      <w:pPr>
        <w:pStyle w:val="Heading1"/>
        <w:tabs>
          <w:tab w:val="left" w:pos="7920"/>
        </w:tabs>
        <w:spacing w:before="4000"/>
        <w:ind w:left="1080"/>
        <w:jc w:val="center"/>
      </w:pPr>
      <w:bookmarkStart w:id="18" w:name="_bookmark3"/>
      <w:bookmarkStart w:id="19" w:name="_Toc528058163"/>
      <w:bookmarkEnd w:id="18"/>
      <w:r>
        <w:rPr>
          <w:color w:val="542A5A"/>
          <w:w w:val="105"/>
        </w:rPr>
        <w:lastRenderedPageBreak/>
        <w:t>Unit</w:t>
      </w:r>
      <w:r w:rsidR="00BE4F11">
        <w:rPr>
          <w:color w:val="542A5A"/>
          <w:w w:val="105"/>
        </w:rPr>
        <w:t xml:space="preserve"> 2</w:t>
      </w:r>
      <w:r w:rsidR="00633C17">
        <w:rPr>
          <w:color w:val="542A5A"/>
          <w:w w:val="105"/>
        </w:rPr>
        <w:t xml:space="preserve">: </w:t>
      </w:r>
      <w:r w:rsidR="008C203F">
        <w:rPr>
          <w:color w:val="542A5A"/>
          <w:w w:val="105"/>
        </w:rPr>
        <w:br/>
      </w:r>
      <w:r>
        <w:t>Nuclear</w:t>
      </w:r>
      <w:r w:rsidR="00BE4F11">
        <w:t xml:space="preserve"> </w:t>
      </w:r>
      <w:r>
        <w:t>Processes</w:t>
      </w:r>
      <w:bookmarkEnd w:id="19"/>
    </w:p>
    <w:p w:rsidR="008C203F" w:rsidRPr="008C203F" w:rsidRDefault="005208B5" w:rsidP="008C203F">
      <w:pPr>
        <w:spacing w:before="720"/>
        <w:jc w:val="right"/>
        <w:rPr>
          <w:rStyle w:val="Hyperlink"/>
        </w:rPr>
      </w:pPr>
      <w:hyperlink w:anchor="_TABLE_OF_CONTENTS" w:history="1">
        <w:r w:rsidR="008C203F" w:rsidRPr="008C203F">
          <w:rPr>
            <w:rStyle w:val="Hyperlink"/>
          </w:rPr>
          <w:t>Return to Table of Contents</w:t>
        </w:r>
      </w:hyperlink>
    </w:p>
    <w:p w:rsidR="008C203F" w:rsidRDefault="00290CE6" w:rsidP="00B41BE5">
      <w:pPr>
        <w:pStyle w:val="BodyText"/>
        <w:tabs>
          <w:tab w:val="left" w:pos="9360"/>
        </w:tabs>
        <w:spacing w:before="5000" w:after="80"/>
        <w:ind w:left="1440"/>
        <w:rPr>
          <w:rFonts w:ascii="Century"/>
          <w:sz w:val="15"/>
        </w:rPr>
      </w:pPr>
      <w:r>
        <w:rPr>
          <w:rFonts w:ascii="Times New Roman"/>
          <w:noProof/>
          <w:sz w:val="20"/>
        </w:rPr>
        <w:drawing>
          <wp:anchor distT="0" distB="0" distL="114300" distR="114300" simplePos="0" relativeHeight="503135208" behindDoc="1" locked="0" layoutInCell="1" allowOverlap="1" wp14:anchorId="47B68694" wp14:editId="4055AABE">
            <wp:simplePos x="0" y="0"/>
            <wp:positionH relativeFrom="page">
              <wp:posOffset>457485</wp:posOffset>
            </wp:positionH>
            <wp:positionV relativeFrom="page">
              <wp:posOffset>457200</wp:posOffset>
            </wp:positionV>
            <wp:extent cx="6858000" cy="9180576"/>
            <wp:effectExtent l="0" t="0" r="0" b="1905"/>
            <wp:wrapNone/>
            <wp:docPr id="52" name="Picture 5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9180576"/>
                    </a:xfrm>
                    <a:prstGeom prst="rect">
                      <a:avLst/>
                    </a:prstGeom>
                    <a:noFill/>
                  </pic:spPr>
                </pic:pic>
              </a:graphicData>
            </a:graphic>
            <wp14:sizeRelH relativeFrom="margin">
              <wp14:pctWidth>0</wp14:pctWidth>
            </wp14:sizeRelH>
            <wp14:sizeRelV relativeFrom="margin">
              <wp14:pctHeight>0</wp14:pctHeight>
            </wp14:sizeRelV>
          </wp:anchor>
        </w:drawing>
      </w:r>
      <w:r w:rsidR="008C203F" w:rsidRPr="00F204AA">
        <w:rPr>
          <w:rFonts w:asciiTheme="minorHAnsi" w:hAnsiTheme="minorHAnsi"/>
          <w:noProof/>
        </w:rPr>
        <w:drawing>
          <wp:inline distT="0" distB="0" distL="0" distR="0" wp14:anchorId="7B492953" wp14:editId="40C34266">
            <wp:extent cx="658368" cy="228600"/>
            <wp:effectExtent l="0" t="0" r="8890" b="0"/>
            <wp:docPr id="7" name="image6.png" descr="Creative Commons Attribution License logo (CC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8368" cy="228600"/>
                    </a:xfrm>
                    <a:prstGeom prst="rect">
                      <a:avLst/>
                    </a:prstGeom>
                  </pic:spPr>
                </pic:pic>
              </a:graphicData>
            </a:graphic>
          </wp:inline>
        </w:drawing>
      </w:r>
    </w:p>
    <w:p w:rsidR="008C203F" w:rsidRDefault="008C203F" w:rsidP="008C203F">
      <w:pPr>
        <w:tabs>
          <w:tab w:val="left" w:pos="9360"/>
        </w:tabs>
        <w:spacing w:after="240"/>
        <w:ind w:left="1440"/>
        <w:rPr>
          <w:sz w:val="20"/>
          <w:szCs w:val="20"/>
        </w:rPr>
      </w:pPr>
      <w:r w:rsidRPr="00290CE6">
        <w:rPr>
          <w:sz w:val="20"/>
          <w:szCs w:val="20"/>
        </w:rPr>
        <w:t xml:space="preserve">Except where otherwise noted, this work by </w:t>
      </w:r>
      <w:hyperlink r:id="rId32" w:history="1">
        <w:r w:rsidRPr="00290CE6">
          <w:rPr>
            <w:rStyle w:val="Hyperlink"/>
            <w:sz w:val="20"/>
            <w:szCs w:val="20"/>
          </w:rPr>
          <w:t>Oak Harbor Public Schools</w:t>
        </w:r>
      </w:hyperlink>
      <w:r w:rsidRPr="00290CE6">
        <w:rPr>
          <w:sz w:val="20"/>
          <w:szCs w:val="20"/>
        </w:rPr>
        <w:t xml:space="preserve"> is licensed under </w:t>
      </w:r>
      <w:r>
        <w:rPr>
          <w:sz w:val="20"/>
          <w:szCs w:val="20"/>
        </w:rPr>
        <w:t xml:space="preserve">a </w:t>
      </w:r>
      <w:hyperlink r:id="rId33" w:history="1">
        <w:r>
          <w:rPr>
            <w:rStyle w:val="Hyperlink"/>
            <w:sz w:val="20"/>
            <w:szCs w:val="20"/>
          </w:rPr>
          <w:t>Creative</w:t>
        </w:r>
        <w:r>
          <w:rPr>
            <w:rStyle w:val="Hyperlink"/>
            <w:sz w:val="20"/>
            <w:szCs w:val="20"/>
          </w:rPr>
          <w:br/>
        </w:r>
        <w:r w:rsidRPr="00051F90">
          <w:rPr>
            <w:rStyle w:val="Hyperlink"/>
            <w:sz w:val="20"/>
            <w:szCs w:val="20"/>
          </w:rPr>
          <w:t>Commons Attribution 4.0 License</w:t>
        </w:r>
      </w:hyperlink>
      <w:r w:rsidRPr="00290CE6">
        <w:rPr>
          <w:sz w:val="20"/>
          <w:szCs w:val="20"/>
        </w:rPr>
        <w:t>. All logos and trademarks are property of their respective owners.</w:t>
      </w:r>
    </w:p>
    <w:p w:rsidR="000C10A6" w:rsidRDefault="000C10A6" w:rsidP="008C203F">
      <w:pPr>
        <w:pStyle w:val="Caption"/>
        <w:ind w:left="1440"/>
        <w:rPr>
          <w:i/>
        </w:rPr>
      </w:pPr>
      <w:r w:rsidRPr="000C10A6">
        <w:rPr>
          <w:i/>
        </w:rPr>
        <w:t>Content purchased by Oak Harbor Public Schools and under All Rights Reserved copyright is referenced but not included in this document. It is marked with the $$ symbol.</w:t>
      </w:r>
    </w:p>
    <w:p w:rsidR="009A118C" w:rsidRPr="008C203F" w:rsidRDefault="008C203F" w:rsidP="008C203F">
      <w:pPr>
        <w:pStyle w:val="Caption"/>
        <w:ind w:left="1440"/>
        <w:rPr>
          <w:i/>
        </w:rPr>
        <w:sectPr w:rsidR="009A118C" w:rsidRPr="008C203F" w:rsidSect="00000537">
          <w:footnotePr>
            <w:numRestart w:val="eachPage"/>
          </w:footnotePr>
          <w:pgSz w:w="12240" w:h="15840" w:code="1"/>
          <w:pgMar w:top="720" w:right="1080" w:bottom="720" w:left="1080" w:header="432" w:footer="432" w:gutter="0"/>
          <w:cols w:space="720"/>
          <w:docGrid w:linePitch="299"/>
        </w:sectPr>
      </w:pPr>
      <w:r w:rsidRPr="00D110B7">
        <w:rPr>
          <w:i/>
        </w:rPr>
        <w:t>Links to third-party websites are provided for your convenience only and do not cons</w:t>
      </w:r>
      <w:r>
        <w:rPr>
          <w:i/>
        </w:rPr>
        <w:t>titute Oak Harbor Public School</w:t>
      </w:r>
      <w:r w:rsidRPr="00D110B7">
        <w:rPr>
          <w:i/>
        </w:rPr>
        <w:t>s</w:t>
      </w:r>
      <w:r>
        <w:rPr>
          <w:i/>
        </w:rPr>
        <w:t>’</w:t>
      </w:r>
      <w:r w:rsidRPr="00D110B7">
        <w:rPr>
          <w:i/>
        </w:rPr>
        <w:t xml:space="preserve"> endorsement, sponsorship, warranty or approval of linked websites or any product, service or content offered on such linked websites. Please confirm the license status of these third-party resources and understand their </w:t>
      </w:r>
      <w:r>
        <w:rPr>
          <w:i/>
        </w:rPr>
        <w:t>terms of use</w:t>
      </w:r>
      <w:r w:rsidRPr="00D110B7">
        <w:rPr>
          <w:i/>
        </w:rPr>
        <w:t>.</w:t>
      </w:r>
    </w:p>
    <w:p w:rsidR="005A3AAD" w:rsidRPr="005A3AAD" w:rsidRDefault="005A3AAD" w:rsidP="005A3AAD">
      <w:pPr>
        <w:rPr>
          <w:rStyle w:val="BookTitle"/>
        </w:rPr>
      </w:pPr>
      <w:r w:rsidRPr="005A3AAD">
        <w:rPr>
          <w:rStyle w:val="BookTitle"/>
        </w:rPr>
        <w:lastRenderedPageBreak/>
        <w:t>Unit 2: Nuclear Processes</w:t>
      </w:r>
    </w:p>
    <w:p w:rsidR="009A118C" w:rsidRPr="00497670" w:rsidRDefault="007D4F55" w:rsidP="00497670">
      <w:pPr>
        <w:pStyle w:val="Heading2"/>
        <w:rPr>
          <w:rStyle w:val="BookTitle"/>
          <w:b/>
          <w:color w:val="auto"/>
          <w:sz w:val="28"/>
        </w:rPr>
      </w:pPr>
      <w:r>
        <w:rPr>
          <w:rStyle w:val="BookTitle"/>
          <w:b/>
          <w:color w:val="auto"/>
          <w:sz w:val="28"/>
        </w:rPr>
        <w:t>Standard</w:t>
      </w:r>
    </w:p>
    <w:p w:rsidR="009A118C" w:rsidRDefault="005208B5" w:rsidP="00497670">
      <w:hyperlink r:id="rId34">
        <w:r w:rsidR="00AC4B9D">
          <w:rPr>
            <w:color w:val="1154CC"/>
            <w:u w:val="single" w:color="1154CC"/>
          </w:rPr>
          <w:t>HS-PS1-8</w:t>
        </w:r>
      </w:hyperlink>
      <w:r w:rsidR="00AC4B9D">
        <w:t>:</w:t>
      </w:r>
      <w:r w:rsidR="00AC4B9D">
        <w:rPr>
          <w:spacing w:val="-26"/>
        </w:rPr>
        <w:t xml:space="preserve"> </w:t>
      </w:r>
      <w:r w:rsidR="00AC4B9D">
        <w:t>Develop</w:t>
      </w:r>
      <w:r w:rsidR="00AC4B9D">
        <w:rPr>
          <w:spacing w:val="-26"/>
        </w:rPr>
        <w:t xml:space="preserve"> </w:t>
      </w:r>
      <w:r w:rsidR="00AC4B9D">
        <w:t>models</w:t>
      </w:r>
      <w:r w:rsidR="00AC4B9D">
        <w:rPr>
          <w:spacing w:val="-26"/>
        </w:rPr>
        <w:t xml:space="preserve"> </w:t>
      </w:r>
      <w:r w:rsidR="00AC4B9D">
        <w:t>to</w:t>
      </w:r>
      <w:r w:rsidR="00AC4B9D">
        <w:rPr>
          <w:spacing w:val="-26"/>
        </w:rPr>
        <w:t xml:space="preserve"> </w:t>
      </w:r>
      <w:r w:rsidR="00AC4B9D">
        <w:t>illustrate</w:t>
      </w:r>
      <w:r w:rsidR="00AC4B9D">
        <w:rPr>
          <w:spacing w:val="-26"/>
        </w:rPr>
        <w:t xml:space="preserve"> </w:t>
      </w:r>
      <w:r w:rsidR="00AC4B9D">
        <w:t>the</w:t>
      </w:r>
      <w:r w:rsidR="00AC4B9D">
        <w:rPr>
          <w:spacing w:val="-26"/>
        </w:rPr>
        <w:t xml:space="preserve"> </w:t>
      </w:r>
      <w:r w:rsidR="00AC4B9D">
        <w:t>changes</w:t>
      </w:r>
      <w:r w:rsidR="00AC4B9D">
        <w:rPr>
          <w:spacing w:val="-26"/>
        </w:rPr>
        <w:t xml:space="preserve"> </w:t>
      </w:r>
      <w:r w:rsidR="00AC4B9D">
        <w:t>in</w:t>
      </w:r>
      <w:r w:rsidR="00AC4B9D">
        <w:rPr>
          <w:spacing w:val="-26"/>
        </w:rPr>
        <w:t xml:space="preserve"> </w:t>
      </w:r>
      <w:r w:rsidR="00AC4B9D">
        <w:t>the</w:t>
      </w:r>
      <w:r w:rsidR="00AC4B9D">
        <w:rPr>
          <w:spacing w:val="-26"/>
        </w:rPr>
        <w:t xml:space="preserve"> </w:t>
      </w:r>
      <w:r w:rsidR="00AC4B9D">
        <w:t>composition</w:t>
      </w:r>
      <w:r w:rsidR="00AC4B9D">
        <w:rPr>
          <w:spacing w:val="-26"/>
        </w:rPr>
        <w:t xml:space="preserve"> </w:t>
      </w:r>
      <w:r w:rsidR="00AC4B9D">
        <w:t>of</w:t>
      </w:r>
      <w:r w:rsidR="00AC4B9D">
        <w:rPr>
          <w:spacing w:val="-26"/>
        </w:rPr>
        <w:t xml:space="preserve"> </w:t>
      </w:r>
      <w:r w:rsidR="00AC4B9D">
        <w:t>the</w:t>
      </w:r>
      <w:r w:rsidR="00AC4B9D">
        <w:rPr>
          <w:spacing w:val="-26"/>
        </w:rPr>
        <w:t xml:space="preserve"> </w:t>
      </w:r>
      <w:r w:rsidR="00AC4B9D">
        <w:t>nucleus</w:t>
      </w:r>
      <w:r w:rsidR="00AC4B9D">
        <w:rPr>
          <w:spacing w:val="-26"/>
        </w:rPr>
        <w:t xml:space="preserve"> </w:t>
      </w:r>
      <w:r w:rsidR="00AC4B9D">
        <w:t>of</w:t>
      </w:r>
      <w:r w:rsidR="00AC4B9D">
        <w:rPr>
          <w:spacing w:val="-26"/>
        </w:rPr>
        <w:t xml:space="preserve"> </w:t>
      </w:r>
      <w:r w:rsidR="00AC4B9D">
        <w:t>the</w:t>
      </w:r>
      <w:r w:rsidR="00AC4B9D">
        <w:rPr>
          <w:spacing w:val="-26"/>
        </w:rPr>
        <w:t xml:space="preserve"> </w:t>
      </w:r>
      <w:r w:rsidR="00AC4B9D">
        <w:t>atom</w:t>
      </w:r>
      <w:r w:rsidR="00AC4B9D">
        <w:rPr>
          <w:spacing w:val="-26"/>
        </w:rPr>
        <w:t xml:space="preserve"> </w:t>
      </w:r>
      <w:r w:rsidR="00AC4B9D">
        <w:t>and</w:t>
      </w:r>
      <w:r w:rsidR="00AC4B9D">
        <w:rPr>
          <w:spacing w:val="-26"/>
        </w:rPr>
        <w:t xml:space="preserve"> </w:t>
      </w:r>
      <w:r w:rsidR="00AC4B9D">
        <w:t>the</w:t>
      </w:r>
      <w:r w:rsidR="00AC4B9D">
        <w:rPr>
          <w:spacing w:val="-26"/>
        </w:rPr>
        <w:t xml:space="preserve"> </w:t>
      </w:r>
      <w:r w:rsidR="00AC4B9D">
        <w:t>energy</w:t>
      </w:r>
      <w:r w:rsidR="00AC4B9D">
        <w:rPr>
          <w:spacing w:val="-26"/>
        </w:rPr>
        <w:t xml:space="preserve"> </w:t>
      </w:r>
      <w:r w:rsidR="00AC4B9D">
        <w:t>released during</w:t>
      </w:r>
      <w:r w:rsidR="00AC4B9D">
        <w:rPr>
          <w:spacing w:val="-32"/>
        </w:rPr>
        <w:t xml:space="preserve"> </w:t>
      </w:r>
      <w:r w:rsidR="00AC4B9D">
        <w:t>the</w:t>
      </w:r>
      <w:r w:rsidR="00AC4B9D">
        <w:rPr>
          <w:spacing w:val="-32"/>
        </w:rPr>
        <w:t xml:space="preserve"> </w:t>
      </w:r>
      <w:r w:rsidR="00AC4B9D">
        <w:t>processes</w:t>
      </w:r>
      <w:r w:rsidR="00AC4B9D">
        <w:rPr>
          <w:spacing w:val="-32"/>
        </w:rPr>
        <w:t xml:space="preserve"> </w:t>
      </w:r>
      <w:r w:rsidR="00AC4B9D">
        <w:t>of</w:t>
      </w:r>
      <w:r w:rsidR="00AC4B9D">
        <w:rPr>
          <w:spacing w:val="-32"/>
        </w:rPr>
        <w:t xml:space="preserve"> </w:t>
      </w:r>
      <w:r w:rsidR="00AC4B9D">
        <w:t>fission,</w:t>
      </w:r>
      <w:r w:rsidR="00AC4B9D">
        <w:rPr>
          <w:spacing w:val="-32"/>
        </w:rPr>
        <w:t xml:space="preserve"> </w:t>
      </w:r>
      <w:r w:rsidR="00AC4B9D">
        <w:t>fusion,</w:t>
      </w:r>
      <w:r w:rsidR="00AC4B9D">
        <w:rPr>
          <w:spacing w:val="-32"/>
        </w:rPr>
        <w:t xml:space="preserve"> </w:t>
      </w:r>
      <w:r w:rsidR="00AC4B9D">
        <w:t>and</w:t>
      </w:r>
      <w:r w:rsidR="00AC4B9D">
        <w:rPr>
          <w:spacing w:val="-32"/>
        </w:rPr>
        <w:t xml:space="preserve"> </w:t>
      </w:r>
      <w:r w:rsidR="00AC4B9D">
        <w:t>radioactive</w:t>
      </w:r>
      <w:r w:rsidR="00AC4B9D">
        <w:rPr>
          <w:spacing w:val="-32"/>
        </w:rPr>
        <w:t xml:space="preserve"> </w:t>
      </w:r>
      <w:r w:rsidR="00AC4B9D">
        <w:t>decay.</w:t>
      </w:r>
      <w:r w:rsidR="00AC4B9D">
        <w:rPr>
          <w:spacing w:val="-32"/>
        </w:rPr>
        <w:t xml:space="preserve"> </w:t>
      </w:r>
      <w:r w:rsidR="00AC4B9D">
        <w:t>(fission,</w:t>
      </w:r>
      <w:r w:rsidR="00AC4B9D">
        <w:rPr>
          <w:spacing w:val="-32"/>
        </w:rPr>
        <w:t xml:space="preserve"> </w:t>
      </w:r>
      <w:r w:rsidR="00AC4B9D">
        <w:t>fusion,</w:t>
      </w:r>
      <w:r w:rsidR="00AC4B9D">
        <w:rPr>
          <w:spacing w:val="-32"/>
        </w:rPr>
        <w:t xml:space="preserve"> </w:t>
      </w:r>
      <w:r w:rsidR="00AC4B9D">
        <w:t>radioactive</w:t>
      </w:r>
      <w:r w:rsidR="00AC4B9D">
        <w:rPr>
          <w:spacing w:val="-32"/>
        </w:rPr>
        <w:t xml:space="preserve"> </w:t>
      </w:r>
      <w:r w:rsidR="00AC4B9D">
        <w:t>decay)</w:t>
      </w:r>
    </w:p>
    <w:p w:rsidR="009A118C" w:rsidRDefault="007D4F55" w:rsidP="00497670">
      <w:pPr>
        <w:pStyle w:val="Heading2"/>
      </w:pPr>
      <w:r>
        <w:t>Model</w:t>
      </w:r>
    </w:p>
    <w:p w:rsidR="009A118C" w:rsidRDefault="00AC4B9D" w:rsidP="00553A1C">
      <w:pPr>
        <w:pStyle w:val="Component"/>
      </w:pPr>
      <w:r>
        <w:t>Materials:</w:t>
      </w:r>
    </w:p>
    <w:p w:rsidR="009A118C" w:rsidRPr="00497670" w:rsidRDefault="00AC4B9D" w:rsidP="006619DB">
      <w:pPr>
        <w:pStyle w:val="ListParagraph"/>
      </w:pPr>
      <w:r w:rsidRPr="00497670">
        <w:t>Geiger counter</w:t>
      </w:r>
    </w:p>
    <w:p w:rsidR="009A118C" w:rsidRPr="00497670" w:rsidRDefault="00AC4B9D" w:rsidP="006619DB">
      <w:pPr>
        <w:pStyle w:val="ListParagraph"/>
      </w:pPr>
      <w:r w:rsidRPr="00497670">
        <w:t>Radioactive samples as available</w:t>
      </w:r>
    </w:p>
    <w:p w:rsidR="009A118C" w:rsidRPr="00497670" w:rsidRDefault="00AC4B9D" w:rsidP="006619DB">
      <w:pPr>
        <w:pStyle w:val="ListParagraph"/>
      </w:pPr>
      <w:r w:rsidRPr="00497670">
        <w:t>White plate</w:t>
      </w:r>
    </w:p>
    <w:p w:rsidR="009A118C" w:rsidRPr="00497670" w:rsidRDefault="00AC4B9D" w:rsidP="006619DB">
      <w:pPr>
        <w:pStyle w:val="ListParagraph"/>
      </w:pPr>
      <w:r w:rsidRPr="00497670">
        <w:t>Orange Fiestaware plate (U)</w:t>
      </w:r>
    </w:p>
    <w:p w:rsidR="009A118C" w:rsidRPr="00497670" w:rsidRDefault="00AC4B9D" w:rsidP="006619DB">
      <w:pPr>
        <w:pStyle w:val="ListParagraph"/>
      </w:pPr>
      <w:r w:rsidRPr="00497670">
        <w:t>Trinitite sample (Pu)</w:t>
      </w:r>
    </w:p>
    <w:p w:rsidR="009A118C" w:rsidRPr="00497670" w:rsidRDefault="00AC4B9D" w:rsidP="006619DB">
      <w:pPr>
        <w:pStyle w:val="ListParagraph"/>
      </w:pPr>
      <w:r w:rsidRPr="00497670">
        <w:t>Smoke detector (Am)</w:t>
      </w:r>
    </w:p>
    <w:p w:rsidR="009A118C" w:rsidRDefault="00AC4B9D" w:rsidP="00553A1C">
      <w:pPr>
        <w:pStyle w:val="Component"/>
      </w:pPr>
      <w:r>
        <w:t>Procedure:</w:t>
      </w:r>
    </w:p>
    <w:p w:rsidR="004B7DEB" w:rsidRPr="009E3D40" w:rsidRDefault="00AC4B9D" w:rsidP="00E368F2">
      <w:pPr>
        <w:pStyle w:val="Numberedlist"/>
        <w:numPr>
          <w:ilvl w:val="0"/>
          <w:numId w:val="64"/>
        </w:numPr>
      </w:pPr>
      <w:r w:rsidRPr="009E3D40">
        <w:t xml:space="preserve">Ask students to predict which item is most </w:t>
      </w:r>
      <w:r w:rsidR="004B7DEB" w:rsidRPr="009E3D40">
        <w:t>radioactive.</w:t>
      </w:r>
    </w:p>
    <w:p w:rsidR="009A118C" w:rsidRPr="009E3D40" w:rsidRDefault="00AC4B9D" w:rsidP="00661677">
      <w:pPr>
        <w:pStyle w:val="Numberedlist"/>
      </w:pPr>
      <w:r w:rsidRPr="009E3D40">
        <w:t>Hold each item in close proximity to the Geiger counter.</w:t>
      </w:r>
    </w:p>
    <w:p w:rsidR="004B7DEB" w:rsidRPr="009E3D40" w:rsidRDefault="00AC4B9D" w:rsidP="00661677">
      <w:pPr>
        <w:pStyle w:val="Numberedlist"/>
      </w:pPr>
      <w:r w:rsidRPr="009E3D40">
        <w:t xml:space="preserve">Students should draw a model of the uranium atom showing neutrons, protons and </w:t>
      </w:r>
      <w:r w:rsidR="004B7DEB" w:rsidRPr="009E3D40">
        <w:t>electrons.</w:t>
      </w:r>
    </w:p>
    <w:p w:rsidR="009A118C" w:rsidRPr="009E3D40" w:rsidRDefault="00AC4B9D" w:rsidP="00661677">
      <w:pPr>
        <w:pStyle w:val="Numberedlist"/>
      </w:pPr>
      <w:r w:rsidRPr="009E3D40">
        <w:t>Students should draw a model of the atom after it has changed.</w:t>
      </w:r>
    </w:p>
    <w:p w:rsidR="009A118C" w:rsidRPr="009E3D40" w:rsidRDefault="00AC4B9D" w:rsidP="00661677">
      <w:pPr>
        <w:pStyle w:val="Numberedlist"/>
      </w:pPr>
      <w:r w:rsidRPr="009E3D40">
        <w:t>Demonstrate what is happening in the model to make it radioactive.</w:t>
      </w:r>
    </w:p>
    <w:p w:rsidR="009A118C" w:rsidRDefault="00AC4B9D" w:rsidP="00553A1C">
      <w:pPr>
        <w:pStyle w:val="Component"/>
      </w:pPr>
      <w:r>
        <w:rPr>
          <w:w w:val="95"/>
        </w:rPr>
        <w:t>Learning Objective:</w:t>
      </w:r>
    </w:p>
    <w:p w:rsidR="009A118C" w:rsidRPr="00202BC8" w:rsidRDefault="00AC4B9D" w:rsidP="007B499D">
      <w:pPr>
        <w:pStyle w:val="ListParagraph"/>
        <w:spacing w:before="80" w:after="120"/>
      </w:pPr>
      <w:r w:rsidRPr="00202BC8">
        <w:t>I can communicate my existing ideas about decay processes in the nucleus of an atom in terms of changing neutrons and protons.</w:t>
      </w:r>
    </w:p>
    <w:p w:rsidR="009A118C" w:rsidRDefault="007D4F55" w:rsidP="00497670">
      <w:pPr>
        <w:pStyle w:val="Heading2"/>
      </w:pPr>
      <w:r>
        <w:rPr>
          <w:w w:val="105"/>
        </w:rPr>
        <w:t>Engage</w:t>
      </w:r>
    </w:p>
    <w:p w:rsidR="000373D9" w:rsidRPr="00202BC8" w:rsidRDefault="005208B5" w:rsidP="00D700FA">
      <w:pPr>
        <w:pStyle w:val="Component"/>
        <w:rPr>
          <w:b w:val="0"/>
          <w:w w:val="95"/>
        </w:rPr>
      </w:pPr>
      <w:hyperlink r:id="rId35" w:history="1">
        <w:r w:rsidR="000373D9" w:rsidRPr="00E3685F">
          <w:rPr>
            <w:rStyle w:val="Hyperlink"/>
            <w:w w:val="95"/>
          </w:rPr>
          <w:t>POGIL Activities for High School Chemistry</w:t>
        </w:r>
        <w:r w:rsidR="000373D9" w:rsidRPr="00C647A6">
          <w:rPr>
            <w:rStyle w:val="Hyperlink"/>
            <w:b w:val="0"/>
            <w:color w:val="auto"/>
            <w:w w:val="95"/>
          </w:rPr>
          <w:t xml:space="preserve"> </w:t>
        </w:r>
        <w:r w:rsidR="00D700FA" w:rsidRPr="00C647A6">
          <w:rPr>
            <w:b w:val="0"/>
            <w:color w:val="auto"/>
            <w:vertAlign w:val="superscript"/>
          </w:rPr>
          <w:t>$$</w:t>
        </w:r>
        <w:r w:rsidR="008D7806" w:rsidRPr="00202BC8">
          <w:rPr>
            <w:b w:val="0"/>
            <w:w w:val="95"/>
          </w:rPr>
          <w:t xml:space="preserve"> </w:t>
        </w:r>
      </w:hyperlink>
      <w:r w:rsidR="007532B5">
        <w:rPr>
          <w:b w:val="0"/>
          <w:w w:val="95"/>
        </w:rPr>
        <w:t xml:space="preserve">: </w:t>
      </w:r>
      <w:r w:rsidR="000373D9" w:rsidRPr="00202BC8">
        <w:rPr>
          <w:b w:val="0"/>
          <w:w w:val="95"/>
        </w:rPr>
        <w:t>POGIL Isotopes</w:t>
      </w:r>
    </w:p>
    <w:p w:rsidR="000373D9" w:rsidRPr="007B499D" w:rsidRDefault="007B499D" w:rsidP="00202BC8">
      <w:pPr>
        <w:pStyle w:val="Component"/>
        <w:rPr>
          <w:rStyle w:val="Hyperlink"/>
        </w:rPr>
      </w:pPr>
      <w:r>
        <w:rPr>
          <w:rStyle w:val="Hyperlink"/>
        </w:rPr>
        <w:fldChar w:fldCharType="begin"/>
      </w:r>
      <w:r>
        <w:rPr>
          <w:rStyle w:val="Hyperlink"/>
        </w:rPr>
        <w:instrText xml:space="preserve"> HYPERLINK  \l "_POGIL:_Isotope_Notes_1" </w:instrText>
      </w:r>
      <w:r>
        <w:rPr>
          <w:rStyle w:val="Hyperlink"/>
        </w:rPr>
        <w:fldChar w:fldCharType="separate"/>
      </w:r>
      <w:r w:rsidR="000373D9" w:rsidRPr="007B499D">
        <w:rPr>
          <w:rStyle w:val="Hyperlink"/>
        </w:rPr>
        <w:t>Isotope Notes</w:t>
      </w:r>
    </w:p>
    <w:p w:rsidR="009A118C" w:rsidRDefault="007B499D" w:rsidP="000373D9">
      <w:pPr>
        <w:pStyle w:val="Component"/>
      </w:pPr>
      <w:r>
        <w:rPr>
          <w:rStyle w:val="Hyperlink"/>
        </w:rPr>
        <w:fldChar w:fldCharType="end"/>
      </w:r>
      <w:r w:rsidR="00AC4B9D">
        <w:rPr>
          <w:w w:val="95"/>
        </w:rPr>
        <w:t>Learning Objectives:</w:t>
      </w:r>
    </w:p>
    <w:p w:rsidR="00F355B2" w:rsidRDefault="00AC4B9D" w:rsidP="007B499D">
      <w:pPr>
        <w:pStyle w:val="ListParagraph"/>
        <w:spacing w:before="80"/>
      </w:pPr>
      <w:r>
        <w:t>I</w:t>
      </w:r>
      <w:r w:rsidRPr="00D700FA">
        <w:rPr>
          <w:spacing w:val="-17"/>
        </w:rPr>
        <w:t xml:space="preserve"> </w:t>
      </w:r>
      <w:r>
        <w:t>can</w:t>
      </w:r>
      <w:r w:rsidRPr="00D700FA">
        <w:rPr>
          <w:spacing w:val="-17"/>
        </w:rPr>
        <w:t xml:space="preserve"> </w:t>
      </w:r>
      <w:r>
        <w:t>determine</w:t>
      </w:r>
      <w:r w:rsidRPr="00D700FA">
        <w:rPr>
          <w:spacing w:val="-17"/>
        </w:rPr>
        <w:t xml:space="preserve"> </w:t>
      </w:r>
      <w:r>
        <w:t>the</w:t>
      </w:r>
      <w:r w:rsidRPr="00D700FA">
        <w:rPr>
          <w:spacing w:val="-17"/>
        </w:rPr>
        <w:t xml:space="preserve"> </w:t>
      </w:r>
      <w:r>
        <w:t>number</w:t>
      </w:r>
      <w:r w:rsidRPr="00D700FA">
        <w:rPr>
          <w:spacing w:val="-17"/>
        </w:rPr>
        <w:t xml:space="preserve"> </w:t>
      </w:r>
      <w:r>
        <w:t>of</w:t>
      </w:r>
      <w:r w:rsidRPr="00D700FA">
        <w:rPr>
          <w:spacing w:val="-17"/>
        </w:rPr>
        <w:t xml:space="preserve"> </w:t>
      </w:r>
      <w:r>
        <w:t>protons</w:t>
      </w:r>
      <w:r w:rsidRPr="00D700FA">
        <w:rPr>
          <w:spacing w:val="-17"/>
        </w:rPr>
        <w:t xml:space="preserve"> </w:t>
      </w:r>
      <w:r>
        <w:t>and</w:t>
      </w:r>
      <w:r w:rsidRPr="00D700FA">
        <w:rPr>
          <w:spacing w:val="-17"/>
        </w:rPr>
        <w:t xml:space="preserve"> </w:t>
      </w:r>
      <w:r>
        <w:t>neutrons</w:t>
      </w:r>
      <w:r w:rsidRPr="00D700FA">
        <w:rPr>
          <w:spacing w:val="-17"/>
        </w:rPr>
        <w:t xml:space="preserve"> </w:t>
      </w:r>
      <w:r>
        <w:t>in</w:t>
      </w:r>
      <w:r w:rsidRPr="00D700FA">
        <w:rPr>
          <w:spacing w:val="-17"/>
        </w:rPr>
        <w:t xml:space="preserve"> </w:t>
      </w:r>
      <w:r>
        <w:t>an</w:t>
      </w:r>
      <w:r w:rsidRPr="00D700FA">
        <w:rPr>
          <w:spacing w:val="-17"/>
        </w:rPr>
        <w:t xml:space="preserve"> </w:t>
      </w:r>
      <w:r>
        <w:t>atom</w:t>
      </w:r>
      <w:r w:rsidRPr="00D700FA">
        <w:rPr>
          <w:spacing w:val="-17"/>
        </w:rPr>
        <w:t xml:space="preserve"> </w:t>
      </w:r>
      <w:r>
        <w:t>based</w:t>
      </w:r>
      <w:r w:rsidRPr="00D700FA">
        <w:rPr>
          <w:spacing w:val="-17"/>
        </w:rPr>
        <w:t xml:space="preserve"> </w:t>
      </w:r>
      <w:r>
        <w:t>on</w:t>
      </w:r>
      <w:r w:rsidRPr="00D700FA">
        <w:rPr>
          <w:spacing w:val="-17"/>
        </w:rPr>
        <w:t xml:space="preserve"> </w:t>
      </w:r>
      <w:r>
        <w:t>the</w:t>
      </w:r>
      <w:r w:rsidRPr="00D700FA">
        <w:rPr>
          <w:spacing w:val="-17"/>
        </w:rPr>
        <w:t xml:space="preserve"> </w:t>
      </w:r>
      <w:r>
        <w:t>isotope</w:t>
      </w:r>
      <w:r w:rsidRPr="00D700FA">
        <w:rPr>
          <w:spacing w:val="-17"/>
        </w:rPr>
        <w:t xml:space="preserve"> </w:t>
      </w:r>
      <w:r w:rsidR="00F355B2">
        <w:t>symbol.</w:t>
      </w:r>
    </w:p>
    <w:p w:rsidR="00D700FA" w:rsidRDefault="00AC4B9D" w:rsidP="007B499D">
      <w:pPr>
        <w:pStyle w:val="ListParagraph"/>
        <w:spacing w:before="80"/>
      </w:pPr>
      <w:r>
        <w:t>I</w:t>
      </w:r>
      <w:r>
        <w:rPr>
          <w:spacing w:val="-24"/>
        </w:rPr>
        <w:t xml:space="preserve"> </w:t>
      </w:r>
      <w:r>
        <w:t>can</w:t>
      </w:r>
      <w:r>
        <w:rPr>
          <w:spacing w:val="-24"/>
        </w:rPr>
        <w:t xml:space="preserve"> </w:t>
      </w:r>
      <w:r>
        <w:t>describe</w:t>
      </w:r>
      <w:r>
        <w:rPr>
          <w:spacing w:val="-24"/>
        </w:rPr>
        <w:t xml:space="preserve"> </w:t>
      </w:r>
      <w:r>
        <w:t>the</w:t>
      </w:r>
      <w:r>
        <w:rPr>
          <w:spacing w:val="-24"/>
        </w:rPr>
        <w:t xml:space="preserve"> </w:t>
      </w:r>
      <w:r>
        <w:t>similarities</w:t>
      </w:r>
      <w:r>
        <w:rPr>
          <w:spacing w:val="-24"/>
        </w:rPr>
        <w:t xml:space="preserve"> </w:t>
      </w:r>
      <w:r>
        <w:t>and</w:t>
      </w:r>
      <w:r>
        <w:rPr>
          <w:spacing w:val="-24"/>
        </w:rPr>
        <w:t xml:space="preserve"> </w:t>
      </w:r>
      <w:r>
        <w:t>differences</w:t>
      </w:r>
      <w:r>
        <w:rPr>
          <w:spacing w:val="-24"/>
        </w:rPr>
        <w:t xml:space="preserve"> </w:t>
      </w:r>
      <w:r>
        <w:t>in</w:t>
      </w:r>
      <w:r>
        <w:rPr>
          <w:spacing w:val="-24"/>
        </w:rPr>
        <w:t xml:space="preserve"> </w:t>
      </w:r>
      <w:r>
        <w:t>isotopes</w:t>
      </w:r>
      <w:r>
        <w:rPr>
          <w:spacing w:val="-24"/>
        </w:rPr>
        <w:t xml:space="preserve"> </w:t>
      </w:r>
      <w:r>
        <w:t>of</w:t>
      </w:r>
      <w:r>
        <w:rPr>
          <w:spacing w:val="-24"/>
        </w:rPr>
        <w:t xml:space="preserve"> </w:t>
      </w:r>
      <w:r>
        <w:t>an</w:t>
      </w:r>
      <w:r>
        <w:rPr>
          <w:spacing w:val="-24"/>
        </w:rPr>
        <w:t xml:space="preserve"> </w:t>
      </w:r>
      <w:r>
        <w:t>element.</w:t>
      </w:r>
      <w:r w:rsidR="00D700FA">
        <w:br w:type="page"/>
      </w:r>
    </w:p>
    <w:p w:rsidR="009A118C" w:rsidRDefault="007D4F55" w:rsidP="00F355B2">
      <w:pPr>
        <w:pStyle w:val="Heading2"/>
      </w:pPr>
      <w:r>
        <w:rPr>
          <w:w w:val="105"/>
        </w:rPr>
        <w:lastRenderedPageBreak/>
        <w:t>Explore</w:t>
      </w:r>
    </w:p>
    <w:p w:rsidR="00310D71" w:rsidRPr="00D700FA" w:rsidRDefault="005208B5" w:rsidP="00000537">
      <w:pPr>
        <w:rPr>
          <w:sz w:val="24"/>
          <w:szCs w:val="24"/>
        </w:rPr>
      </w:pPr>
      <w:hyperlink r:id="rId36" w:history="1">
        <w:r w:rsidR="00310D71" w:rsidRPr="00D700FA">
          <w:rPr>
            <w:rStyle w:val="Hyperlink"/>
            <w:b/>
            <w:sz w:val="24"/>
            <w:szCs w:val="24"/>
          </w:rPr>
          <w:t>Living by Chemistry</w:t>
        </w:r>
      </w:hyperlink>
      <w:r w:rsidR="00D700FA" w:rsidRPr="00D700FA">
        <w:rPr>
          <w:color w:val="7F7F7F" w:themeColor="text1" w:themeTint="80"/>
          <w:sz w:val="24"/>
          <w:szCs w:val="24"/>
          <w:vertAlign w:val="superscript"/>
        </w:rPr>
        <w:t>$$</w:t>
      </w:r>
      <w:r w:rsidR="00D700FA" w:rsidRPr="00D700FA">
        <w:rPr>
          <w:sz w:val="24"/>
          <w:szCs w:val="24"/>
        </w:rPr>
        <w:t>:</w:t>
      </w:r>
      <w:r w:rsidR="000373D9" w:rsidRPr="00D700FA">
        <w:rPr>
          <w:sz w:val="24"/>
          <w:szCs w:val="24"/>
        </w:rPr>
        <w:t xml:space="preserve"> </w:t>
      </w:r>
      <w:r w:rsidR="00310D71" w:rsidRPr="00D700FA">
        <w:rPr>
          <w:sz w:val="24"/>
          <w:szCs w:val="24"/>
        </w:rPr>
        <w:t xml:space="preserve">Nuclear Quest Game </w:t>
      </w:r>
    </w:p>
    <w:p w:rsidR="009A118C" w:rsidRPr="00D700FA" w:rsidRDefault="005208B5" w:rsidP="00D700FA">
      <w:pPr>
        <w:rPr>
          <w:b/>
          <w:sz w:val="24"/>
          <w:szCs w:val="24"/>
        </w:rPr>
      </w:pPr>
      <w:hyperlink w:anchor="_Nuclear_Quest_Notes" w:history="1">
        <w:r w:rsidR="00AC4B9D" w:rsidRPr="00D700FA">
          <w:rPr>
            <w:rStyle w:val="Hyperlink"/>
            <w:b/>
            <w:sz w:val="24"/>
            <w:szCs w:val="24"/>
          </w:rPr>
          <w:t>Nuclear Quest Notes</w:t>
        </w:r>
      </w:hyperlink>
    </w:p>
    <w:p w:rsidR="009A118C" w:rsidRDefault="00AC4B9D" w:rsidP="00553A1C">
      <w:pPr>
        <w:pStyle w:val="Component"/>
      </w:pPr>
      <w:r>
        <w:rPr>
          <w:w w:val="95"/>
        </w:rPr>
        <w:t>Learning Objectives:</w:t>
      </w:r>
    </w:p>
    <w:p w:rsidR="009A118C" w:rsidRDefault="00AC4B9D" w:rsidP="005F3F76">
      <w:pPr>
        <w:pStyle w:val="ListParagraph"/>
        <w:spacing w:before="120" w:after="120"/>
      </w:pPr>
      <w:r>
        <w:t>I can explain the different processes involved in nuclear changes and the conditions required for those processes.</w:t>
      </w:r>
      <w:r w:rsidR="00952D37">
        <w:t xml:space="preserve"> </w:t>
      </w:r>
    </w:p>
    <w:p w:rsidR="009A118C" w:rsidRDefault="00AC4B9D" w:rsidP="005F3F76">
      <w:pPr>
        <w:pStyle w:val="ListParagraph"/>
        <w:spacing w:after="120"/>
      </w:pPr>
      <w:r>
        <w:t>I can explain the connection between nuclear changes and changes in atomic identity.</w:t>
      </w:r>
    </w:p>
    <w:p w:rsidR="009A118C" w:rsidRDefault="007D4F55" w:rsidP="007A73FA">
      <w:pPr>
        <w:pStyle w:val="Heading2"/>
      </w:pPr>
      <w:r>
        <w:rPr>
          <w:w w:val="105"/>
        </w:rPr>
        <w:t>Explain</w:t>
      </w:r>
    </w:p>
    <w:p w:rsidR="009A118C" w:rsidRPr="00327377" w:rsidRDefault="008D7806" w:rsidP="00E3685F">
      <w:pPr>
        <w:pStyle w:val="ListParagraph"/>
        <w:numPr>
          <w:ilvl w:val="0"/>
          <w:numId w:val="143"/>
        </w:numPr>
        <w:ind w:left="360"/>
      </w:pPr>
      <w:r w:rsidRPr="00EF46A7">
        <w:rPr>
          <w:rStyle w:val="ComponentChar"/>
        </w:rPr>
        <w:t xml:space="preserve">Reading: </w:t>
      </w:r>
      <w:hyperlink r:id="rId37" w:history="1">
        <w:r w:rsidR="00327377" w:rsidRPr="00E3685F">
          <w:rPr>
            <w:rStyle w:val="Hyperlink"/>
            <w:sz w:val="24"/>
            <w:szCs w:val="24"/>
          </w:rPr>
          <w:t>C</w:t>
        </w:r>
        <w:r w:rsidR="00AC4B9D" w:rsidRPr="00E3685F">
          <w:rPr>
            <w:rStyle w:val="Hyperlink"/>
            <w:sz w:val="24"/>
            <w:szCs w:val="24"/>
          </w:rPr>
          <w:t>K-12</w:t>
        </w:r>
        <w:r w:rsidR="0055055E" w:rsidRPr="00E3685F">
          <w:rPr>
            <w:rStyle w:val="Hyperlink"/>
            <w:sz w:val="24"/>
            <w:szCs w:val="24"/>
          </w:rPr>
          <w:t xml:space="preserve"> -</w:t>
        </w:r>
        <w:r w:rsidR="00AC4B9D" w:rsidRPr="00E3685F">
          <w:rPr>
            <w:rStyle w:val="Hyperlink"/>
            <w:sz w:val="24"/>
            <w:szCs w:val="24"/>
          </w:rPr>
          <w:t xml:space="preserve"> Isotopes</w:t>
        </w:r>
      </w:hyperlink>
      <w:r w:rsidR="00E3685F">
        <w:rPr>
          <w:rStyle w:val="Hyperlink"/>
          <w:sz w:val="24"/>
          <w:szCs w:val="24"/>
        </w:rPr>
        <w:tab/>
      </w:r>
      <w:r w:rsidR="00327377" w:rsidRPr="00E3685F">
        <w:rPr>
          <w:w w:val="95"/>
          <w:u w:color="1154CC"/>
        </w:rPr>
        <w:tab/>
      </w:r>
      <w:r w:rsidR="00327377" w:rsidRPr="00F616C1">
        <w:rPr>
          <w:rStyle w:val="Emphasis"/>
        </w:rPr>
        <w:t>Note: You must register for a free account with CK-12 to access materials</w:t>
      </w:r>
    </w:p>
    <w:p w:rsidR="009A118C" w:rsidRDefault="00AC4B9D" w:rsidP="00E3685F">
      <w:pPr>
        <w:pStyle w:val="Component"/>
        <w:spacing w:before="120"/>
        <w:ind w:left="216"/>
      </w:pPr>
      <w:r>
        <w:rPr>
          <w:w w:val="95"/>
        </w:rPr>
        <w:t>Learning Objectives:</w:t>
      </w:r>
    </w:p>
    <w:p w:rsidR="009A118C" w:rsidRDefault="00AC4B9D" w:rsidP="00E3685F">
      <w:pPr>
        <w:pStyle w:val="ListParagraph"/>
        <w:spacing w:after="120"/>
      </w:pPr>
      <w:r>
        <w:t>I can write elements in isotopic notation.</w:t>
      </w:r>
    </w:p>
    <w:p w:rsidR="009A118C" w:rsidRDefault="00AC4B9D" w:rsidP="005F3F76">
      <w:pPr>
        <w:pStyle w:val="ListParagraph"/>
        <w:spacing w:before="120" w:after="120"/>
      </w:pPr>
      <w:r w:rsidRPr="00EF46A7">
        <w:rPr>
          <w:w w:val="105"/>
        </w:rPr>
        <w:t>I can identify the number of neutrons in different isotopes.</w:t>
      </w:r>
    </w:p>
    <w:p w:rsidR="00A60FDE" w:rsidRPr="00E3685F" w:rsidRDefault="008D7806" w:rsidP="00E3685F">
      <w:pPr>
        <w:pStyle w:val="ListParagraph"/>
        <w:numPr>
          <w:ilvl w:val="0"/>
          <w:numId w:val="143"/>
        </w:numPr>
        <w:spacing w:before="240"/>
        <w:ind w:left="360"/>
        <w:rPr>
          <w:sz w:val="24"/>
          <w:szCs w:val="24"/>
        </w:rPr>
      </w:pPr>
      <w:r w:rsidRPr="00EF46A7">
        <w:rPr>
          <w:rStyle w:val="ComponentChar"/>
        </w:rPr>
        <w:t>Reading:</w:t>
      </w:r>
      <w:r w:rsidRPr="00E3685F">
        <w:rPr>
          <w:rStyle w:val="Hyperlink"/>
          <w:sz w:val="24"/>
          <w:szCs w:val="24"/>
        </w:rPr>
        <w:t xml:space="preserve"> </w:t>
      </w:r>
      <w:hyperlink r:id="rId38" w:history="1">
        <w:r w:rsidR="0055055E" w:rsidRPr="00E3685F">
          <w:rPr>
            <w:rStyle w:val="Hyperlink"/>
            <w:sz w:val="24"/>
            <w:szCs w:val="24"/>
          </w:rPr>
          <w:t xml:space="preserve">CK-12 - </w:t>
        </w:r>
        <w:r w:rsidR="00A60FDE" w:rsidRPr="00E3685F">
          <w:rPr>
            <w:rStyle w:val="Hyperlink"/>
            <w:sz w:val="24"/>
            <w:szCs w:val="24"/>
          </w:rPr>
          <w:t>Nuclear Decay Processes</w:t>
        </w:r>
      </w:hyperlink>
    </w:p>
    <w:p w:rsidR="009A118C" w:rsidRDefault="00AC4B9D" w:rsidP="00E3685F">
      <w:pPr>
        <w:pStyle w:val="Component"/>
        <w:spacing w:before="120"/>
        <w:ind w:left="216"/>
      </w:pPr>
      <w:r>
        <w:rPr>
          <w:w w:val="95"/>
        </w:rPr>
        <w:t>Learning Objective:</w:t>
      </w:r>
    </w:p>
    <w:p w:rsidR="009A118C" w:rsidRDefault="00AC4B9D" w:rsidP="00E3685F">
      <w:pPr>
        <w:pStyle w:val="ListParagraph"/>
        <w:spacing w:after="120"/>
      </w:pPr>
      <w:r>
        <w:t>I can differentiate between 3 different types of decay.</w:t>
      </w:r>
    </w:p>
    <w:p w:rsidR="009A118C" w:rsidRPr="00E3685F" w:rsidRDefault="008D7806" w:rsidP="00E3685F">
      <w:pPr>
        <w:pStyle w:val="ListParagraph"/>
        <w:numPr>
          <w:ilvl w:val="0"/>
          <w:numId w:val="143"/>
        </w:numPr>
        <w:spacing w:before="240"/>
        <w:ind w:left="360"/>
        <w:rPr>
          <w:sz w:val="24"/>
          <w:szCs w:val="24"/>
        </w:rPr>
      </w:pPr>
      <w:r w:rsidRPr="00EF46A7">
        <w:rPr>
          <w:rStyle w:val="ComponentChar"/>
        </w:rPr>
        <w:t>Reading:</w:t>
      </w:r>
      <w:r w:rsidRPr="00E3685F">
        <w:rPr>
          <w:rStyle w:val="Hyperlink"/>
          <w:sz w:val="24"/>
          <w:szCs w:val="24"/>
          <w:u w:color="1154CC"/>
        </w:rPr>
        <w:t xml:space="preserve"> </w:t>
      </w:r>
      <w:hyperlink r:id="rId39" w:history="1">
        <w:r w:rsidR="00A60FDE" w:rsidRPr="00E3685F">
          <w:rPr>
            <w:rStyle w:val="Hyperlink"/>
            <w:sz w:val="24"/>
            <w:szCs w:val="24"/>
            <w:u w:color="1154CC"/>
          </w:rPr>
          <w:t>CK</w:t>
        </w:r>
        <w:r w:rsidR="00AC4B9D" w:rsidRPr="00E3685F">
          <w:rPr>
            <w:rStyle w:val="Hyperlink"/>
            <w:sz w:val="24"/>
            <w:szCs w:val="24"/>
            <w:u w:color="1154CC"/>
          </w:rPr>
          <w:t>-12</w:t>
        </w:r>
        <w:r w:rsidR="0055055E" w:rsidRPr="00E3685F">
          <w:rPr>
            <w:rStyle w:val="Hyperlink"/>
            <w:sz w:val="24"/>
            <w:szCs w:val="24"/>
            <w:u w:color="1154CC"/>
          </w:rPr>
          <w:t xml:space="preserve"> - </w:t>
        </w:r>
        <w:r w:rsidR="00AC4B9D" w:rsidRPr="00E3685F">
          <w:rPr>
            <w:rStyle w:val="Hyperlink"/>
            <w:sz w:val="24"/>
            <w:szCs w:val="24"/>
            <w:u w:color="1154CC"/>
          </w:rPr>
          <w:t>Nuclear Fission Processes</w:t>
        </w:r>
      </w:hyperlink>
    </w:p>
    <w:p w:rsidR="009A118C" w:rsidRDefault="00AC4B9D" w:rsidP="00E3685F">
      <w:pPr>
        <w:pStyle w:val="Component"/>
        <w:spacing w:before="120"/>
        <w:ind w:left="216"/>
      </w:pPr>
      <w:r>
        <w:rPr>
          <w:w w:val="95"/>
        </w:rPr>
        <w:t>Learning Objective:</w:t>
      </w:r>
    </w:p>
    <w:p w:rsidR="009A118C" w:rsidRDefault="00AC4B9D" w:rsidP="00E3685F">
      <w:pPr>
        <w:pStyle w:val="ListParagraph"/>
        <w:spacing w:after="120"/>
      </w:pPr>
      <w:r>
        <w:t>I can explain the process of fission.</w:t>
      </w:r>
    </w:p>
    <w:p w:rsidR="0055055E" w:rsidRPr="00E3685F" w:rsidRDefault="0055055E" w:rsidP="00E3685F">
      <w:pPr>
        <w:pStyle w:val="ListParagraph"/>
        <w:numPr>
          <w:ilvl w:val="0"/>
          <w:numId w:val="143"/>
        </w:numPr>
        <w:spacing w:before="240"/>
        <w:ind w:left="360"/>
        <w:rPr>
          <w:sz w:val="24"/>
          <w:szCs w:val="24"/>
        </w:rPr>
      </w:pPr>
      <w:r w:rsidRPr="00EF46A7">
        <w:rPr>
          <w:rStyle w:val="ComponentChar"/>
        </w:rPr>
        <w:t>Reading:</w:t>
      </w:r>
      <w:r w:rsidRPr="00E3685F">
        <w:rPr>
          <w:rStyle w:val="Hyperlink"/>
          <w:sz w:val="24"/>
          <w:szCs w:val="24"/>
          <w:u w:color="1154CC"/>
        </w:rPr>
        <w:t xml:space="preserve"> </w:t>
      </w:r>
      <w:hyperlink r:id="rId40" w:history="1">
        <w:r w:rsidRPr="00E3685F">
          <w:rPr>
            <w:rStyle w:val="Hyperlink"/>
            <w:sz w:val="24"/>
            <w:szCs w:val="24"/>
            <w:u w:color="1154CC"/>
          </w:rPr>
          <w:t>CK-12 - Nuclear Fusion</w:t>
        </w:r>
      </w:hyperlink>
    </w:p>
    <w:p w:rsidR="0055055E" w:rsidRDefault="0055055E" w:rsidP="00E3685F">
      <w:pPr>
        <w:pStyle w:val="Component"/>
        <w:spacing w:before="120"/>
        <w:ind w:left="216"/>
      </w:pPr>
      <w:r>
        <w:rPr>
          <w:w w:val="95"/>
        </w:rPr>
        <w:t>Learning Objective:</w:t>
      </w:r>
    </w:p>
    <w:p w:rsidR="009A118C" w:rsidRDefault="00AC4B9D" w:rsidP="00E3685F">
      <w:pPr>
        <w:pStyle w:val="ListParagraph"/>
        <w:spacing w:after="120"/>
      </w:pPr>
      <w:r>
        <w:t>I can explain the process of fusion.</w:t>
      </w:r>
    </w:p>
    <w:p w:rsidR="009A118C" w:rsidRPr="00E3685F" w:rsidRDefault="008D7806" w:rsidP="00E3685F">
      <w:pPr>
        <w:pStyle w:val="ListParagraph"/>
        <w:numPr>
          <w:ilvl w:val="0"/>
          <w:numId w:val="143"/>
        </w:numPr>
        <w:spacing w:before="240" w:after="360"/>
        <w:ind w:left="360"/>
        <w:rPr>
          <w:sz w:val="24"/>
          <w:szCs w:val="24"/>
        </w:rPr>
      </w:pPr>
      <w:r w:rsidRPr="00EF46A7">
        <w:rPr>
          <w:rStyle w:val="ComponentChar"/>
        </w:rPr>
        <w:t xml:space="preserve">Reading: </w:t>
      </w:r>
      <w:hyperlink w:anchor="_Types_of_Nuclear" w:history="1">
        <w:r w:rsidR="00AC4B9D" w:rsidRPr="00E3685F">
          <w:rPr>
            <w:rStyle w:val="Hyperlink"/>
            <w:sz w:val="24"/>
            <w:szCs w:val="24"/>
            <w:u w:color="1154CC"/>
          </w:rPr>
          <w:t>Types of Nuclear Decay Notes</w:t>
        </w:r>
      </w:hyperlink>
    </w:p>
    <w:p w:rsidR="009A118C" w:rsidRDefault="007D4F55" w:rsidP="00EB08CC">
      <w:pPr>
        <w:pStyle w:val="Heading2"/>
      </w:pPr>
      <w:r>
        <w:rPr>
          <w:w w:val="105"/>
        </w:rPr>
        <w:t>Extend/Elaborate</w:t>
      </w:r>
    </w:p>
    <w:p w:rsidR="009A118C" w:rsidRDefault="00AC4B9D" w:rsidP="003E0A7D">
      <w:pPr>
        <w:pStyle w:val="Component"/>
      </w:pPr>
      <w:r>
        <w:t>Revisit</w:t>
      </w:r>
      <w:r>
        <w:rPr>
          <w:spacing w:val="-3"/>
        </w:rPr>
        <w:t xml:space="preserve"> </w:t>
      </w:r>
      <w:r w:rsidRPr="003E0A7D">
        <w:t>Model</w:t>
      </w:r>
    </w:p>
    <w:p w:rsidR="009A118C" w:rsidRDefault="00AC4B9D" w:rsidP="006F0149">
      <w:pPr>
        <w:ind w:left="360"/>
      </w:pPr>
      <w:r>
        <w:t>Redraw</w:t>
      </w:r>
      <w:r>
        <w:rPr>
          <w:spacing w:val="-36"/>
        </w:rPr>
        <w:t xml:space="preserve"> </w:t>
      </w:r>
      <w:r>
        <w:t>model</w:t>
      </w:r>
      <w:r>
        <w:rPr>
          <w:spacing w:val="-36"/>
        </w:rPr>
        <w:t xml:space="preserve"> </w:t>
      </w:r>
      <w:r>
        <w:t>of</w:t>
      </w:r>
      <w:r>
        <w:rPr>
          <w:spacing w:val="-36"/>
        </w:rPr>
        <w:t xml:space="preserve"> </w:t>
      </w:r>
      <w:r>
        <w:t>radioactive</w:t>
      </w:r>
      <w:r>
        <w:rPr>
          <w:spacing w:val="-36"/>
        </w:rPr>
        <w:t xml:space="preserve"> </w:t>
      </w:r>
      <w:r>
        <w:t>decay Include</w:t>
      </w:r>
      <w:r>
        <w:rPr>
          <w:spacing w:val="-36"/>
        </w:rPr>
        <w:t xml:space="preserve"> </w:t>
      </w:r>
      <w:r>
        <w:t>the</w:t>
      </w:r>
      <w:r>
        <w:rPr>
          <w:spacing w:val="-36"/>
        </w:rPr>
        <w:t xml:space="preserve"> </w:t>
      </w:r>
      <w:r>
        <w:t>following:</w:t>
      </w:r>
    </w:p>
    <w:p w:rsidR="009A118C" w:rsidRPr="0038479C" w:rsidRDefault="00AC4B9D" w:rsidP="006619DB">
      <w:pPr>
        <w:pStyle w:val="ListParagraph"/>
      </w:pPr>
      <w:r w:rsidRPr="0038479C">
        <w:t>Radioactive nucleus of uranium</w:t>
      </w:r>
    </w:p>
    <w:p w:rsidR="009A118C" w:rsidRPr="0038479C" w:rsidRDefault="00AC4B9D" w:rsidP="006619DB">
      <w:pPr>
        <w:pStyle w:val="ListParagraph"/>
      </w:pPr>
      <w:r w:rsidRPr="0038479C">
        <w:t>Arrow indicating change</w:t>
      </w:r>
    </w:p>
    <w:p w:rsidR="009A118C" w:rsidRPr="0038479C" w:rsidRDefault="00AC4B9D" w:rsidP="006619DB">
      <w:pPr>
        <w:pStyle w:val="ListParagraph"/>
      </w:pPr>
      <w:r w:rsidRPr="0038479C">
        <w:t>Alpha particle</w:t>
      </w:r>
    </w:p>
    <w:p w:rsidR="009A118C" w:rsidRPr="0038479C" w:rsidRDefault="00AC4B9D" w:rsidP="006619DB">
      <w:pPr>
        <w:pStyle w:val="ListParagraph"/>
      </w:pPr>
      <w:r w:rsidRPr="0038479C">
        <w:t>Thorium-234 nucleus</w:t>
      </w:r>
    </w:p>
    <w:p w:rsidR="00EF46A7" w:rsidRDefault="00EF46A7" w:rsidP="004A313C">
      <w:pPr>
        <w:pStyle w:val="Component"/>
        <w:ind w:left="720" w:hanging="360"/>
        <w:rPr>
          <w:w w:val="95"/>
        </w:rPr>
      </w:pPr>
      <w:r>
        <w:rPr>
          <w:w w:val="95"/>
        </w:rPr>
        <w:br w:type="page"/>
      </w:r>
    </w:p>
    <w:p w:rsidR="009A118C" w:rsidRDefault="00AC4B9D" w:rsidP="00EF2977">
      <w:pPr>
        <w:pStyle w:val="Component"/>
        <w:ind w:left="720" w:hanging="360"/>
      </w:pPr>
      <w:r>
        <w:rPr>
          <w:w w:val="95"/>
        </w:rPr>
        <w:lastRenderedPageBreak/>
        <w:t>Learning Objective:</w:t>
      </w:r>
    </w:p>
    <w:p w:rsidR="009A118C" w:rsidRDefault="00AC4B9D" w:rsidP="00E3685F">
      <w:pPr>
        <w:pStyle w:val="ListParagraph"/>
        <w:spacing w:after="120"/>
      </w:pPr>
      <w:r>
        <w:t>I can revise a model to add detail about decay processes in the nucleus of an atom.</w:t>
      </w:r>
    </w:p>
    <w:p w:rsidR="004A4C23" w:rsidRDefault="004A4C23" w:rsidP="00823C08">
      <w:pPr>
        <w:pStyle w:val="Component"/>
      </w:pPr>
      <w:r>
        <w:t>Worksheet</w:t>
      </w:r>
    </w:p>
    <w:p w:rsidR="009A118C" w:rsidRDefault="005208B5" w:rsidP="004A4C23">
      <w:pPr>
        <w:ind w:left="360"/>
      </w:pPr>
      <w:hyperlink r:id="rId41">
        <w:hyperlink r:id="rId42" w:history="1">
          <w:r w:rsidR="002349C7" w:rsidRPr="00A36BA1">
            <w:rPr>
              <w:rStyle w:val="Hyperlink"/>
            </w:rPr>
            <w:t>Living by Chemistry</w:t>
          </w:r>
        </w:hyperlink>
        <w:r w:rsidR="003C1519" w:rsidRPr="00D700FA">
          <w:rPr>
            <w:color w:val="7F7F7F" w:themeColor="text1" w:themeTint="80"/>
            <w:sz w:val="24"/>
            <w:szCs w:val="24"/>
            <w:vertAlign w:val="superscript"/>
          </w:rPr>
          <w:t>$$</w:t>
        </w:r>
      </w:hyperlink>
      <w:r w:rsidR="003C1519">
        <w:t>: “O</w:t>
      </w:r>
      <w:r w:rsidR="00AC4B9D" w:rsidRPr="008D7806">
        <w:t>ld Gold” fusion and fission worksheet</w:t>
      </w:r>
    </w:p>
    <w:p w:rsidR="009A118C" w:rsidRDefault="00AC4B9D" w:rsidP="00E3685F">
      <w:pPr>
        <w:pStyle w:val="Component"/>
        <w:spacing w:before="120"/>
        <w:ind w:left="360"/>
      </w:pPr>
      <w:r>
        <w:rPr>
          <w:w w:val="95"/>
        </w:rPr>
        <w:t>Learning Objectives:</w:t>
      </w:r>
    </w:p>
    <w:p w:rsidR="006F0149" w:rsidRDefault="00AC4B9D" w:rsidP="00E3685F">
      <w:pPr>
        <w:pStyle w:val="ListParagraph"/>
        <w:spacing w:after="80"/>
      </w:pPr>
      <w:r>
        <w:t>I</w:t>
      </w:r>
      <w:r w:rsidRPr="00EF46A7">
        <w:rPr>
          <w:spacing w:val="-18"/>
        </w:rPr>
        <w:t xml:space="preserve"> </w:t>
      </w:r>
      <w:r>
        <w:t>can</w:t>
      </w:r>
      <w:r w:rsidRPr="00EF46A7">
        <w:rPr>
          <w:spacing w:val="-18"/>
        </w:rPr>
        <w:t xml:space="preserve"> </w:t>
      </w:r>
      <w:r>
        <w:t>explain</w:t>
      </w:r>
      <w:r w:rsidRPr="00EF46A7">
        <w:rPr>
          <w:spacing w:val="-18"/>
        </w:rPr>
        <w:t xml:space="preserve"> </w:t>
      </w:r>
      <w:r>
        <w:t>how</w:t>
      </w:r>
      <w:r w:rsidRPr="00EF46A7">
        <w:rPr>
          <w:spacing w:val="-18"/>
        </w:rPr>
        <w:t xml:space="preserve"> </w:t>
      </w:r>
      <w:r>
        <w:t>different</w:t>
      </w:r>
      <w:r w:rsidRPr="00EF46A7">
        <w:rPr>
          <w:spacing w:val="-18"/>
        </w:rPr>
        <w:t xml:space="preserve"> </w:t>
      </w:r>
      <w:r>
        <w:t>elements</w:t>
      </w:r>
      <w:r w:rsidRPr="00EF46A7">
        <w:rPr>
          <w:spacing w:val="-18"/>
        </w:rPr>
        <w:t xml:space="preserve"> </w:t>
      </w:r>
      <w:r>
        <w:t>are</w:t>
      </w:r>
      <w:r w:rsidRPr="00EF46A7">
        <w:rPr>
          <w:spacing w:val="-18"/>
        </w:rPr>
        <w:t xml:space="preserve"> </w:t>
      </w:r>
      <w:r>
        <w:t>formed</w:t>
      </w:r>
      <w:r w:rsidRPr="00EF46A7">
        <w:rPr>
          <w:spacing w:val="-18"/>
        </w:rPr>
        <w:t xml:space="preserve"> </w:t>
      </w:r>
      <w:r>
        <w:t>through</w:t>
      </w:r>
      <w:r w:rsidRPr="00EF46A7">
        <w:rPr>
          <w:spacing w:val="-18"/>
        </w:rPr>
        <w:t xml:space="preserve"> </w:t>
      </w:r>
      <w:r>
        <w:t>nuclear</w:t>
      </w:r>
      <w:r w:rsidRPr="00EF46A7">
        <w:rPr>
          <w:spacing w:val="-18"/>
        </w:rPr>
        <w:t xml:space="preserve"> </w:t>
      </w:r>
      <w:r w:rsidR="006F0149">
        <w:t>reactions.</w:t>
      </w:r>
    </w:p>
    <w:p w:rsidR="009A118C" w:rsidRDefault="00AC4B9D" w:rsidP="00E3685F">
      <w:pPr>
        <w:pStyle w:val="ListParagraph"/>
        <w:spacing w:before="120" w:after="80"/>
      </w:pPr>
      <w:r>
        <w:t>I</w:t>
      </w:r>
      <w:r w:rsidRPr="00EF46A7">
        <w:rPr>
          <w:spacing w:val="-26"/>
        </w:rPr>
        <w:t xml:space="preserve"> </w:t>
      </w:r>
      <w:r>
        <w:t>can</w:t>
      </w:r>
      <w:r w:rsidRPr="00EF46A7">
        <w:rPr>
          <w:spacing w:val="-26"/>
        </w:rPr>
        <w:t xml:space="preserve"> </w:t>
      </w:r>
      <w:r>
        <w:t>write</w:t>
      </w:r>
      <w:r w:rsidRPr="00EF46A7">
        <w:rPr>
          <w:spacing w:val="-26"/>
        </w:rPr>
        <w:t xml:space="preserve"> </w:t>
      </w:r>
      <w:r>
        <w:t>a</w:t>
      </w:r>
      <w:r w:rsidRPr="00EF46A7">
        <w:rPr>
          <w:spacing w:val="-26"/>
        </w:rPr>
        <w:t xml:space="preserve"> </w:t>
      </w:r>
      <w:r>
        <w:t>mup</w:t>
      </w:r>
      <w:r w:rsidRPr="00EF46A7">
        <w:rPr>
          <w:spacing w:val="-26"/>
        </w:rPr>
        <w:t xml:space="preserve"> </w:t>
      </w:r>
      <w:r>
        <w:t>question</w:t>
      </w:r>
      <w:r w:rsidRPr="00EF46A7">
        <w:rPr>
          <w:spacing w:val="12"/>
        </w:rPr>
        <w:t xml:space="preserve"> </w:t>
      </w:r>
      <w:r>
        <w:t>balanced</w:t>
      </w:r>
      <w:r w:rsidRPr="00EF46A7">
        <w:rPr>
          <w:spacing w:val="-26"/>
        </w:rPr>
        <w:t xml:space="preserve"> </w:t>
      </w:r>
      <w:r>
        <w:t>nuclear</w:t>
      </w:r>
      <w:r w:rsidRPr="00EF46A7">
        <w:rPr>
          <w:spacing w:val="-26"/>
        </w:rPr>
        <w:t xml:space="preserve"> </w:t>
      </w:r>
      <w:r>
        <w:t>chemical</w:t>
      </w:r>
      <w:r w:rsidRPr="00EF46A7">
        <w:rPr>
          <w:spacing w:val="-26"/>
        </w:rPr>
        <w:t xml:space="preserve"> </w:t>
      </w:r>
      <w:r>
        <w:t>equation.</w:t>
      </w:r>
    </w:p>
    <w:p w:rsidR="009A118C" w:rsidRDefault="00AC4B9D" w:rsidP="00E3685F">
      <w:pPr>
        <w:pStyle w:val="ListParagraph"/>
        <w:spacing w:before="120" w:after="80"/>
      </w:pPr>
      <w:r>
        <w:t>I can describe the mechanism behind a nuclear chain reaction.</w:t>
      </w:r>
    </w:p>
    <w:p w:rsidR="009A118C" w:rsidRDefault="00AC4B9D" w:rsidP="006F0149">
      <w:pPr>
        <w:pStyle w:val="Heading2"/>
      </w:pPr>
      <w:r>
        <w:rPr>
          <w:w w:val="105"/>
        </w:rPr>
        <w:t>Evaluate:</w:t>
      </w:r>
      <w:r w:rsidR="007D4F55">
        <w:rPr>
          <w:w w:val="105"/>
        </w:rPr>
        <w:t xml:space="preserve"> Nuclear Processes</w:t>
      </w:r>
    </w:p>
    <w:p w:rsidR="009A118C" w:rsidRPr="004A313C" w:rsidRDefault="004A313C" w:rsidP="004A313C">
      <w:pPr>
        <w:pStyle w:val="Component"/>
      </w:pPr>
      <w:r>
        <w:t>Unit 2</w:t>
      </w:r>
      <w:r w:rsidRPr="004A313C">
        <w:t xml:space="preserve"> </w:t>
      </w:r>
      <w:hyperlink w:anchor="_Task:_Nuclear_Processes" w:history="1">
        <w:r w:rsidR="00AC4B9D" w:rsidRPr="004A313C">
          <w:rPr>
            <w:rStyle w:val="Hyperlink"/>
          </w:rPr>
          <w:t>Task</w:t>
        </w:r>
      </w:hyperlink>
    </w:p>
    <w:p w:rsidR="009A118C" w:rsidRPr="004A313C" w:rsidRDefault="004A313C" w:rsidP="00707D6A">
      <w:pPr>
        <w:pStyle w:val="Component"/>
        <w:spacing w:after="120"/>
      </w:pPr>
      <w:r w:rsidRPr="004A313C">
        <w:t xml:space="preserve">Unit 2: </w:t>
      </w:r>
      <w:hyperlink w:anchor="_Test:_Nuclear_Processes" w:history="1">
        <w:r w:rsidR="00AC4B9D" w:rsidRPr="004A313C">
          <w:rPr>
            <w:rStyle w:val="Hyperlink"/>
          </w:rPr>
          <w:t>Test</w:t>
        </w:r>
      </w:hyperlink>
    </w:p>
    <w:p w:rsidR="009A118C" w:rsidRDefault="009A118C" w:rsidP="00707D6A">
      <w:pPr>
        <w:pStyle w:val="Component"/>
        <w:spacing w:after="120"/>
        <w:sectPr w:rsidR="009A118C" w:rsidSect="00000537">
          <w:footnotePr>
            <w:numRestart w:val="eachPage"/>
          </w:footnotePr>
          <w:pgSz w:w="12240" w:h="15840" w:code="1"/>
          <w:pgMar w:top="720" w:right="1080" w:bottom="720" w:left="1080" w:header="432" w:footer="432" w:gutter="0"/>
          <w:cols w:space="720"/>
          <w:docGrid w:linePitch="299"/>
        </w:sectPr>
      </w:pPr>
    </w:p>
    <w:p w:rsidR="004A313C" w:rsidRDefault="004A313C" w:rsidP="004A313C">
      <w:pPr>
        <w:pStyle w:val="Heading2"/>
        <w:spacing w:before="0" w:after="0"/>
        <w:jc w:val="center"/>
        <w:rPr>
          <w:w w:val="105"/>
        </w:rPr>
      </w:pPr>
      <w:bookmarkStart w:id="20" w:name="_POGIL:_Isotope_Notes"/>
      <w:bookmarkEnd w:id="20"/>
      <w:r>
        <w:rPr>
          <w:w w:val="105"/>
        </w:rPr>
        <w:lastRenderedPageBreak/>
        <w:t>Unit 2</w:t>
      </w:r>
      <w:r w:rsidR="00447B2E">
        <w:rPr>
          <w:w w:val="105"/>
        </w:rPr>
        <w:t xml:space="preserve"> - Nuclear Processes</w:t>
      </w:r>
      <w:r>
        <w:rPr>
          <w:w w:val="105"/>
        </w:rPr>
        <w:t>: Student Resources</w:t>
      </w:r>
    </w:p>
    <w:p w:rsidR="004A313C" w:rsidRPr="006732E4" w:rsidRDefault="005208B5" w:rsidP="004A313C">
      <w:pPr>
        <w:spacing w:before="2000" w:after="240"/>
        <w:ind w:left="1440"/>
        <w:rPr>
          <w:rStyle w:val="Hyperlink"/>
        </w:rPr>
      </w:pPr>
      <w:hyperlink w:anchor="_POGIL:_Isotope_Notes_1" w:history="1">
        <w:r w:rsidR="004A313C" w:rsidRPr="00447B2E">
          <w:rPr>
            <w:rStyle w:val="Hyperlink"/>
          </w:rPr>
          <w:t>Isotope Notes</w:t>
        </w:r>
      </w:hyperlink>
    </w:p>
    <w:p w:rsidR="004A313C" w:rsidRPr="00447B2E" w:rsidRDefault="00447B2E" w:rsidP="004A313C">
      <w:pPr>
        <w:spacing w:after="240"/>
        <w:ind w:left="1440"/>
        <w:rPr>
          <w:rStyle w:val="Hyperlink"/>
        </w:rPr>
      </w:pPr>
      <w:r>
        <w:rPr>
          <w:rStyle w:val="Hyperlink"/>
        </w:rPr>
        <w:fldChar w:fldCharType="begin"/>
      </w:r>
      <w:r>
        <w:rPr>
          <w:rStyle w:val="Hyperlink"/>
        </w:rPr>
        <w:instrText xml:space="preserve"> HYPERLINK  \l "_Nuclear_Quest_Notes" </w:instrText>
      </w:r>
      <w:r>
        <w:rPr>
          <w:rStyle w:val="Hyperlink"/>
        </w:rPr>
        <w:fldChar w:fldCharType="separate"/>
      </w:r>
      <w:r w:rsidR="004A313C" w:rsidRPr="00447B2E">
        <w:rPr>
          <w:rStyle w:val="Hyperlink"/>
        </w:rPr>
        <w:t>Nuclear Quest Notes</w:t>
      </w:r>
    </w:p>
    <w:p w:rsidR="004A313C" w:rsidRPr="00447B2E" w:rsidRDefault="00447B2E" w:rsidP="004A313C">
      <w:pPr>
        <w:spacing w:after="240"/>
        <w:ind w:left="1440"/>
        <w:rPr>
          <w:rStyle w:val="Hyperlink"/>
        </w:rPr>
      </w:pPr>
      <w:r>
        <w:rPr>
          <w:rStyle w:val="Hyperlink"/>
        </w:rPr>
        <w:fldChar w:fldCharType="end"/>
      </w:r>
      <w:r>
        <w:rPr>
          <w:rStyle w:val="Hyperlink"/>
        </w:rPr>
        <w:fldChar w:fldCharType="begin"/>
      </w:r>
      <w:r>
        <w:rPr>
          <w:rStyle w:val="Hyperlink"/>
        </w:rPr>
        <w:instrText xml:space="preserve"> HYPERLINK  \l "_Types_of_Nuclear" </w:instrText>
      </w:r>
      <w:r>
        <w:rPr>
          <w:rStyle w:val="Hyperlink"/>
        </w:rPr>
        <w:fldChar w:fldCharType="separate"/>
      </w:r>
      <w:r w:rsidR="004A313C" w:rsidRPr="00447B2E">
        <w:rPr>
          <w:rStyle w:val="Hyperlink"/>
        </w:rPr>
        <w:t>Types of Nuclear Decay Notes</w:t>
      </w:r>
    </w:p>
    <w:p w:rsidR="004A313C" w:rsidRPr="00447B2E" w:rsidRDefault="00447B2E" w:rsidP="004A313C">
      <w:pPr>
        <w:spacing w:after="240"/>
        <w:ind w:left="1440"/>
        <w:rPr>
          <w:rStyle w:val="Hyperlink"/>
        </w:rPr>
      </w:pPr>
      <w:r>
        <w:rPr>
          <w:rStyle w:val="Hyperlink"/>
        </w:rPr>
        <w:fldChar w:fldCharType="end"/>
      </w:r>
      <w:r>
        <w:rPr>
          <w:rStyle w:val="Hyperlink"/>
        </w:rPr>
        <w:fldChar w:fldCharType="begin"/>
      </w:r>
      <w:r>
        <w:rPr>
          <w:rStyle w:val="Hyperlink"/>
        </w:rPr>
        <w:instrText xml:space="preserve"> HYPERLINK  \l "_Task:_Nuclear_Processes" </w:instrText>
      </w:r>
      <w:r>
        <w:rPr>
          <w:rStyle w:val="Hyperlink"/>
        </w:rPr>
        <w:fldChar w:fldCharType="separate"/>
      </w:r>
      <w:r w:rsidR="004A313C" w:rsidRPr="00447B2E">
        <w:rPr>
          <w:rStyle w:val="Hyperlink"/>
        </w:rPr>
        <w:t xml:space="preserve">Task: </w:t>
      </w:r>
      <w:r w:rsidRPr="00447B2E">
        <w:rPr>
          <w:rStyle w:val="Hyperlink"/>
        </w:rPr>
        <w:t>Nuclear Processes</w:t>
      </w:r>
    </w:p>
    <w:p w:rsidR="004A313C" w:rsidRPr="00447B2E" w:rsidRDefault="00447B2E" w:rsidP="004A313C">
      <w:pPr>
        <w:spacing w:after="240"/>
        <w:ind w:left="1440"/>
        <w:rPr>
          <w:rStyle w:val="Hyperlink"/>
        </w:rPr>
      </w:pPr>
      <w:r>
        <w:rPr>
          <w:rStyle w:val="Hyperlink"/>
        </w:rPr>
        <w:fldChar w:fldCharType="end"/>
      </w:r>
      <w:r>
        <w:rPr>
          <w:rStyle w:val="Hyperlink"/>
        </w:rPr>
        <w:fldChar w:fldCharType="begin"/>
      </w:r>
      <w:r>
        <w:rPr>
          <w:rStyle w:val="Hyperlink"/>
        </w:rPr>
        <w:instrText xml:space="preserve"> HYPERLINK  \l "_Task_Rubric:_Nuclear" </w:instrText>
      </w:r>
      <w:r>
        <w:rPr>
          <w:rStyle w:val="Hyperlink"/>
        </w:rPr>
        <w:fldChar w:fldCharType="separate"/>
      </w:r>
      <w:r w:rsidR="004A313C" w:rsidRPr="00447B2E">
        <w:rPr>
          <w:rStyle w:val="Hyperlink"/>
        </w:rPr>
        <w:t xml:space="preserve">Task Rubric: </w:t>
      </w:r>
      <w:r w:rsidRPr="00447B2E">
        <w:rPr>
          <w:rStyle w:val="Hyperlink"/>
        </w:rPr>
        <w:t>Nuclear Processes</w:t>
      </w:r>
    </w:p>
    <w:p w:rsidR="004A313C" w:rsidRPr="00447B2E" w:rsidRDefault="00447B2E" w:rsidP="00447B2E">
      <w:pPr>
        <w:ind w:left="1440"/>
      </w:pPr>
      <w:r>
        <w:rPr>
          <w:rStyle w:val="Hyperlink"/>
        </w:rPr>
        <w:fldChar w:fldCharType="end"/>
      </w:r>
      <w:hyperlink w:anchor="_Test:_Nuclear_Processes" w:history="1">
        <w:r w:rsidRPr="00447B2E">
          <w:rPr>
            <w:rStyle w:val="Hyperlink"/>
          </w:rPr>
          <w:t>Test: Nuclear Processes</w:t>
        </w:r>
      </w:hyperlink>
      <w:r w:rsidR="004A313C">
        <w:rPr>
          <w:w w:val="105"/>
        </w:rPr>
        <w:br w:type="page"/>
      </w:r>
    </w:p>
    <w:p w:rsidR="009A118C" w:rsidRDefault="00AC4B9D" w:rsidP="004A313C">
      <w:pPr>
        <w:pStyle w:val="Heading3"/>
      </w:pPr>
      <w:bookmarkStart w:id="21" w:name="_POGIL:_Isotope_Notes_1"/>
      <w:bookmarkEnd w:id="21"/>
      <w:r>
        <w:rPr>
          <w:w w:val="105"/>
        </w:rPr>
        <w:lastRenderedPageBreak/>
        <w:t>Isotope Notes</w:t>
      </w:r>
    </w:p>
    <w:p w:rsidR="009A118C" w:rsidRDefault="00AC4B9D" w:rsidP="00F43E9E">
      <w:pPr>
        <w:pStyle w:val="BodyText"/>
        <w:tabs>
          <w:tab w:val="left" w:pos="9360"/>
        </w:tabs>
        <w:jc w:val="center"/>
        <w:rPr>
          <w:rFonts w:ascii="Calibri"/>
          <w:sz w:val="19"/>
        </w:rPr>
      </w:pPr>
      <w:r>
        <w:rPr>
          <w:noProof/>
        </w:rPr>
        <w:drawing>
          <wp:inline distT="0" distB="0" distL="0" distR="0">
            <wp:extent cx="6620429" cy="6795135"/>
            <wp:effectExtent l="0" t="0" r="9525" b="5715"/>
            <wp:docPr id="19" name="image11.jpeg" descr="Isotopes: Atoms eith the same number of protons and a different number of neutr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626251" cy="6801111"/>
                    </a:xfrm>
                    <a:prstGeom prst="rect">
                      <a:avLst/>
                    </a:prstGeom>
                  </pic:spPr>
                </pic:pic>
              </a:graphicData>
            </a:graphic>
          </wp:inline>
        </w:drawing>
      </w:r>
    </w:p>
    <w:p w:rsidR="009A118C" w:rsidRDefault="00F43E9E" w:rsidP="00E3685F">
      <w:pPr>
        <w:pStyle w:val="Caption"/>
        <w:jc w:val="center"/>
      </w:pPr>
      <w:r>
        <w:t>I</w:t>
      </w:r>
      <w:r w:rsidRPr="00392AEA">
        <w:t xml:space="preserve">mage by </w:t>
      </w:r>
      <w:hyperlink r:id="rId44" w:history="1">
        <w:r w:rsidRPr="00392AEA">
          <w:rPr>
            <w:rStyle w:val="Hyperlink"/>
          </w:rPr>
          <w:t>Oak Harbor Public Schools</w:t>
        </w:r>
      </w:hyperlink>
      <w:r w:rsidRPr="00392AEA">
        <w:t xml:space="preserve"> | </w:t>
      </w:r>
      <w:hyperlink r:id="rId45" w:history="1">
        <w:r w:rsidRPr="00392AEA">
          <w:rPr>
            <w:rStyle w:val="Hyperlink"/>
          </w:rPr>
          <w:t>CC BY</w:t>
        </w:r>
      </w:hyperlink>
    </w:p>
    <w:p w:rsidR="00F43E9E" w:rsidRDefault="00F43E9E" w:rsidP="00E3685F">
      <w:pPr>
        <w:tabs>
          <w:tab w:val="left" w:pos="9360"/>
        </w:tabs>
        <w:ind w:left="1440"/>
        <w:jc w:val="center"/>
        <w:sectPr w:rsidR="00F43E9E" w:rsidSect="00000537">
          <w:footnotePr>
            <w:numRestart w:val="eachPage"/>
          </w:footnotePr>
          <w:pgSz w:w="12240" w:h="15840" w:code="1"/>
          <w:pgMar w:top="720" w:right="1080" w:bottom="720" w:left="1080" w:header="432" w:footer="432" w:gutter="0"/>
          <w:cols w:space="720"/>
          <w:docGrid w:linePitch="299"/>
        </w:sectPr>
      </w:pPr>
    </w:p>
    <w:p w:rsidR="009A118C" w:rsidRDefault="00AC4B9D" w:rsidP="004A313C">
      <w:pPr>
        <w:pStyle w:val="Heading3"/>
      </w:pPr>
      <w:bookmarkStart w:id="22" w:name="_Nuclear_Quest_Notes"/>
      <w:bookmarkEnd w:id="22"/>
      <w:r>
        <w:rPr>
          <w:w w:val="105"/>
        </w:rPr>
        <w:lastRenderedPageBreak/>
        <w:t>Nuclear Quest Notes</w:t>
      </w:r>
    </w:p>
    <w:p w:rsidR="009A118C" w:rsidRDefault="00AC4B9D" w:rsidP="00710D0C">
      <w:pPr>
        <w:pStyle w:val="BodyText"/>
        <w:tabs>
          <w:tab w:val="left" w:pos="9360"/>
        </w:tabs>
        <w:jc w:val="center"/>
        <w:rPr>
          <w:rFonts w:ascii="Calibri"/>
          <w:sz w:val="19"/>
        </w:rPr>
      </w:pPr>
      <w:r>
        <w:rPr>
          <w:noProof/>
        </w:rPr>
        <w:drawing>
          <wp:inline distT="0" distB="0" distL="0" distR="0">
            <wp:extent cx="5695950" cy="7000875"/>
            <wp:effectExtent l="0" t="0" r="0" b="9525"/>
            <wp:docPr id="21" name="image12.jpeg" descr="When an atom is unstable,nuclear processes occur to create st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695950" cy="7000875"/>
                    </a:xfrm>
                    <a:prstGeom prst="rect">
                      <a:avLst/>
                    </a:prstGeom>
                  </pic:spPr>
                </pic:pic>
              </a:graphicData>
            </a:graphic>
          </wp:inline>
        </w:drawing>
      </w:r>
    </w:p>
    <w:p w:rsidR="00710D0C" w:rsidRDefault="00710D0C" w:rsidP="00E3685F">
      <w:pPr>
        <w:pStyle w:val="Caption"/>
        <w:ind w:left="720"/>
        <w:jc w:val="center"/>
        <w:sectPr w:rsidR="00710D0C" w:rsidSect="00000537">
          <w:footnotePr>
            <w:numRestart w:val="eachPage"/>
          </w:footnotePr>
          <w:pgSz w:w="12240" w:h="15840" w:code="1"/>
          <w:pgMar w:top="720" w:right="1080" w:bottom="720" w:left="1080" w:header="432" w:footer="432" w:gutter="0"/>
          <w:cols w:space="720"/>
          <w:docGrid w:linePitch="299"/>
        </w:sectPr>
      </w:pPr>
      <w:r>
        <w:t>I</w:t>
      </w:r>
      <w:r w:rsidRPr="00392AEA">
        <w:t xml:space="preserve">mage by </w:t>
      </w:r>
      <w:hyperlink r:id="rId47" w:history="1">
        <w:r w:rsidRPr="00392AEA">
          <w:rPr>
            <w:rStyle w:val="Hyperlink"/>
          </w:rPr>
          <w:t>Oak Harbor Public Schools</w:t>
        </w:r>
      </w:hyperlink>
      <w:r w:rsidRPr="00392AEA">
        <w:t xml:space="preserve"> | </w:t>
      </w:r>
      <w:hyperlink r:id="rId48" w:history="1">
        <w:r w:rsidRPr="00392AEA">
          <w:rPr>
            <w:rStyle w:val="Hyperlink"/>
          </w:rPr>
          <w:t>CC BY</w:t>
        </w:r>
      </w:hyperlink>
    </w:p>
    <w:p w:rsidR="009A118C" w:rsidRDefault="00AC4B9D" w:rsidP="004A313C">
      <w:pPr>
        <w:pStyle w:val="Heading3"/>
      </w:pPr>
      <w:bookmarkStart w:id="23" w:name="_Types_of_Nuclear"/>
      <w:bookmarkEnd w:id="23"/>
      <w:r>
        <w:rPr>
          <w:w w:val="105"/>
        </w:rPr>
        <w:lastRenderedPageBreak/>
        <w:t>Types of Nuclear Decay Notes</w:t>
      </w:r>
    </w:p>
    <w:p w:rsidR="009A118C" w:rsidRDefault="00AC4B9D" w:rsidP="00710D0C">
      <w:pPr>
        <w:pStyle w:val="BodyText"/>
        <w:tabs>
          <w:tab w:val="left" w:pos="9360"/>
        </w:tabs>
        <w:rPr>
          <w:rFonts w:ascii="Calibri"/>
          <w:sz w:val="19"/>
        </w:rPr>
      </w:pPr>
      <w:r>
        <w:rPr>
          <w:noProof/>
        </w:rPr>
        <w:drawing>
          <wp:inline distT="0" distB="0" distL="0" distR="0">
            <wp:extent cx="6602670" cy="5254625"/>
            <wp:effectExtent l="0" t="0" r="8255" b="3175"/>
            <wp:docPr id="23" name="image13.jpeg" descr="Fusion&#10;FIssion&#10;ALpha Decay&#10;Beta Dec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605960" cy="5257244"/>
                    </a:xfrm>
                    <a:prstGeom prst="rect">
                      <a:avLst/>
                    </a:prstGeom>
                  </pic:spPr>
                </pic:pic>
              </a:graphicData>
            </a:graphic>
          </wp:inline>
        </w:drawing>
      </w:r>
    </w:p>
    <w:p w:rsidR="00710D0C" w:rsidRDefault="00710D0C" w:rsidP="00E3685F">
      <w:pPr>
        <w:pStyle w:val="Caption"/>
        <w:ind w:left="720"/>
        <w:jc w:val="center"/>
        <w:rPr>
          <w:rStyle w:val="Hyperlink"/>
        </w:rPr>
      </w:pPr>
      <w:r>
        <w:t>I</w:t>
      </w:r>
      <w:r w:rsidRPr="00392AEA">
        <w:t xml:space="preserve">mage by </w:t>
      </w:r>
      <w:hyperlink r:id="rId50" w:history="1">
        <w:r w:rsidRPr="00392AEA">
          <w:rPr>
            <w:rStyle w:val="Hyperlink"/>
          </w:rPr>
          <w:t>Oak Harbor Public Schools</w:t>
        </w:r>
      </w:hyperlink>
      <w:r w:rsidRPr="00392AEA">
        <w:t xml:space="preserve"> | </w:t>
      </w:r>
      <w:hyperlink r:id="rId51" w:history="1">
        <w:r w:rsidRPr="00392AEA">
          <w:rPr>
            <w:rStyle w:val="Hyperlink"/>
          </w:rPr>
          <w:t>CC BY</w:t>
        </w:r>
      </w:hyperlink>
    </w:p>
    <w:p w:rsidR="00E3685F" w:rsidRDefault="00E3685F" w:rsidP="00E3685F"/>
    <w:p w:rsidR="00E3685F" w:rsidRPr="00E3685F" w:rsidRDefault="00E3685F" w:rsidP="00E3685F">
      <w:pPr>
        <w:sectPr w:rsidR="00E3685F" w:rsidRPr="00E3685F" w:rsidSect="00000537">
          <w:footnotePr>
            <w:numRestart w:val="eachPage"/>
          </w:footnotePr>
          <w:pgSz w:w="12240" w:h="15840" w:code="1"/>
          <w:pgMar w:top="720" w:right="1080" w:bottom="720" w:left="1080" w:header="432" w:footer="432" w:gutter="0"/>
          <w:cols w:space="720"/>
          <w:docGrid w:linePitch="299"/>
        </w:sectPr>
      </w:pPr>
    </w:p>
    <w:p w:rsidR="009A118C" w:rsidRDefault="00AC4B9D" w:rsidP="004A313C">
      <w:pPr>
        <w:pStyle w:val="Heading3"/>
      </w:pPr>
      <w:bookmarkStart w:id="24" w:name="_Task:_Nuclear_Processes"/>
      <w:bookmarkEnd w:id="24"/>
      <w:r>
        <w:rPr>
          <w:w w:val="110"/>
        </w:rPr>
        <w:lastRenderedPageBreak/>
        <w:t>Task: Nuclear Processes</w:t>
      </w:r>
    </w:p>
    <w:p w:rsidR="009A118C" w:rsidRDefault="00AC4B9D" w:rsidP="0055483D">
      <w:pPr>
        <w:pStyle w:val="Component"/>
        <w:spacing w:after="120"/>
      </w:pPr>
      <w:r>
        <w:t>Part 1: Modeling Fusion</w:t>
      </w:r>
    </w:p>
    <w:p w:rsidR="009A118C" w:rsidRDefault="00AC4B9D" w:rsidP="0055483D">
      <w:r>
        <w:t>For your chosen element:</w:t>
      </w:r>
    </w:p>
    <w:p w:rsidR="009A118C" w:rsidRPr="00FD2462" w:rsidRDefault="00AC4B9D" w:rsidP="00E368F2">
      <w:pPr>
        <w:pStyle w:val="ListParagraph"/>
        <w:numPr>
          <w:ilvl w:val="0"/>
          <w:numId w:val="15"/>
        </w:numPr>
        <w:spacing w:after="120"/>
      </w:pPr>
      <w:r w:rsidRPr="00FD2462">
        <w:t>Create a new model that shows a nuclear fusion reaction that can produce your element.</w:t>
      </w:r>
    </w:p>
    <w:p w:rsidR="009A118C" w:rsidRPr="00FD2462" w:rsidRDefault="00AC4B9D" w:rsidP="00E368F2">
      <w:pPr>
        <w:pStyle w:val="ListParagraph"/>
        <w:numPr>
          <w:ilvl w:val="0"/>
          <w:numId w:val="15"/>
        </w:numPr>
      </w:pPr>
      <w:r w:rsidRPr="00FD2462">
        <w:t>Describe how your model demonstrates what happens to the total number of neutrons plus protons &amp; the energy of the system during the fusion reaction.</w:t>
      </w:r>
    </w:p>
    <w:p w:rsidR="009A118C" w:rsidRDefault="00AC4B9D" w:rsidP="0055483D">
      <w:pPr>
        <w:pStyle w:val="Component"/>
        <w:spacing w:before="360"/>
      </w:pPr>
      <w:r>
        <w:t>Part 2: Modeling Fission</w:t>
      </w:r>
    </w:p>
    <w:p w:rsidR="009A118C" w:rsidRDefault="00AC4B9D" w:rsidP="0055483D">
      <w:r>
        <w:t>For your chosen element:</w:t>
      </w:r>
    </w:p>
    <w:p w:rsidR="009A118C" w:rsidRPr="002F058D" w:rsidRDefault="00AC4B9D" w:rsidP="00E368F2">
      <w:pPr>
        <w:pStyle w:val="ListParagraph"/>
        <w:numPr>
          <w:ilvl w:val="0"/>
          <w:numId w:val="16"/>
        </w:numPr>
        <w:spacing w:after="120"/>
      </w:pPr>
      <w:r w:rsidRPr="002F058D">
        <w:t>Create a new model that shows a nuclear fission reaction that could happen to your element.</w:t>
      </w:r>
    </w:p>
    <w:p w:rsidR="009A118C" w:rsidRPr="002F058D" w:rsidRDefault="00AC4B9D" w:rsidP="00E368F2">
      <w:pPr>
        <w:pStyle w:val="ListParagraph"/>
        <w:numPr>
          <w:ilvl w:val="0"/>
          <w:numId w:val="16"/>
        </w:numPr>
      </w:pPr>
      <w:r w:rsidRPr="002F058D">
        <w:t>Describe how your model demonstrates what happens to the total number of neutrons plus protons &amp; the energy of the system during the fission reaction</w:t>
      </w:r>
    </w:p>
    <w:p w:rsidR="009A118C" w:rsidRDefault="009A118C" w:rsidP="00C95AA9">
      <w:pPr>
        <w:tabs>
          <w:tab w:val="left" w:pos="9360"/>
        </w:tabs>
        <w:ind w:left="1440"/>
        <w:sectPr w:rsidR="009A118C" w:rsidSect="00000537">
          <w:footnotePr>
            <w:numRestart w:val="eachPage"/>
          </w:footnotePr>
          <w:pgSz w:w="12240" w:h="15840" w:code="1"/>
          <w:pgMar w:top="720" w:right="1080" w:bottom="720" w:left="1080" w:header="432" w:footer="432" w:gutter="0"/>
          <w:cols w:space="720"/>
          <w:docGrid w:linePitch="299"/>
        </w:sectPr>
      </w:pPr>
    </w:p>
    <w:p w:rsidR="009A118C" w:rsidRDefault="00AC4B9D" w:rsidP="004A313C">
      <w:pPr>
        <w:pStyle w:val="Heading3"/>
      </w:pPr>
      <w:bookmarkStart w:id="25" w:name="_Task_Rubric:_Nuclear"/>
      <w:bookmarkEnd w:id="25"/>
      <w:r>
        <w:rPr>
          <w:w w:val="110"/>
        </w:rPr>
        <w:lastRenderedPageBreak/>
        <w:t>Task Rubric: Nuclear Processes</w:t>
      </w:r>
    </w:p>
    <w:tbl>
      <w:tblPr>
        <w:tblW w:w="1017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Description w:val="Rubric with learning evidence and points awarded"/>
      </w:tblPr>
      <w:tblGrid>
        <w:gridCol w:w="8730"/>
        <w:gridCol w:w="1440"/>
      </w:tblGrid>
      <w:tr w:rsidR="009A118C" w:rsidRPr="003A3A8E" w:rsidTr="00F86BF1">
        <w:trPr>
          <w:trHeight w:hRule="exact" w:val="675"/>
          <w:tblHeader/>
        </w:trPr>
        <w:tc>
          <w:tcPr>
            <w:tcW w:w="8730" w:type="dxa"/>
          </w:tcPr>
          <w:p w:rsidR="009A118C" w:rsidRPr="003A3A8E" w:rsidRDefault="00AC4B9D" w:rsidP="003A3A8E">
            <w:pPr>
              <w:jc w:val="center"/>
              <w:rPr>
                <w:b/>
                <w:sz w:val="24"/>
                <w:szCs w:val="24"/>
              </w:rPr>
            </w:pPr>
            <w:r w:rsidRPr="003A3A8E">
              <w:rPr>
                <w:b/>
                <w:w w:val="95"/>
                <w:sz w:val="24"/>
                <w:szCs w:val="24"/>
              </w:rPr>
              <w:t>Learning Evidence</w:t>
            </w:r>
          </w:p>
        </w:tc>
        <w:tc>
          <w:tcPr>
            <w:tcW w:w="1440" w:type="dxa"/>
          </w:tcPr>
          <w:p w:rsidR="009A118C" w:rsidRPr="003A3A8E" w:rsidRDefault="002F243C" w:rsidP="002F243C">
            <w:pPr>
              <w:jc w:val="center"/>
              <w:rPr>
                <w:b/>
                <w:sz w:val="24"/>
                <w:szCs w:val="24"/>
              </w:rPr>
            </w:pPr>
            <w:r>
              <w:rPr>
                <w:b/>
                <w:w w:val="105"/>
                <w:sz w:val="24"/>
                <w:szCs w:val="24"/>
              </w:rPr>
              <w:t>1 Point</w:t>
            </w:r>
          </w:p>
        </w:tc>
      </w:tr>
      <w:tr w:rsidR="009A118C" w:rsidTr="003A3A8E">
        <w:trPr>
          <w:trHeight w:hRule="exact" w:val="1065"/>
        </w:trPr>
        <w:tc>
          <w:tcPr>
            <w:tcW w:w="8730" w:type="dxa"/>
          </w:tcPr>
          <w:p w:rsidR="009A118C" w:rsidRDefault="00AC4B9D" w:rsidP="002F243C">
            <w:pPr>
              <w:ind w:left="180"/>
            </w:pPr>
            <w:r>
              <w:t>Model</w:t>
            </w:r>
            <w:r>
              <w:rPr>
                <w:spacing w:val="-26"/>
              </w:rPr>
              <w:t xml:space="preserve"> </w:t>
            </w:r>
            <w:r>
              <w:t>shows</w:t>
            </w:r>
            <w:r>
              <w:rPr>
                <w:spacing w:val="-26"/>
              </w:rPr>
              <w:t xml:space="preserve"> </w:t>
            </w:r>
            <w:r>
              <w:t>the</w:t>
            </w:r>
            <w:r>
              <w:rPr>
                <w:spacing w:val="-26"/>
              </w:rPr>
              <w:t xml:space="preserve"> </w:t>
            </w:r>
            <w:r>
              <w:t>correct</w:t>
            </w:r>
            <w:r>
              <w:rPr>
                <w:spacing w:val="-26"/>
              </w:rPr>
              <w:t xml:space="preserve"> </w:t>
            </w:r>
            <w:r>
              <w:t>number</w:t>
            </w:r>
            <w:r>
              <w:rPr>
                <w:spacing w:val="-26"/>
              </w:rPr>
              <w:t xml:space="preserve"> </w:t>
            </w:r>
            <w:r>
              <w:t>of</w:t>
            </w:r>
            <w:r>
              <w:rPr>
                <w:spacing w:val="-26"/>
              </w:rPr>
              <w:t xml:space="preserve"> </w:t>
            </w:r>
            <w:r>
              <w:t>neutrons</w:t>
            </w:r>
            <w:r>
              <w:rPr>
                <w:spacing w:val="-26"/>
              </w:rPr>
              <w:t xml:space="preserve"> </w:t>
            </w:r>
            <w:r>
              <w:t>in</w:t>
            </w:r>
            <w:r>
              <w:rPr>
                <w:spacing w:val="-26"/>
              </w:rPr>
              <w:t xml:space="preserve"> </w:t>
            </w:r>
            <w:r>
              <w:t>the</w:t>
            </w:r>
            <w:r>
              <w:rPr>
                <w:spacing w:val="-26"/>
              </w:rPr>
              <w:t xml:space="preserve"> </w:t>
            </w:r>
            <w:r>
              <w:t>nucleus</w:t>
            </w:r>
            <w:r>
              <w:rPr>
                <w:spacing w:val="-26"/>
              </w:rPr>
              <w:t xml:space="preserve"> </w:t>
            </w:r>
            <w:r>
              <w:t>before</w:t>
            </w:r>
            <w:r>
              <w:rPr>
                <w:spacing w:val="-26"/>
              </w:rPr>
              <w:t xml:space="preserve"> </w:t>
            </w:r>
            <w:r>
              <w:t>nuclear</w:t>
            </w:r>
            <w:r>
              <w:rPr>
                <w:spacing w:val="-26"/>
              </w:rPr>
              <w:t xml:space="preserve"> </w:t>
            </w:r>
            <w:r>
              <w:t>decay happens.</w:t>
            </w:r>
          </w:p>
        </w:tc>
        <w:tc>
          <w:tcPr>
            <w:tcW w:w="1440" w:type="dxa"/>
          </w:tcPr>
          <w:p w:rsidR="009A118C" w:rsidRDefault="009A118C" w:rsidP="003A3A8E"/>
        </w:tc>
      </w:tr>
      <w:tr w:rsidR="009A118C" w:rsidTr="003A3A8E">
        <w:trPr>
          <w:trHeight w:hRule="exact" w:val="945"/>
        </w:trPr>
        <w:tc>
          <w:tcPr>
            <w:tcW w:w="8730" w:type="dxa"/>
          </w:tcPr>
          <w:p w:rsidR="009A118C" w:rsidRDefault="00AC4B9D" w:rsidP="002F243C">
            <w:pPr>
              <w:ind w:left="180"/>
            </w:pPr>
            <w:r>
              <w:t>Model</w:t>
            </w:r>
            <w:r>
              <w:rPr>
                <w:spacing w:val="-32"/>
              </w:rPr>
              <w:t xml:space="preserve"> </w:t>
            </w:r>
            <w:r>
              <w:t>shows</w:t>
            </w:r>
            <w:r>
              <w:rPr>
                <w:spacing w:val="10"/>
              </w:rPr>
              <w:t xml:space="preserve"> </w:t>
            </w:r>
            <w:r>
              <w:t>how</w:t>
            </w:r>
            <w:r>
              <w:rPr>
                <w:spacing w:val="-32"/>
              </w:rPr>
              <w:t xml:space="preserve"> </w:t>
            </w:r>
            <w:r>
              <w:t>nuclear</w:t>
            </w:r>
            <w:r>
              <w:rPr>
                <w:spacing w:val="-32"/>
              </w:rPr>
              <w:t xml:space="preserve"> </w:t>
            </w:r>
            <w:r>
              <w:t>decay</w:t>
            </w:r>
            <w:r>
              <w:rPr>
                <w:spacing w:val="-32"/>
              </w:rPr>
              <w:t xml:space="preserve"> </w:t>
            </w:r>
            <w:r>
              <w:t>happens</w:t>
            </w:r>
            <w:r>
              <w:rPr>
                <w:spacing w:val="-32"/>
              </w:rPr>
              <w:t xml:space="preserve"> </w:t>
            </w:r>
            <w:r>
              <w:t>including</w:t>
            </w:r>
            <w:r>
              <w:rPr>
                <w:spacing w:val="-32"/>
              </w:rPr>
              <w:t xml:space="preserve"> </w:t>
            </w:r>
            <w:r>
              <w:t>changes</w:t>
            </w:r>
            <w:r>
              <w:rPr>
                <w:spacing w:val="-32"/>
              </w:rPr>
              <w:t xml:space="preserve"> </w:t>
            </w:r>
            <w:r>
              <w:t>in</w:t>
            </w:r>
            <w:r>
              <w:rPr>
                <w:spacing w:val="-32"/>
              </w:rPr>
              <w:t xml:space="preserve"> </w:t>
            </w:r>
            <w:r>
              <w:t>numbers</w:t>
            </w:r>
            <w:r>
              <w:rPr>
                <w:spacing w:val="-32"/>
              </w:rPr>
              <w:t xml:space="preserve"> </w:t>
            </w:r>
            <w:r>
              <w:t>of</w:t>
            </w:r>
            <w:r>
              <w:rPr>
                <w:spacing w:val="-32"/>
              </w:rPr>
              <w:t xml:space="preserve"> </w:t>
            </w:r>
            <w:r>
              <w:t>protons and</w:t>
            </w:r>
            <w:r>
              <w:rPr>
                <w:spacing w:val="-27"/>
              </w:rPr>
              <w:t xml:space="preserve"> </w:t>
            </w:r>
            <w:r>
              <w:t>neutrons</w:t>
            </w:r>
            <w:r>
              <w:rPr>
                <w:spacing w:val="-27"/>
              </w:rPr>
              <w:t xml:space="preserve"> </w:t>
            </w:r>
            <w:r>
              <w:t>&amp;</w:t>
            </w:r>
            <w:r>
              <w:rPr>
                <w:spacing w:val="-27"/>
              </w:rPr>
              <w:t xml:space="preserve"> </w:t>
            </w:r>
            <w:r>
              <w:t>flow</w:t>
            </w:r>
            <w:r>
              <w:rPr>
                <w:spacing w:val="-27"/>
              </w:rPr>
              <w:t xml:space="preserve"> </w:t>
            </w:r>
            <w:r>
              <w:t>of</w:t>
            </w:r>
            <w:r>
              <w:rPr>
                <w:spacing w:val="-27"/>
              </w:rPr>
              <w:t xml:space="preserve"> </w:t>
            </w:r>
            <w:r>
              <w:t>energy</w:t>
            </w:r>
            <w:r>
              <w:rPr>
                <w:spacing w:val="-27"/>
              </w:rPr>
              <w:t xml:space="preserve"> </w:t>
            </w:r>
            <w:r>
              <w:t>including</w:t>
            </w:r>
            <w:r>
              <w:rPr>
                <w:spacing w:val="-27"/>
              </w:rPr>
              <w:t xml:space="preserve"> </w:t>
            </w:r>
            <w:r>
              <w:t>gamma</w:t>
            </w:r>
            <w:r>
              <w:rPr>
                <w:spacing w:val="-27"/>
              </w:rPr>
              <w:t xml:space="preserve"> </w:t>
            </w:r>
            <w:r>
              <w:t>radiation.</w:t>
            </w:r>
          </w:p>
        </w:tc>
        <w:tc>
          <w:tcPr>
            <w:tcW w:w="1440" w:type="dxa"/>
          </w:tcPr>
          <w:p w:rsidR="009A118C" w:rsidRDefault="009A118C" w:rsidP="003A3A8E"/>
        </w:tc>
      </w:tr>
      <w:tr w:rsidR="009A118C" w:rsidTr="003A3A8E">
        <w:trPr>
          <w:trHeight w:hRule="exact" w:val="675"/>
        </w:trPr>
        <w:tc>
          <w:tcPr>
            <w:tcW w:w="8730" w:type="dxa"/>
          </w:tcPr>
          <w:p w:rsidR="009A118C" w:rsidRDefault="00AC4B9D" w:rsidP="002F243C">
            <w:pPr>
              <w:ind w:left="180"/>
            </w:pPr>
            <w:r>
              <w:t>Model correctly identifies the type of decay shown in (alpha or beta).</w:t>
            </w:r>
          </w:p>
        </w:tc>
        <w:tc>
          <w:tcPr>
            <w:tcW w:w="1440" w:type="dxa"/>
          </w:tcPr>
          <w:p w:rsidR="009A118C" w:rsidRDefault="009A118C" w:rsidP="003A3A8E"/>
        </w:tc>
      </w:tr>
      <w:tr w:rsidR="009A118C" w:rsidTr="003A3A8E">
        <w:trPr>
          <w:trHeight w:hRule="exact" w:val="675"/>
        </w:trPr>
        <w:tc>
          <w:tcPr>
            <w:tcW w:w="8730" w:type="dxa"/>
          </w:tcPr>
          <w:p w:rsidR="009A118C" w:rsidRDefault="00AC4B9D" w:rsidP="002F243C">
            <w:pPr>
              <w:ind w:left="180"/>
            </w:pPr>
            <w:r>
              <w:t>Model accurately shows a fusion process that could produce the element.</w:t>
            </w:r>
          </w:p>
        </w:tc>
        <w:tc>
          <w:tcPr>
            <w:tcW w:w="1440" w:type="dxa"/>
          </w:tcPr>
          <w:p w:rsidR="009A118C" w:rsidRDefault="009A118C" w:rsidP="003A3A8E"/>
        </w:tc>
      </w:tr>
      <w:tr w:rsidR="009A118C" w:rsidTr="003A3A8E">
        <w:trPr>
          <w:trHeight w:hRule="exact" w:val="1065"/>
        </w:trPr>
        <w:tc>
          <w:tcPr>
            <w:tcW w:w="8730" w:type="dxa"/>
          </w:tcPr>
          <w:p w:rsidR="009A118C" w:rsidRDefault="00AC4B9D" w:rsidP="002F243C">
            <w:pPr>
              <w:ind w:left="180"/>
            </w:pPr>
            <w:r>
              <w:t>Accurate</w:t>
            </w:r>
            <w:r>
              <w:rPr>
                <w:spacing w:val="-19"/>
              </w:rPr>
              <w:t xml:space="preserve"> </w:t>
            </w:r>
            <w:r>
              <w:t>description</w:t>
            </w:r>
            <w:r>
              <w:rPr>
                <w:spacing w:val="-19"/>
              </w:rPr>
              <w:t xml:space="preserve"> </w:t>
            </w:r>
            <w:r>
              <w:t>of</w:t>
            </w:r>
            <w:r>
              <w:rPr>
                <w:spacing w:val="-19"/>
              </w:rPr>
              <w:t xml:space="preserve"> </w:t>
            </w:r>
            <w:r>
              <w:t>what</w:t>
            </w:r>
            <w:r>
              <w:rPr>
                <w:spacing w:val="-19"/>
              </w:rPr>
              <w:t xml:space="preserve"> </w:t>
            </w:r>
            <w:r>
              <w:t>happens</w:t>
            </w:r>
            <w:r>
              <w:rPr>
                <w:spacing w:val="-19"/>
              </w:rPr>
              <w:t xml:space="preserve"> </w:t>
            </w:r>
            <w:r>
              <w:t>to</w:t>
            </w:r>
            <w:r>
              <w:rPr>
                <w:spacing w:val="-19"/>
              </w:rPr>
              <w:t xml:space="preserve"> </w:t>
            </w:r>
            <w:r>
              <w:t>the</w:t>
            </w:r>
            <w:r>
              <w:rPr>
                <w:spacing w:val="-19"/>
              </w:rPr>
              <w:t xml:space="preserve"> </w:t>
            </w:r>
            <w:r>
              <w:t>total</w:t>
            </w:r>
            <w:r>
              <w:rPr>
                <w:spacing w:val="-19"/>
              </w:rPr>
              <w:t xml:space="preserve"> </w:t>
            </w:r>
            <w:r>
              <w:t>number</w:t>
            </w:r>
            <w:r>
              <w:rPr>
                <w:spacing w:val="-19"/>
              </w:rPr>
              <w:t xml:space="preserve"> </w:t>
            </w:r>
            <w:r>
              <w:t>of</w:t>
            </w:r>
            <w:r>
              <w:rPr>
                <w:spacing w:val="-19"/>
              </w:rPr>
              <w:t xml:space="preserve"> </w:t>
            </w:r>
            <w:r>
              <w:t>neutrons</w:t>
            </w:r>
            <w:r>
              <w:rPr>
                <w:spacing w:val="-19"/>
              </w:rPr>
              <w:t xml:space="preserve"> </w:t>
            </w:r>
            <w:r>
              <w:t>plus</w:t>
            </w:r>
            <w:r>
              <w:rPr>
                <w:spacing w:val="-19"/>
              </w:rPr>
              <w:t xml:space="preserve"> </w:t>
            </w:r>
            <w:r>
              <w:t>protons &amp;</w:t>
            </w:r>
            <w:r>
              <w:rPr>
                <w:spacing w:val="-25"/>
              </w:rPr>
              <w:t xml:space="preserve"> </w:t>
            </w:r>
            <w:r>
              <w:t>the</w:t>
            </w:r>
            <w:r>
              <w:rPr>
                <w:spacing w:val="-25"/>
              </w:rPr>
              <w:t xml:space="preserve"> </w:t>
            </w:r>
            <w:r>
              <w:t>energy</w:t>
            </w:r>
            <w:r>
              <w:rPr>
                <w:spacing w:val="-25"/>
              </w:rPr>
              <w:t xml:space="preserve"> </w:t>
            </w:r>
            <w:r>
              <w:t>of</w:t>
            </w:r>
            <w:r>
              <w:rPr>
                <w:spacing w:val="-25"/>
              </w:rPr>
              <w:t xml:space="preserve"> </w:t>
            </w:r>
            <w:r>
              <w:t>the</w:t>
            </w:r>
            <w:r>
              <w:rPr>
                <w:spacing w:val="-25"/>
              </w:rPr>
              <w:t xml:space="preserve"> </w:t>
            </w:r>
            <w:r>
              <w:t>system</w:t>
            </w:r>
            <w:r>
              <w:rPr>
                <w:spacing w:val="-25"/>
              </w:rPr>
              <w:t xml:space="preserve"> </w:t>
            </w:r>
            <w:r>
              <w:t>during</w:t>
            </w:r>
            <w:r>
              <w:rPr>
                <w:spacing w:val="-25"/>
              </w:rPr>
              <w:t xml:space="preserve"> </w:t>
            </w:r>
            <w:r>
              <w:t>the</w:t>
            </w:r>
            <w:r>
              <w:rPr>
                <w:spacing w:val="-25"/>
              </w:rPr>
              <w:t xml:space="preserve"> </w:t>
            </w:r>
            <w:r>
              <w:t>fusion</w:t>
            </w:r>
            <w:r>
              <w:rPr>
                <w:spacing w:val="-25"/>
              </w:rPr>
              <w:t xml:space="preserve"> </w:t>
            </w:r>
            <w:r>
              <w:t>reaction.</w:t>
            </w:r>
          </w:p>
        </w:tc>
        <w:tc>
          <w:tcPr>
            <w:tcW w:w="1440" w:type="dxa"/>
          </w:tcPr>
          <w:p w:rsidR="009A118C" w:rsidRDefault="009A118C" w:rsidP="003A3A8E"/>
        </w:tc>
      </w:tr>
      <w:tr w:rsidR="009A118C" w:rsidTr="003A3A8E">
        <w:trPr>
          <w:trHeight w:hRule="exact" w:val="675"/>
        </w:trPr>
        <w:tc>
          <w:tcPr>
            <w:tcW w:w="8730" w:type="dxa"/>
          </w:tcPr>
          <w:p w:rsidR="009A118C" w:rsidRDefault="00AC4B9D" w:rsidP="002F243C">
            <w:pPr>
              <w:ind w:left="180"/>
            </w:pPr>
            <w:r>
              <w:t>Model</w:t>
            </w:r>
            <w:r>
              <w:rPr>
                <w:spacing w:val="-29"/>
              </w:rPr>
              <w:t xml:space="preserve"> </w:t>
            </w:r>
            <w:r>
              <w:t>accurately</w:t>
            </w:r>
            <w:r>
              <w:rPr>
                <w:spacing w:val="-29"/>
              </w:rPr>
              <w:t xml:space="preserve"> </w:t>
            </w:r>
            <w:r>
              <w:t>shows</w:t>
            </w:r>
            <w:r>
              <w:rPr>
                <w:spacing w:val="-29"/>
              </w:rPr>
              <w:t xml:space="preserve"> </w:t>
            </w:r>
            <w:r>
              <w:t>a</w:t>
            </w:r>
            <w:r>
              <w:rPr>
                <w:spacing w:val="-29"/>
              </w:rPr>
              <w:t xml:space="preserve"> </w:t>
            </w:r>
            <w:r>
              <w:t>nuclear</w:t>
            </w:r>
            <w:r>
              <w:rPr>
                <w:spacing w:val="-29"/>
              </w:rPr>
              <w:t xml:space="preserve"> </w:t>
            </w:r>
            <w:r>
              <w:t>fission</w:t>
            </w:r>
            <w:r>
              <w:rPr>
                <w:spacing w:val="-29"/>
              </w:rPr>
              <w:t xml:space="preserve"> </w:t>
            </w:r>
            <w:r>
              <w:t>reaction</w:t>
            </w:r>
            <w:r>
              <w:rPr>
                <w:spacing w:val="-29"/>
              </w:rPr>
              <w:t xml:space="preserve"> </w:t>
            </w:r>
            <w:r>
              <w:t>that</w:t>
            </w:r>
            <w:r>
              <w:rPr>
                <w:spacing w:val="-29"/>
              </w:rPr>
              <w:t xml:space="preserve"> </w:t>
            </w:r>
            <w:r>
              <w:t>could</w:t>
            </w:r>
            <w:r>
              <w:rPr>
                <w:spacing w:val="-29"/>
              </w:rPr>
              <w:t xml:space="preserve"> </w:t>
            </w:r>
            <w:r>
              <w:t>happen</w:t>
            </w:r>
            <w:r>
              <w:rPr>
                <w:spacing w:val="-29"/>
              </w:rPr>
              <w:t xml:space="preserve"> </w:t>
            </w:r>
            <w:r>
              <w:t>to</w:t>
            </w:r>
            <w:r>
              <w:rPr>
                <w:spacing w:val="-29"/>
              </w:rPr>
              <w:t xml:space="preserve"> </w:t>
            </w:r>
            <w:r>
              <w:t>your</w:t>
            </w:r>
            <w:r>
              <w:rPr>
                <w:spacing w:val="-29"/>
              </w:rPr>
              <w:t xml:space="preserve"> </w:t>
            </w:r>
            <w:r>
              <w:t>element.</w:t>
            </w:r>
          </w:p>
        </w:tc>
        <w:tc>
          <w:tcPr>
            <w:tcW w:w="1440" w:type="dxa"/>
          </w:tcPr>
          <w:p w:rsidR="009A118C" w:rsidRDefault="009A118C" w:rsidP="003A3A8E"/>
        </w:tc>
      </w:tr>
      <w:tr w:rsidR="009A118C" w:rsidTr="003A3A8E">
        <w:trPr>
          <w:trHeight w:hRule="exact" w:val="1065"/>
        </w:trPr>
        <w:tc>
          <w:tcPr>
            <w:tcW w:w="8730" w:type="dxa"/>
          </w:tcPr>
          <w:p w:rsidR="009A118C" w:rsidRDefault="00AC4B9D" w:rsidP="002F243C">
            <w:pPr>
              <w:ind w:left="180"/>
            </w:pPr>
            <w:r>
              <w:t>Accurate</w:t>
            </w:r>
            <w:r>
              <w:rPr>
                <w:spacing w:val="-19"/>
              </w:rPr>
              <w:t xml:space="preserve"> </w:t>
            </w:r>
            <w:r>
              <w:t>description</w:t>
            </w:r>
            <w:r>
              <w:rPr>
                <w:spacing w:val="-19"/>
              </w:rPr>
              <w:t xml:space="preserve"> </w:t>
            </w:r>
            <w:r>
              <w:t>of</w:t>
            </w:r>
            <w:r>
              <w:rPr>
                <w:spacing w:val="-19"/>
              </w:rPr>
              <w:t xml:space="preserve"> </w:t>
            </w:r>
            <w:r>
              <w:t>what</w:t>
            </w:r>
            <w:r>
              <w:rPr>
                <w:spacing w:val="-19"/>
              </w:rPr>
              <w:t xml:space="preserve"> </w:t>
            </w:r>
            <w:r>
              <w:t>happens</w:t>
            </w:r>
            <w:r>
              <w:rPr>
                <w:spacing w:val="-19"/>
              </w:rPr>
              <w:t xml:space="preserve"> </w:t>
            </w:r>
            <w:r>
              <w:t>to</w:t>
            </w:r>
            <w:r>
              <w:rPr>
                <w:spacing w:val="-19"/>
              </w:rPr>
              <w:t xml:space="preserve"> </w:t>
            </w:r>
            <w:r>
              <w:t>the</w:t>
            </w:r>
            <w:r>
              <w:rPr>
                <w:spacing w:val="-19"/>
              </w:rPr>
              <w:t xml:space="preserve"> </w:t>
            </w:r>
            <w:r>
              <w:t>total</w:t>
            </w:r>
            <w:r>
              <w:rPr>
                <w:spacing w:val="-19"/>
              </w:rPr>
              <w:t xml:space="preserve"> </w:t>
            </w:r>
            <w:r>
              <w:t>number</w:t>
            </w:r>
            <w:r>
              <w:rPr>
                <w:spacing w:val="-19"/>
              </w:rPr>
              <w:t xml:space="preserve"> </w:t>
            </w:r>
            <w:r>
              <w:t>of</w:t>
            </w:r>
            <w:r>
              <w:rPr>
                <w:spacing w:val="-19"/>
              </w:rPr>
              <w:t xml:space="preserve"> </w:t>
            </w:r>
            <w:r>
              <w:t>neutrons</w:t>
            </w:r>
            <w:r>
              <w:rPr>
                <w:spacing w:val="-19"/>
              </w:rPr>
              <w:t xml:space="preserve"> </w:t>
            </w:r>
            <w:r>
              <w:t>plus</w:t>
            </w:r>
            <w:r>
              <w:rPr>
                <w:spacing w:val="-19"/>
              </w:rPr>
              <w:t xml:space="preserve"> </w:t>
            </w:r>
            <w:r>
              <w:t>protons &amp;</w:t>
            </w:r>
            <w:r>
              <w:rPr>
                <w:spacing w:val="-26"/>
              </w:rPr>
              <w:t xml:space="preserve"> </w:t>
            </w:r>
            <w:r>
              <w:t>the</w:t>
            </w:r>
            <w:r>
              <w:rPr>
                <w:spacing w:val="-26"/>
              </w:rPr>
              <w:t xml:space="preserve"> </w:t>
            </w:r>
            <w:r>
              <w:t>energy</w:t>
            </w:r>
            <w:r>
              <w:rPr>
                <w:spacing w:val="-26"/>
              </w:rPr>
              <w:t xml:space="preserve"> </w:t>
            </w:r>
            <w:r>
              <w:t>of</w:t>
            </w:r>
            <w:r>
              <w:rPr>
                <w:spacing w:val="-26"/>
              </w:rPr>
              <w:t xml:space="preserve"> </w:t>
            </w:r>
            <w:r>
              <w:t>the</w:t>
            </w:r>
            <w:r>
              <w:rPr>
                <w:spacing w:val="-26"/>
              </w:rPr>
              <w:t xml:space="preserve"> </w:t>
            </w:r>
            <w:r>
              <w:t>system</w:t>
            </w:r>
            <w:r>
              <w:rPr>
                <w:spacing w:val="-26"/>
              </w:rPr>
              <w:t xml:space="preserve"> </w:t>
            </w:r>
            <w:r>
              <w:t>during</w:t>
            </w:r>
            <w:r>
              <w:rPr>
                <w:spacing w:val="-26"/>
              </w:rPr>
              <w:t xml:space="preserve"> </w:t>
            </w:r>
            <w:r>
              <w:t>the</w:t>
            </w:r>
            <w:r>
              <w:rPr>
                <w:spacing w:val="-26"/>
              </w:rPr>
              <w:t xml:space="preserve"> </w:t>
            </w:r>
            <w:r>
              <w:t>fission</w:t>
            </w:r>
            <w:r>
              <w:rPr>
                <w:spacing w:val="-26"/>
              </w:rPr>
              <w:t xml:space="preserve"> </w:t>
            </w:r>
            <w:r>
              <w:t>reaction.</w:t>
            </w:r>
          </w:p>
        </w:tc>
        <w:tc>
          <w:tcPr>
            <w:tcW w:w="1440" w:type="dxa"/>
          </w:tcPr>
          <w:p w:rsidR="009A118C" w:rsidRDefault="009A118C" w:rsidP="003A3A8E"/>
        </w:tc>
      </w:tr>
      <w:tr w:rsidR="009A118C" w:rsidRPr="002F243C" w:rsidTr="003A3A8E">
        <w:trPr>
          <w:trHeight w:hRule="exact" w:val="675"/>
        </w:trPr>
        <w:tc>
          <w:tcPr>
            <w:tcW w:w="8730" w:type="dxa"/>
          </w:tcPr>
          <w:p w:rsidR="009A118C" w:rsidRPr="002F243C" w:rsidRDefault="00AC4B9D" w:rsidP="002F243C">
            <w:pPr>
              <w:jc w:val="right"/>
              <w:rPr>
                <w:b/>
              </w:rPr>
            </w:pPr>
            <w:r w:rsidRPr="002F243C">
              <w:rPr>
                <w:b/>
                <w:w w:val="95"/>
              </w:rPr>
              <w:t>Total</w:t>
            </w:r>
          </w:p>
        </w:tc>
        <w:tc>
          <w:tcPr>
            <w:tcW w:w="1440" w:type="dxa"/>
          </w:tcPr>
          <w:p w:rsidR="009A118C" w:rsidRPr="002F243C" w:rsidRDefault="00AC4B9D" w:rsidP="002F243C">
            <w:pPr>
              <w:jc w:val="right"/>
              <w:rPr>
                <w:b/>
              </w:rPr>
            </w:pPr>
            <w:r w:rsidRPr="002F243C">
              <w:rPr>
                <w:b/>
                <w:w w:val="110"/>
              </w:rPr>
              <w:t>/7</w:t>
            </w:r>
          </w:p>
        </w:tc>
      </w:tr>
    </w:tbl>
    <w:p w:rsidR="009A118C" w:rsidRDefault="009A118C" w:rsidP="00C95AA9">
      <w:pPr>
        <w:tabs>
          <w:tab w:val="left" w:pos="9360"/>
        </w:tabs>
        <w:ind w:left="1440"/>
        <w:sectPr w:rsidR="009A118C" w:rsidSect="00000537">
          <w:footnotePr>
            <w:numRestart w:val="eachPage"/>
          </w:footnotePr>
          <w:pgSz w:w="12240" w:h="15840" w:code="1"/>
          <w:pgMar w:top="720" w:right="1080" w:bottom="720" w:left="1080" w:header="432" w:footer="432" w:gutter="0"/>
          <w:cols w:space="720"/>
          <w:docGrid w:linePitch="299"/>
        </w:sectPr>
      </w:pPr>
    </w:p>
    <w:p w:rsidR="00400B52" w:rsidRDefault="00400B52" w:rsidP="004A313C">
      <w:pPr>
        <w:pStyle w:val="Heading3"/>
      </w:pPr>
      <w:bookmarkStart w:id="26" w:name="_Test:_Nuclear_Processes"/>
      <w:bookmarkEnd w:id="26"/>
      <w:r>
        <w:lastRenderedPageBreak/>
        <w:t>Test: Nuclear Processes</w:t>
      </w:r>
    </w:p>
    <w:p w:rsidR="00400B52" w:rsidRDefault="00400B52" w:rsidP="00400B52">
      <w:pPr>
        <w:tabs>
          <w:tab w:val="left" w:pos="7920"/>
          <w:tab w:val="left" w:pos="8640"/>
        </w:tabs>
      </w:pPr>
      <w:r>
        <w:t xml:space="preserve">Name: </w:t>
      </w:r>
      <w:r>
        <w:tab/>
        <w:t>Period:</w:t>
      </w:r>
    </w:p>
    <w:p w:rsidR="00F72A37" w:rsidRDefault="00AC4B9D" w:rsidP="00E368F2">
      <w:pPr>
        <w:pStyle w:val="Numberedlist"/>
        <w:numPr>
          <w:ilvl w:val="0"/>
          <w:numId w:val="70"/>
        </w:numPr>
        <w:spacing w:before="720"/>
      </w:pPr>
      <w:r w:rsidRPr="004B4823">
        <w:t>The diagram below shows radon changing into radium and helium. What is the total mass of the products?</w:t>
      </w:r>
    </w:p>
    <w:p w:rsidR="009A118C" w:rsidRPr="004B4823" w:rsidRDefault="004B4823" w:rsidP="00E368F2">
      <w:pPr>
        <w:pStyle w:val="Numberedlist"/>
        <w:numPr>
          <w:ilvl w:val="1"/>
          <w:numId w:val="69"/>
        </w:numPr>
        <w:ind w:left="1080"/>
      </w:pPr>
      <w:r>
        <w:rPr>
          <w:noProof/>
        </w:rPr>
        <w:drawing>
          <wp:anchor distT="0" distB="0" distL="114300" distR="114300" simplePos="0" relativeHeight="503144424" behindDoc="0" locked="0" layoutInCell="1" allowOverlap="1">
            <wp:simplePos x="0" y="0"/>
            <wp:positionH relativeFrom="column">
              <wp:posOffset>3604260</wp:posOffset>
            </wp:positionH>
            <wp:positionV relativeFrom="paragraph">
              <wp:posOffset>8890</wp:posOffset>
            </wp:positionV>
            <wp:extent cx="2600325" cy="1114425"/>
            <wp:effectExtent l="0" t="0" r="9525" b="9525"/>
            <wp:wrapNone/>
            <wp:docPr id="25" name="image14.jpeg" descr="Atom diagram of Radon changing into Radium and Hel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600325" cy="1114425"/>
                    </a:xfrm>
                    <a:prstGeom prst="rect">
                      <a:avLst/>
                    </a:prstGeom>
                  </pic:spPr>
                </pic:pic>
              </a:graphicData>
            </a:graphic>
          </wp:anchor>
        </w:drawing>
      </w:r>
      <w:r w:rsidR="00AC4B9D" w:rsidRPr="004B4823">
        <w:t>4</w:t>
      </w:r>
    </w:p>
    <w:p w:rsidR="009A118C" w:rsidRPr="004B4823" w:rsidRDefault="00AC4B9D" w:rsidP="00E368F2">
      <w:pPr>
        <w:pStyle w:val="Numberedlist"/>
        <w:numPr>
          <w:ilvl w:val="1"/>
          <w:numId w:val="69"/>
        </w:numPr>
        <w:ind w:left="1080"/>
      </w:pPr>
      <w:r w:rsidRPr="004B4823">
        <w:t>218</w:t>
      </w:r>
    </w:p>
    <w:p w:rsidR="009A118C" w:rsidRPr="004B4823" w:rsidRDefault="00AC4B9D" w:rsidP="00E368F2">
      <w:pPr>
        <w:pStyle w:val="Numberedlist"/>
        <w:numPr>
          <w:ilvl w:val="1"/>
          <w:numId w:val="69"/>
        </w:numPr>
        <w:ind w:left="1080"/>
      </w:pPr>
      <w:r w:rsidRPr="004B4823">
        <w:t>222</w:t>
      </w:r>
    </w:p>
    <w:p w:rsidR="009A118C" w:rsidRPr="004B4823" w:rsidRDefault="00AC4B9D" w:rsidP="00E368F2">
      <w:pPr>
        <w:pStyle w:val="Numberedlist"/>
        <w:numPr>
          <w:ilvl w:val="1"/>
          <w:numId w:val="69"/>
        </w:numPr>
        <w:ind w:left="1080"/>
      </w:pPr>
      <w:r w:rsidRPr="004B4823">
        <w:t>226</w:t>
      </w:r>
    </w:p>
    <w:p w:rsidR="009A118C" w:rsidRPr="004B4823" w:rsidRDefault="00AC4B9D" w:rsidP="008A5F67">
      <w:pPr>
        <w:pStyle w:val="Numberedlist"/>
        <w:spacing w:before="720"/>
      </w:pPr>
      <w:r w:rsidRPr="004B4823">
        <w:t>What type of radioactive decay does not emit either protons or electrons?</w:t>
      </w:r>
    </w:p>
    <w:p w:rsidR="009A118C" w:rsidRPr="004B4823" w:rsidRDefault="00AC4B9D" w:rsidP="00E368F2">
      <w:pPr>
        <w:pStyle w:val="Numberedlist"/>
        <w:numPr>
          <w:ilvl w:val="1"/>
          <w:numId w:val="69"/>
        </w:numPr>
        <w:ind w:left="1080"/>
      </w:pPr>
      <w:r w:rsidRPr="004B4823">
        <w:t>alpha</w:t>
      </w:r>
    </w:p>
    <w:p w:rsidR="009A118C" w:rsidRPr="004B4823" w:rsidRDefault="00AC4B9D" w:rsidP="00E368F2">
      <w:pPr>
        <w:pStyle w:val="Numberedlist"/>
        <w:numPr>
          <w:ilvl w:val="1"/>
          <w:numId w:val="69"/>
        </w:numPr>
        <w:ind w:left="1080"/>
      </w:pPr>
      <w:r w:rsidRPr="004B4823">
        <w:t>beta</w:t>
      </w:r>
    </w:p>
    <w:p w:rsidR="009A118C" w:rsidRPr="004B4823" w:rsidRDefault="00AC4B9D" w:rsidP="00E368F2">
      <w:pPr>
        <w:pStyle w:val="Numberedlist"/>
        <w:numPr>
          <w:ilvl w:val="1"/>
          <w:numId w:val="69"/>
        </w:numPr>
        <w:ind w:left="1080"/>
      </w:pPr>
      <w:r w:rsidRPr="004B4823">
        <w:t>gamma</w:t>
      </w:r>
    </w:p>
    <w:p w:rsidR="009A118C" w:rsidRPr="004B4823" w:rsidRDefault="00AC4B9D" w:rsidP="00E368F2">
      <w:pPr>
        <w:pStyle w:val="Numberedlist"/>
        <w:numPr>
          <w:ilvl w:val="1"/>
          <w:numId w:val="69"/>
        </w:numPr>
        <w:ind w:left="1080"/>
      </w:pPr>
      <w:r w:rsidRPr="004B4823">
        <w:t>delta</w:t>
      </w:r>
    </w:p>
    <w:p w:rsidR="00F72A37" w:rsidRPr="004B4823" w:rsidRDefault="00AC4B9D" w:rsidP="004D479E">
      <w:pPr>
        <w:pStyle w:val="Numberedlist"/>
        <w:spacing w:before="720"/>
      </w:pPr>
      <w:r w:rsidRPr="004B4823">
        <w:t>The diagram shows radioactive decay of radon. What happens to energy in this reaction?</w:t>
      </w:r>
    </w:p>
    <w:p w:rsidR="009A118C" w:rsidRPr="004B4823" w:rsidRDefault="004B4823" w:rsidP="00E368F2">
      <w:pPr>
        <w:pStyle w:val="Numberedlist"/>
        <w:numPr>
          <w:ilvl w:val="1"/>
          <w:numId w:val="69"/>
        </w:numPr>
        <w:spacing w:after="40"/>
        <w:ind w:left="1080"/>
      </w:pPr>
      <w:r w:rsidRPr="004B4823">
        <w:rPr>
          <w:noProof/>
        </w:rPr>
        <w:drawing>
          <wp:anchor distT="0" distB="0" distL="457200" distR="114300" simplePos="0" relativeHeight="503148520" behindDoc="0" locked="0" layoutInCell="1" allowOverlap="1">
            <wp:simplePos x="0" y="0"/>
            <wp:positionH relativeFrom="column">
              <wp:posOffset>3848100</wp:posOffset>
            </wp:positionH>
            <wp:positionV relativeFrom="paragraph">
              <wp:posOffset>158750</wp:posOffset>
            </wp:positionV>
            <wp:extent cx="2414016" cy="1042416"/>
            <wp:effectExtent l="0" t="0" r="5715" b="5715"/>
            <wp:wrapSquare wrapText="bothSides"/>
            <wp:docPr id="27" name="image15.jpeg" descr="Radioactive decay of rad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414016" cy="1042416"/>
                    </a:xfrm>
                    <a:prstGeom prst="rect">
                      <a:avLst/>
                    </a:prstGeom>
                  </pic:spPr>
                </pic:pic>
              </a:graphicData>
            </a:graphic>
            <wp14:sizeRelH relativeFrom="margin">
              <wp14:pctWidth>0</wp14:pctWidth>
            </wp14:sizeRelH>
            <wp14:sizeRelV relativeFrom="margin">
              <wp14:pctHeight>0</wp14:pctHeight>
            </wp14:sizeRelV>
          </wp:anchor>
        </w:drawing>
      </w:r>
      <w:r w:rsidR="00AC4B9D" w:rsidRPr="004B4823">
        <w:t>Large amounts of energy are released by this nuclear reaction.</w:t>
      </w:r>
    </w:p>
    <w:p w:rsidR="009A118C" w:rsidRPr="004B4823" w:rsidRDefault="00AC4B9D" w:rsidP="00E368F2">
      <w:pPr>
        <w:pStyle w:val="Numberedlist"/>
        <w:numPr>
          <w:ilvl w:val="1"/>
          <w:numId w:val="69"/>
        </w:numPr>
        <w:spacing w:after="40"/>
        <w:ind w:left="1080"/>
      </w:pPr>
      <w:r w:rsidRPr="004B4823">
        <w:t>Nuclear energy is transformed into chemical energy.</w:t>
      </w:r>
    </w:p>
    <w:p w:rsidR="009A118C" w:rsidRPr="004B4823" w:rsidRDefault="00AC4B9D" w:rsidP="00E368F2">
      <w:pPr>
        <w:pStyle w:val="Numberedlist"/>
        <w:numPr>
          <w:ilvl w:val="1"/>
          <w:numId w:val="69"/>
        </w:numPr>
        <w:spacing w:after="40"/>
        <w:ind w:left="1080"/>
      </w:pPr>
      <w:r w:rsidRPr="004B4823">
        <w:t>No energy is absorbed or released by this reaction.</w:t>
      </w:r>
    </w:p>
    <w:p w:rsidR="009A118C" w:rsidRDefault="00AC4B9D" w:rsidP="00E368F2">
      <w:pPr>
        <w:pStyle w:val="Numberedlist"/>
        <w:numPr>
          <w:ilvl w:val="1"/>
          <w:numId w:val="69"/>
        </w:numPr>
        <w:ind w:left="1080"/>
      </w:pPr>
      <w:r w:rsidRPr="004B4823">
        <w:t>Energy is absorbed by this reaction.</w:t>
      </w:r>
    </w:p>
    <w:p w:rsidR="009A118C" w:rsidRPr="004B4823" w:rsidRDefault="00AC4B9D" w:rsidP="008A5F67">
      <w:pPr>
        <w:pStyle w:val="Numberedlist"/>
        <w:spacing w:before="720"/>
      </w:pPr>
      <w:r w:rsidRPr="004B4823">
        <w:t>What process does this image represent?</w:t>
      </w:r>
    </w:p>
    <w:p w:rsidR="009A118C" w:rsidRPr="004B4823" w:rsidRDefault="008A5F67" w:rsidP="00E368F2">
      <w:pPr>
        <w:pStyle w:val="Numberedlist"/>
        <w:numPr>
          <w:ilvl w:val="1"/>
          <w:numId w:val="69"/>
        </w:numPr>
        <w:ind w:left="1080"/>
      </w:pPr>
      <w:r w:rsidRPr="004B4823">
        <w:rPr>
          <w:noProof/>
        </w:rPr>
        <w:drawing>
          <wp:anchor distT="0" distB="0" distL="457200" distR="114300" simplePos="0" relativeHeight="503146472" behindDoc="0" locked="0" layoutInCell="1" allowOverlap="1">
            <wp:simplePos x="0" y="0"/>
            <wp:positionH relativeFrom="column">
              <wp:posOffset>4524375</wp:posOffset>
            </wp:positionH>
            <wp:positionV relativeFrom="paragraph">
              <wp:posOffset>150495</wp:posOffset>
            </wp:positionV>
            <wp:extent cx="1618488" cy="1216152"/>
            <wp:effectExtent l="0" t="0" r="1270" b="3175"/>
            <wp:wrapSquare wrapText="bothSides"/>
            <wp:docPr id="29" name="image16.jpeg" descr="Image of larger mass of atoms breaking into two smaller m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18488" cy="1216152"/>
                    </a:xfrm>
                    <a:prstGeom prst="rect">
                      <a:avLst/>
                    </a:prstGeom>
                  </pic:spPr>
                </pic:pic>
              </a:graphicData>
            </a:graphic>
            <wp14:sizeRelH relativeFrom="margin">
              <wp14:pctWidth>0</wp14:pctWidth>
            </wp14:sizeRelH>
            <wp14:sizeRelV relativeFrom="margin">
              <wp14:pctHeight>0</wp14:pctHeight>
            </wp14:sizeRelV>
          </wp:anchor>
        </w:drawing>
      </w:r>
      <w:r w:rsidR="00AC4B9D" w:rsidRPr="004B4823">
        <w:t>Radioactive decay because neutrons are separating from an atom.</w:t>
      </w:r>
    </w:p>
    <w:p w:rsidR="009A118C" w:rsidRPr="004B4823" w:rsidRDefault="00AC4B9D" w:rsidP="00E368F2">
      <w:pPr>
        <w:pStyle w:val="Numberedlist"/>
        <w:numPr>
          <w:ilvl w:val="1"/>
          <w:numId w:val="69"/>
        </w:numPr>
        <w:ind w:left="1080"/>
      </w:pPr>
      <w:r w:rsidRPr="004B4823">
        <w:t>Fusion because an atom separates to make two atoms.</w:t>
      </w:r>
    </w:p>
    <w:p w:rsidR="009A118C" w:rsidRPr="004B4823" w:rsidRDefault="00AC4B9D" w:rsidP="00E368F2">
      <w:pPr>
        <w:pStyle w:val="Numberedlist"/>
        <w:numPr>
          <w:ilvl w:val="1"/>
          <w:numId w:val="69"/>
        </w:numPr>
        <w:ind w:left="1080"/>
      </w:pPr>
      <w:r w:rsidRPr="004B4823">
        <w:t>Fusion because two atoms combine to become a larger atom.</w:t>
      </w:r>
    </w:p>
    <w:p w:rsidR="008A5F67" w:rsidRDefault="00AC4B9D" w:rsidP="00E368F2">
      <w:pPr>
        <w:pStyle w:val="Numberedlist"/>
        <w:numPr>
          <w:ilvl w:val="1"/>
          <w:numId w:val="69"/>
        </w:numPr>
        <w:ind w:left="1080"/>
      </w:pPr>
      <w:r w:rsidRPr="004B4823">
        <w:t>Fission because an atom separates to make two smaller particles.</w:t>
      </w:r>
      <w:r w:rsidR="008A5F67">
        <w:br w:type="page"/>
      </w:r>
    </w:p>
    <w:p w:rsidR="009A118C" w:rsidRPr="004B4823" w:rsidRDefault="008A5F67" w:rsidP="004B4823">
      <w:pPr>
        <w:pStyle w:val="Numberedlist"/>
        <w:spacing w:before="360"/>
      </w:pPr>
      <w:r w:rsidRPr="004B4823">
        <w:rPr>
          <w:noProof/>
        </w:rPr>
        <w:lastRenderedPageBreak/>
        <w:drawing>
          <wp:anchor distT="0" distB="0" distL="114300" distR="114300" simplePos="0" relativeHeight="503147496" behindDoc="0" locked="0" layoutInCell="1" allowOverlap="1">
            <wp:simplePos x="0" y="0"/>
            <wp:positionH relativeFrom="column">
              <wp:posOffset>4521200</wp:posOffset>
            </wp:positionH>
            <wp:positionV relativeFrom="paragraph">
              <wp:posOffset>32385</wp:posOffset>
            </wp:positionV>
            <wp:extent cx="1790700" cy="1809750"/>
            <wp:effectExtent l="0" t="0" r="0" b="0"/>
            <wp:wrapSquare wrapText="bothSides"/>
            <wp:docPr id="31" name="image17.jpeg" descr="Atomic model with 3 protons, 4 neutrons, and 3 electr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90700" cy="1809750"/>
                    </a:xfrm>
                    <a:prstGeom prst="rect">
                      <a:avLst/>
                    </a:prstGeom>
                  </pic:spPr>
                </pic:pic>
              </a:graphicData>
            </a:graphic>
          </wp:anchor>
        </w:drawing>
      </w:r>
      <w:r w:rsidR="00AC4B9D" w:rsidRPr="004B4823">
        <w:t>An atom of which element is modeled in the diagram below?</w:t>
      </w:r>
      <w:r>
        <w:br/>
      </w:r>
      <w:r w:rsidR="00AC4B9D" w:rsidRPr="004B4823">
        <w:rPr>
          <w:rStyle w:val="Emphasis"/>
          <w:i w:val="0"/>
          <w:iCs w:val="0"/>
          <w:color w:val="auto"/>
          <w:sz w:val="22"/>
          <w:szCs w:val="22"/>
        </w:rPr>
        <w:t>The model uses + for protons and 0 for neutrons.</w:t>
      </w:r>
    </w:p>
    <w:p w:rsidR="009A118C" w:rsidRPr="004B4823" w:rsidRDefault="00AC4B9D" w:rsidP="00E368F2">
      <w:pPr>
        <w:pStyle w:val="Numberedlist"/>
        <w:numPr>
          <w:ilvl w:val="1"/>
          <w:numId w:val="69"/>
        </w:numPr>
        <w:ind w:left="1080"/>
      </w:pPr>
      <w:r w:rsidRPr="004B4823">
        <w:t>lithium</w:t>
      </w:r>
    </w:p>
    <w:p w:rsidR="009A118C" w:rsidRPr="004B4823" w:rsidRDefault="00AC4B9D" w:rsidP="00E368F2">
      <w:pPr>
        <w:pStyle w:val="Numberedlist"/>
        <w:numPr>
          <w:ilvl w:val="1"/>
          <w:numId w:val="69"/>
        </w:numPr>
        <w:ind w:left="1080"/>
      </w:pPr>
      <w:r w:rsidRPr="004B4823">
        <w:t>nitrogen</w:t>
      </w:r>
    </w:p>
    <w:p w:rsidR="009A118C" w:rsidRPr="004B4823" w:rsidRDefault="00AC4B9D" w:rsidP="00E368F2">
      <w:pPr>
        <w:pStyle w:val="Numberedlist"/>
        <w:numPr>
          <w:ilvl w:val="1"/>
          <w:numId w:val="69"/>
        </w:numPr>
        <w:ind w:left="1080"/>
      </w:pPr>
      <w:r w:rsidRPr="004B4823">
        <w:t>carbon</w:t>
      </w:r>
    </w:p>
    <w:p w:rsidR="009A118C" w:rsidRPr="004B4823" w:rsidRDefault="00AC4B9D" w:rsidP="00E368F2">
      <w:pPr>
        <w:pStyle w:val="Numberedlist"/>
        <w:numPr>
          <w:ilvl w:val="1"/>
          <w:numId w:val="69"/>
        </w:numPr>
        <w:ind w:left="1080"/>
      </w:pPr>
      <w:r w:rsidRPr="004B4823">
        <w:t>boron</w:t>
      </w:r>
    </w:p>
    <w:p w:rsidR="009A118C" w:rsidRPr="004B4823" w:rsidRDefault="00AC4B9D" w:rsidP="004D479E">
      <w:pPr>
        <w:pStyle w:val="Numberedlist"/>
        <w:spacing w:before="960"/>
      </w:pPr>
      <w:r w:rsidRPr="004B4823">
        <w:t>The type of radioactive decay shown in the diagram emits a helium atom. What type of radioactive decay is this?</w:t>
      </w:r>
    </w:p>
    <w:p w:rsidR="009A118C" w:rsidRPr="004B4823" w:rsidRDefault="008A5F67" w:rsidP="00E368F2">
      <w:pPr>
        <w:pStyle w:val="Numberedlist"/>
        <w:numPr>
          <w:ilvl w:val="1"/>
          <w:numId w:val="69"/>
        </w:numPr>
        <w:ind w:left="1080"/>
      </w:pPr>
      <w:r w:rsidRPr="004B4823">
        <w:rPr>
          <w:noProof/>
        </w:rPr>
        <w:drawing>
          <wp:anchor distT="0" distB="0" distL="114300" distR="114300" simplePos="0" relativeHeight="503149544" behindDoc="0" locked="0" layoutInCell="1" allowOverlap="1">
            <wp:simplePos x="0" y="0"/>
            <wp:positionH relativeFrom="column">
              <wp:posOffset>3416300</wp:posOffset>
            </wp:positionH>
            <wp:positionV relativeFrom="paragraph">
              <wp:posOffset>6985</wp:posOffset>
            </wp:positionV>
            <wp:extent cx="2619375" cy="923925"/>
            <wp:effectExtent l="0" t="0" r="9525" b="9525"/>
            <wp:wrapSquare wrapText="bothSides"/>
            <wp:docPr id="33" name="image18.jpeg" descr="A large amount of atoms changing ino a medium amount plus a small a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619375" cy="923925"/>
                    </a:xfrm>
                    <a:prstGeom prst="rect">
                      <a:avLst/>
                    </a:prstGeom>
                  </pic:spPr>
                </pic:pic>
              </a:graphicData>
            </a:graphic>
          </wp:anchor>
        </w:drawing>
      </w:r>
      <w:r w:rsidR="00AC4B9D" w:rsidRPr="004B4823">
        <w:t>gamma</w:t>
      </w:r>
    </w:p>
    <w:p w:rsidR="009A118C" w:rsidRPr="004B4823" w:rsidRDefault="00AC4B9D" w:rsidP="00E368F2">
      <w:pPr>
        <w:pStyle w:val="Numberedlist"/>
        <w:numPr>
          <w:ilvl w:val="1"/>
          <w:numId w:val="69"/>
        </w:numPr>
        <w:ind w:left="1080"/>
      </w:pPr>
      <w:r w:rsidRPr="004B4823">
        <w:t>beta</w:t>
      </w:r>
    </w:p>
    <w:p w:rsidR="009A118C" w:rsidRPr="004B4823" w:rsidRDefault="00AC4B9D" w:rsidP="00E368F2">
      <w:pPr>
        <w:pStyle w:val="Numberedlist"/>
        <w:numPr>
          <w:ilvl w:val="1"/>
          <w:numId w:val="69"/>
        </w:numPr>
        <w:ind w:left="1080"/>
      </w:pPr>
      <w:r w:rsidRPr="004B4823">
        <w:t>alpha</w:t>
      </w:r>
    </w:p>
    <w:p w:rsidR="00F97B10" w:rsidRPr="004B4823" w:rsidRDefault="00AC4B9D" w:rsidP="00E368F2">
      <w:pPr>
        <w:pStyle w:val="Numberedlist"/>
        <w:numPr>
          <w:ilvl w:val="1"/>
          <w:numId w:val="69"/>
        </w:numPr>
        <w:ind w:left="1080"/>
      </w:pPr>
      <w:r w:rsidRPr="004B4823">
        <w:t>epsilon</w:t>
      </w:r>
    </w:p>
    <w:p w:rsidR="003B46D4" w:rsidRDefault="003B46D4" w:rsidP="00E368F2">
      <w:pPr>
        <w:pStyle w:val="ListParagraph"/>
        <w:numPr>
          <w:ilvl w:val="1"/>
          <w:numId w:val="17"/>
        </w:numPr>
      </w:pPr>
      <w:r>
        <w:br w:type="page"/>
      </w:r>
    </w:p>
    <w:p w:rsidR="003B46D4" w:rsidRDefault="003B46D4" w:rsidP="006619DB">
      <w:pPr>
        <w:ind w:left="360"/>
        <w:sectPr w:rsidR="003B46D4" w:rsidSect="00000537">
          <w:footnotePr>
            <w:numRestart w:val="eachPage"/>
          </w:footnotePr>
          <w:pgSz w:w="12240" w:h="15840" w:code="1"/>
          <w:pgMar w:top="720" w:right="1080" w:bottom="720" w:left="1080" w:header="432" w:footer="432" w:gutter="0"/>
          <w:cols w:space="720"/>
          <w:docGrid w:linePitch="299"/>
        </w:sectPr>
      </w:pPr>
    </w:p>
    <w:p w:rsidR="009A118C" w:rsidRDefault="00C80125" w:rsidP="00C80125">
      <w:pPr>
        <w:pStyle w:val="Heading1"/>
        <w:spacing w:before="4000"/>
        <w:jc w:val="center"/>
      </w:pPr>
      <w:bookmarkStart w:id="27" w:name="_bookmark4"/>
      <w:bookmarkStart w:id="28" w:name="_Toc528058164"/>
      <w:bookmarkEnd w:id="27"/>
      <w:r>
        <w:rPr>
          <w:rFonts w:ascii="Times New Roman"/>
          <w:noProof/>
          <w:sz w:val="20"/>
        </w:rPr>
        <w:lastRenderedPageBreak/>
        <w:drawing>
          <wp:anchor distT="0" distB="0" distL="114300" distR="114300" simplePos="0" relativeHeight="503139304" behindDoc="1" locked="0" layoutInCell="1" allowOverlap="1" wp14:anchorId="3B3CD418" wp14:editId="27A16626">
            <wp:simplePos x="0" y="0"/>
            <wp:positionH relativeFrom="page">
              <wp:posOffset>457200</wp:posOffset>
            </wp:positionH>
            <wp:positionV relativeFrom="page">
              <wp:posOffset>457200</wp:posOffset>
            </wp:positionV>
            <wp:extent cx="6858000" cy="9180576"/>
            <wp:effectExtent l="0" t="0" r="0" b="1905"/>
            <wp:wrapNone/>
            <wp:docPr id="48" name="Picture 4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9180576"/>
                    </a:xfrm>
                    <a:prstGeom prst="rect">
                      <a:avLst/>
                    </a:prstGeom>
                    <a:noFill/>
                  </pic:spPr>
                </pic:pic>
              </a:graphicData>
            </a:graphic>
            <wp14:sizeRelH relativeFrom="margin">
              <wp14:pctWidth>0</wp14:pctWidth>
            </wp14:sizeRelH>
            <wp14:sizeRelV relativeFrom="margin">
              <wp14:pctHeight>0</wp14:pctHeight>
            </wp14:sizeRelV>
          </wp:anchor>
        </w:drawing>
      </w:r>
      <w:r w:rsidR="00AE1588">
        <w:rPr>
          <w:w w:val="115"/>
        </w:rPr>
        <w:t>Unit</w:t>
      </w:r>
      <w:r w:rsidR="00633C17">
        <w:rPr>
          <w:w w:val="115"/>
        </w:rPr>
        <w:t xml:space="preserve"> 3:</w:t>
      </w:r>
      <w:r>
        <w:br/>
      </w:r>
      <w:r w:rsidR="00AC4B9D">
        <w:rPr>
          <w:w w:val="105"/>
        </w:rPr>
        <w:t>L</w:t>
      </w:r>
      <w:r w:rsidR="00AE1588">
        <w:rPr>
          <w:w w:val="105"/>
        </w:rPr>
        <w:t>ife Cycle of Stars</w:t>
      </w:r>
      <w:bookmarkEnd w:id="28"/>
    </w:p>
    <w:p w:rsidR="00B57273" w:rsidRPr="008C203F" w:rsidRDefault="005208B5" w:rsidP="00B57273">
      <w:pPr>
        <w:spacing w:before="720"/>
        <w:jc w:val="right"/>
        <w:rPr>
          <w:rStyle w:val="Hyperlink"/>
        </w:rPr>
      </w:pPr>
      <w:hyperlink w:anchor="_TABLE_OF_CONTENTS" w:history="1">
        <w:r w:rsidR="00B57273" w:rsidRPr="008C203F">
          <w:rPr>
            <w:rStyle w:val="Hyperlink"/>
          </w:rPr>
          <w:t>Return to Table of Contents</w:t>
        </w:r>
      </w:hyperlink>
    </w:p>
    <w:p w:rsidR="00C80125" w:rsidRDefault="00C80125" w:rsidP="00C80125">
      <w:pPr>
        <w:pStyle w:val="BodyText"/>
        <w:tabs>
          <w:tab w:val="left" w:pos="9360"/>
        </w:tabs>
        <w:spacing w:before="5000" w:after="80"/>
        <w:ind w:left="1440"/>
        <w:rPr>
          <w:rFonts w:ascii="Century"/>
          <w:sz w:val="15"/>
        </w:rPr>
      </w:pPr>
      <w:r w:rsidRPr="00F204AA">
        <w:rPr>
          <w:rFonts w:asciiTheme="minorHAnsi" w:hAnsiTheme="minorHAnsi"/>
          <w:noProof/>
        </w:rPr>
        <w:drawing>
          <wp:inline distT="0" distB="0" distL="0" distR="0" wp14:anchorId="7E806312" wp14:editId="1E65997C">
            <wp:extent cx="658368" cy="228600"/>
            <wp:effectExtent l="0" t="0" r="8890" b="0"/>
            <wp:docPr id="44" name="image6.png" descr="Creative Commons Attribution License logo (CC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8368" cy="228600"/>
                    </a:xfrm>
                    <a:prstGeom prst="rect">
                      <a:avLst/>
                    </a:prstGeom>
                  </pic:spPr>
                </pic:pic>
              </a:graphicData>
            </a:graphic>
          </wp:inline>
        </w:drawing>
      </w:r>
    </w:p>
    <w:p w:rsidR="00C80125" w:rsidRDefault="00C80125" w:rsidP="00C80125">
      <w:pPr>
        <w:tabs>
          <w:tab w:val="left" w:pos="9360"/>
        </w:tabs>
        <w:spacing w:after="240"/>
        <w:ind w:left="1440"/>
        <w:rPr>
          <w:sz w:val="20"/>
          <w:szCs w:val="20"/>
        </w:rPr>
      </w:pPr>
      <w:r w:rsidRPr="00290CE6">
        <w:rPr>
          <w:sz w:val="20"/>
          <w:szCs w:val="20"/>
        </w:rPr>
        <w:t xml:space="preserve">Except where otherwise noted, this work by </w:t>
      </w:r>
      <w:hyperlink r:id="rId57" w:history="1">
        <w:r w:rsidRPr="00290CE6">
          <w:rPr>
            <w:rStyle w:val="Hyperlink"/>
            <w:sz w:val="20"/>
            <w:szCs w:val="20"/>
          </w:rPr>
          <w:t>Oak Harbor Public Schools</w:t>
        </w:r>
      </w:hyperlink>
      <w:r w:rsidRPr="00290CE6">
        <w:rPr>
          <w:sz w:val="20"/>
          <w:szCs w:val="20"/>
        </w:rPr>
        <w:t xml:space="preserve"> is licensed under </w:t>
      </w:r>
      <w:r>
        <w:rPr>
          <w:sz w:val="20"/>
          <w:szCs w:val="20"/>
        </w:rPr>
        <w:t xml:space="preserve">a </w:t>
      </w:r>
      <w:hyperlink r:id="rId58" w:history="1">
        <w:r>
          <w:rPr>
            <w:rStyle w:val="Hyperlink"/>
            <w:sz w:val="20"/>
            <w:szCs w:val="20"/>
          </w:rPr>
          <w:t>Creative</w:t>
        </w:r>
        <w:r>
          <w:rPr>
            <w:rStyle w:val="Hyperlink"/>
            <w:sz w:val="20"/>
            <w:szCs w:val="20"/>
          </w:rPr>
          <w:br/>
        </w:r>
        <w:r w:rsidRPr="00051F90">
          <w:rPr>
            <w:rStyle w:val="Hyperlink"/>
            <w:sz w:val="20"/>
            <w:szCs w:val="20"/>
          </w:rPr>
          <w:t>Commons Attribution 4.0 License</w:t>
        </w:r>
      </w:hyperlink>
      <w:r w:rsidRPr="00290CE6">
        <w:rPr>
          <w:sz w:val="20"/>
          <w:szCs w:val="20"/>
        </w:rPr>
        <w:t>. All logos and trademarks are property of their respective owners.</w:t>
      </w:r>
    </w:p>
    <w:p w:rsidR="00C80125" w:rsidRPr="00C80125" w:rsidRDefault="00D356BB" w:rsidP="00D356BB">
      <w:pPr>
        <w:pStyle w:val="Caption"/>
        <w:spacing w:after="80"/>
        <w:ind w:left="1440"/>
        <w:rPr>
          <w:i/>
        </w:rPr>
      </w:pPr>
      <w:r w:rsidRPr="00D110B7">
        <w:rPr>
          <w:i/>
        </w:rPr>
        <w:t>Content purchased by Oak Harbor Public Schools and under All Rights Reserved copyright is referenced but not included in this document.</w:t>
      </w:r>
      <w:r>
        <w:rPr>
          <w:i/>
        </w:rPr>
        <w:t xml:space="preserve"> It is marked with the $$ symbol</w:t>
      </w:r>
      <w:r w:rsidR="00C80125" w:rsidRPr="00C80125">
        <w:rPr>
          <w:i/>
        </w:rPr>
        <w:t>.</w:t>
      </w:r>
    </w:p>
    <w:p w:rsidR="006B5111" w:rsidRDefault="00C80125" w:rsidP="00C80125">
      <w:pPr>
        <w:pStyle w:val="Caption"/>
        <w:ind w:left="1440"/>
        <w:rPr>
          <w:i/>
        </w:rPr>
      </w:pPr>
      <w:r w:rsidRPr="00C80125">
        <w:rPr>
          <w:i/>
        </w:rPr>
        <w:t>Links to third-party websites are provided for your convenience only and do not constitute Oak Harbor Public Schools’ endorsement, sponsorship, warranty or approval of linked websites or any product, service or content offered on such linked websites. Please confirm the license status of these third-party resources and understand their terms of use.</w:t>
      </w:r>
      <w:r w:rsidR="006B5111">
        <w:rPr>
          <w:i/>
        </w:rPr>
        <w:br w:type="page"/>
      </w:r>
    </w:p>
    <w:p w:rsidR="009A118C" w:rsidRPr="00C80125" w:rsidRDefault="00AC4B9D" w:rsidP="00C80125">
      <w:pPr>
        <w:rPr>
          <w:rStyle w:val="BookTitle"/>
        </w:rPr>
      </w:pPr>
      <w:r w:rsidRPr="00C80125">
        <w:rPr>
          <w:rStyle w:val="BookTitle"/>
        </w:rPr>
        <w:lastRenderedPageBreak/>
        <w:t>Unit 3: Life Cycle of Stars</w:t>
      </w:r>
    </w:p>
    <w:p w:rsidR="009A118C" w:rsidRDefault="0055055E" w:rsidP="005E5139">
      <w:pPr>
        <w:pStyle w:val="Heading2"/>
      </w:pPr>
      <w:r>
        <w:rPr>
          <w:w w:val="105"/>
        </w:rPr>
        <w:t>Standards</w:t>
      </w:r>
    </w:p>
    <w:p w:rsidR="009A118C" w:rsidRDefault="005208B5" w:rsidP="005E5139">
      <w:hyperlink r:id="rId59">
        <w:r w:rsidR="00AC4B9D">
          <w:rPr>
            <w:color w:val="1154CC"/>
            <w:u w:val="single" w:color="1154CC"/>
          </w:rPr>
          <w:t>HS-ESS1-1</w:t>
        </w:r>
      </w:hyperlink>
      <w:r w:rsidR="00AC4B9D">
        <w:t>:</w:t>
      </w:r>
      <w:r w:rsidR="00AC4B9D">
        <w:rPr>
          <w:spacing w:val="-28"/>
        </w:rPr>
        <w:t xml:space="preserve"> </w:t>
      </w:r>
      <w:r w:rsidR="00AC4B9D">
        <w:t>Develop</w:t>
      </w:r>
      <w:r w:rsidR="00AC4B9D">
        <w:rPr>
          <w:spacing w:val="-28"/>
        </w:rPr>
        <w:t xml:space="preserve"> </w:t>
      </w:r>
      <w:r w:rsidR="00AC4B9D">
        <w:t>a</w:t>
      </w:r>
      <w:r w:rsidR="00AC4B9D">
        <w:rPr>
          <w:spacing w:val="-28"/>
        </w:rPr>
        <w:t xml:space="preserve"> </w:t>
      </w:r>
      <w:r w:rsidR="00AC4B9D">
        <w:t>model</w:t>
      </w:r>
      <w:r w:rsidR="00AC4B9D">
        <w:rPr>
          <w:spacing w:val="-28"/>
        </w:rPr>
        <w:t xml:space="preserve"> </w:t>
      </w:r>
      <w:r w:rsidR="00AC4B9D">
        <w:t>based</w:t>
      </w:r>
      <w:r w:rsidR="00AC4B9D">
        <w:rPr>
          <w:spacing w:val="-28"/>
        </w:rPr>
        <w:t xml:space="preserve"> </w:t>
      </w:r>
      <w:r w:rsidR="00AC4B9D">
        <w:t>on</w:t>
      </w:r>
      <w:r w:rsidR="00AC4B9D">
        <w:rPr>
          <w:spacing w:val="-28"/>
        </w:rPr>
        <w:t xml:space="preserve"> </w:t>
      </w:r>
      <w:r w:rsidR="00AC4B9D">
        <w:t>evidence</w:t>
      </w:r>
      <w:r w:rsidR="00AC4B9D">
        <w:rPr>
          <w:spacing w:val="-28"/>
        </w:rPr>
        <w:t xml:space="preserve"> </w:t>
      </w:r>
      <w:r w:rsidR="00AC4B9D">
        <w:t>to</w:t>
      </w:r>
      <w:r w:rsidR="00AC4B9D">
        <w:rPr>
          <w:spacing w:val="-28"/>
        </w:rPr>
        <w:t xml:space="preserve"> </w:t>
      </w:r>
      <w:r w:rsidR="00AC4B9D">
        <w:t>illustrate</w:t>
      </w:r>
      <w:r w:rsidR="00AC4B9D">
        <w:rPr>
          <w:spacing w:val="-28"/>
        </w:rPr>
        <w:t xml:space="preserve"> </w:t>
      </w:r>
      <w:r w:rsidR="00AC4B9D">
        <w:t>the</w:t>
      </w:r>
      <w:r w:rsidR="00AC4B9D">
        <w:rPr>
          <w:spacing w:val="-28"/>
        </w:rPr>
        <w:t xml:space="preserve"> </w:t>
      </w:r>
      <w:r w:rsidR="00AC4B9D">
        <w:t>life</w:t>
      </w:r>
      <w:r w:rsidR="00AC4B9D">
        <w:rPr>
          <w:spacing w:val="-28"/>
        </w:rPr>
        <w:t xml:space="preserve"> </w:t>
      </w:r>
      <w:r w:rsidR="00AC4B9D">
        <w:t>span</w:t>
      </w:r>
      <w:r w:rsidR="00AC4B9D">
        <w:rPr>
          <w:spacing w:val="-28"/>
        </w:rPr>
        <w:t xml:space="preserve"> </w:t>
      </w:r>
      <w:r w:rsidR="00AC4B9D">
        <w:t>of</w:t>
      </w:r>
      <w:r w:rsidR="00AC4B9D">
        <w:rPr>
          <w:spacing w:val="-28"/>
        </w:rPr>
        <w:t xml:space="preserve"> </w:t>
      </w:r>
      <w:r w:rsidR="00AC4B9D">
        <w:t>the</w:t>
      </w:r>
      <w:r w:rsidR="00AC4B9D">
        <w:rPr>
          <w:spacing w:val="-28"/>
        </w:rPr>
        <w:t xml:space="preserve"> </w:t>
      </w:r>
      <w:r w:rsidR="00AC4B9D">
        <w:t>sun</w:t>
      </w:r>
      <w:r w:rsidR="00AC4B9D">
        <w:rPr>
          <w:spacing w:val="-28"/>
        </w:rPr>
        <w:t xml:space="preserve"> </w:t>
      </w:r>
      <w:r w:rsidR="00AC4B9D">
        <w:t>and</w:t>
      </w:r>
      <w:r w:rsidR="00AC4B9D">
        <w:rPr>
          <w:spacing w:val="-28"/>
        </w:rPr>
        <w:t xml:space="preserve"> </w:t>
      </w:r>
      <w:r w:rsidR="00AC4B9D">
        <w:t>the</w:t>
      </w:r>
      <w:r w:rsidR="00AC4B9D">
        <w:rPr>
          <w:spacing w:val="-28"/>
        </w:rPr>
        <w:t xml:space="preserve"> </w:t>
      </w:r>
      <w:r w:rsidR="00AC4B9D">
        <w:t>role</w:t>
      </w:r>
      <w:r w:rsidR="00AC4B9D">
        <w:rPr>
          <w:spacing w:val="-28"/>
        </w:rPr>
        <w:t xml:space="preserve"> </w:t>
      </w:r>
      <w:r w:rsidR="00AC4B9D">
        <w:t>of</w:t>
      </w:r>
      <w:r w:rsidR="00AC4B9D">
        <w:rPr>
          <w:spacing w:val="-28"/>
        </w:rPr>
        <w:t xml:space="preserve"> </w:t>
      </w:r>
      <w:r w:rsidR="00AC4B9D">
        <w:t>nuclear</w:t>
      </w:r>
      <w:r w:rsidR="00AC4B9D">
        <w:rPr>
          <w:spacing w:val="-28"/>
        </w:rPr>
        <w:t xml:space="preserve"> </w:t>
      </w:r>
      <w:r w:rsidR="00AC4B9D">
        <w:t>fusion</w:t>
      </w:r>
      <w:r w:rsidR="00AC4B9D">
        <w:rPr>
          <w:spacing w:val="-28"/>
        </w:rPr>
        <w:t xml:space="preserve"> </w:t>
      </w:r>
      <w:r w:rsidR="00AC4B9D">
        <w:t>in</w:t>
      </w:r>
      <w:r w:rsidR="00AC4B9D">
        <w:rPr>
          <w:spacing w:val="-28"/>
        </w:rPr>
        <w:t xml:space="preserve"> </w:t>
      </w:r>
      <w:r w:rsidR="00AC4B9D">
        <w:t>the sun’s</w:t>
      </w:r>
      <w:r w:rsidR="00AC4B9D">
        <w:rPr>
          <w:spacing w:val="-35"/>
        </w:rPr>
        <w:t xml:space="preserve"> </w:t>
      </w:r>
      <w:r w:rsidR="00AC4B9D">
        <w:t>core</w:t>
      </w:r>
      <w:r w:rsidR="00AC4B9D">
        <w:rPr>
          <w:spacing w:val="-35"/>
        </w:rPr>
        <w:t xml:space="preserve"> </w:t>
      </w:r>
      <w:r w:rsidR="00AC4B9D">
        <w:t>to</w:t>
      </w:r>
      <w:r w:rsidR="00AC4B9D">
        <w:rPr>
          <w:spacing w:val="-35"/>
        </w:rPr>
        <w:t xml:space="preserve"> </w:t>
      </w:r>
      <w:r w:rsidR="00AC4B9D">
        <w:t>release</w:t>
      </w:r>
      <w:r w:rsidR="00AC4B9D">
        <w:rPr>
          <w:spacing w:val="-35"/>
        </w:rPr>
        <w:t xml:space="preserve"> </w:t>
      </w:r>
      <w:r w:rsidR="00AC4B9D">
        <w:t>energy</w:t>
      </w:r>
      <w:r w:rsidR="00AC4B9D">
        <w:rPr>
          <w:spacing w:val="-35"/>
        </w:rPr>
        <w:t xml:space="preserve"> </w:t>
      </w:r>
      <w:r w:rsidR="00AC4B9D">
        <w:t>that</w:t>
      </w:r>
      <w:r w:rsidR="00AC4B9D">
        <w:rPr>
          <w:spacing w:val="-35"/>
        </w:rPr>
        <w:t xml:space="preserve"> </w:t>
      </w:r>
      <w:r w:rsidR="00AC4B9D">
        <w:t>eventually</w:t>
      </w:r>
      <w:r w:rsidR="00AC4B9D">
        <w:rPr>
          <w:spacing w:val="-35"/>
        </w:rPr>
        <w:t xml:space="preserve"> </w:t>
      </w:r>
      <w:r w:rsidR="00AC4B9D">
        <w:t>reaches</w:t>
      </w:r>
      <w:r w:rsidR="00AC4B9D">
        <w:rPr>
          <w:spacing w:val="-35"/>
        </w:rPr>
        <w:t xml:space="preserve"> </w:t>
      </w:r>
      <w:r w:rsidR="00AC4B9D">
        <w:t>Earth</w:t>
      </w:r>
      <w:r w:rsidR="00AC4B9D">
        <w:rPr>
          <w:spacing w:val="-35"/>
        </w:rPr>
        <w:t xml:space="preserve"> </w:t>
      </w:r>
      <w:r w:rsidR="00AC4B9D">
        <w:t>in</w:t>
      </w:r>
      <w:r w:rsidR="00AC4B9D">
        <w:rPr>
          <w:spacing w:val="-35"/>
        </w:rPr>
        <w:t xml:space="preserve"> </w:t>
      </w:r>
      <w:r w:rsidR="00AC4B9D">
        <w:t>the</w:t>
      </w:r>
      <w:r w:rsidR="00AC4B9D">
        <w:rPr>
          <w:spacing w:val="-35"/>
        </w:rPr>
        <w:t xml:space="preserve"> </w:t>
      </w:r>
      <w:r w:rsidR="00AC4B9D">
        <w:t>form</w:t>
      </w:r>
      <w:r w:rsidR="00AC4B9D">
        <w:rPr>
          <w:spacing w:val="-35"/>
        </w:rPr>
        <w:t xml:space="preserve"> </w:t>
      </w:r>
      <w:r w:rsidR="00AC4B9D">
        <w:t>of</w:t>
      </w:r>
      <w:r w:rsidR="00AC4B9D">
        <w:rPr>
          <w:spacing w:val="-35"/>
        </w:rPr>
        <w:t xml:space="preserve"> </w:t>
      </w:r>
      <w:r w:rsidR="00AC4B9D">
        <w:t>radiation.</w:t>
      </w:r>
    </w:p>
    <w:p w:rsidR="009A118C" w:rsidRDefault="005208B5" w:rsidP="005E5139">
      <w:hyperlink r:id="rId60">
        <w:r w:rsidR="00AC4B9D">
          <w:rPr>
            <w:color w:val="1154CC"/>
            <w:u w:val="single" w:color="1154CC"/>
          </w:rPr>
          <w:t>HS-ESS1-3</w:t>
        </w:r>
      </w:hyperlink>
      <w:r w:rsidR="00AC4B9D">
        <w:t>: Communicate scientific ideas about the way stars, over their life cycle, produce elements.</w:t>
      </w:r>
    </w:p>
    <w:p w:rsidR="009A118C" w:rsidRDefault="0055055E" w:rsidP="005E5139">
      <w:pPr>
        <w:pStyle w:val="Heading2"/>
      </w:pPr>
      <w:r>
        <w:t>Model</w:t>
      </w:r>
    </w:p>
    <w:p w:rsidR="009A118C" w:rsidRDefault="00AC4B9D" w:rsidP="00E3685F">
      <w:pPr>
        <w:pStyle w:val="Component"/>
        <w:spacing w:after="120"/>
      </w:pPr>
      <w:r>
        <w:t>Question: How does the sun work?</w:t>
      </w:r>
    </w:p>
    <w:p w:rsidR="005E5139" w:rsidRPr="005E5139" w:rsidRDefault="00AC4B9D" w:rsidP="00E368F2">
      <w:pPr>
        <w:pStyle w:val="ListParagraph"/>
        <w:numPr>
          <w:ilvl w:val="0"/>
          <w:numId w:val="26"/>
        </w:numPr>
        <w:spacing w:after="120"/>
        <w:ind w:left="1224"/>
      </w:pPr>
      <w:r w:rsidRPr="005E5139">
        <w:t xml:space="preserve">Model the life cycle of a </w:t>
      </w:r>
      <w:r w:rsidR="005E5139" w:rsidRPr="005E5139">
        <w:t>Human.</w:t>
      </w:r>
    </w:p>
    <w:p w:rsidR="009A118C" w:rsidRPr="005E5139" w:rsidRDefault="00AC4B9D" w:rsidP="00E368F2">
      <w:pPr>
        <w:pStyle w:val="ListParagraph"/>
        <w:numPr>
          <w:ilvl w:val="0"/>
          <w:numId w:val="26"/>
        </w:numPr>
        <w:spacing w:after="120"/>
        <w:ind w:left="1224"/>
      </w:pPr>
      <w:r w:rsidRPr="005E5139">
        <w:t>Model the life cycle of a Star:</w:t>
      </w:r>
    </w:p>
    <w:p w:rsidR="009A118C" w:rsidRPr="005E5139" w:rsidRDefault="00AC4B9D" w:rsidP="00E368F2">
      <w:pPr>
        <w:pStyle w:val="ListParagraph"/>
        <w:numPr>
          <w:ilvl w:val="0"/>
          <w:numId w:val="26"/>
        </w:numPr>
        <w:spacing w:after="120"/>
        <w:ind w:left="1224"/>
      </w:pPr>
      <w:r w:rsidRPr="005E5139">
        <w:t xml:space="preserve">After watching the </w:t>
      </w:r>
      <w:hyperlink r:id="rId61" w:history="1">
        <w:r w:rsidR="00C753CD" w:rsidRPr="00E3685F">
          <w:rPr>
            <w:rStyle w:val="Hyperlink"/>
            <w:u w:color="1154CC"/>
          </w:rPr>
          <w:t>video</w:t>
        </w:r>
        <w:r w:rsidR="005E5139" w:rsidRPr="00E3685F">
          <w:rPr>
            <w:rStyle w:val="Hyperlink"/>
          </w:rPr>
          <w:t xml:space="preserve"> </w:t>
        </w:r>
      </w:hyperlink>
      <w:r w:rsidR="005E5139">
        <w:t>of</w:t>
      </w:r>
      <w:r w:rsidRPr="005E5139">
        <w:t xml:space="preserve"> the sun, describe which part of your model demonstrates where the sun is in the cycle.</w:t>
      </w:r>
      <w:r w:rsidR="00C753CD">
        <w:t xml:space="preserve"> </w:t>
      </w:r>
      <w:r w:rsidR="00C753CD">
        <w:rPr>
          <w:rStyle w:val="Emphasis"/>
        </w:rPr>
        <w:tab/>
      </w:r>
      <w:r w:rsidR="00C753CD" w:rsidRPr="00C753CD">
        <w:rPr>
          <w:rStyle w:val="Emphasis"/>
        </w:rPr>
        <w:t>Vid</w:t>
      </w:r>
      <w:r w:rsidR="00C753CD">
        <w:rPr>
          <w:rStyle w:val="Emphasis"/>
        </w:rPr>
        <w:t>eo from Guardian News and Media</w:t>
      </w:r>
    </w:p>
    <w:p w:rsidR="009A118C" w:rsidRDefault="00AC4B9D" w:rsidP="0093167D">
      <w:pPr>
        <w:pStyle w:val="Component"/>
      </w:pPr>
      <w:r>
        <w:rPr>
          <w:w w:val="95"/>
        </w:rPr>
        <w:t>Learning Objective:</w:t>
      </w:r>
    </w:p>
    <w:p w:rsidR="009A118C" w:rsidRDefault="00AC4B9D" w:rsidP="00082E54">
      <w:pPr>
        <w:pStyle w:val="ListParagraph"/>
        <w:spacing w:before="120" w:after="120"/>
      </w:pPr>
      <w:r>
        <w:t>I can communicate my existing ideas about life cycles of stars.</w:t>
      </w:r>
    </w:p>
    <w:p w:rsidR="009A118C" w:rsidRDefault="0055055E" w:rsidP="005E5139">
      <w:pPr>
        <w:pStyle w:val="Heading2"/>
      </w:pPr>
      <w:r>
        <w:rPr>
          <w:w w:val="105"/>
        </w:rPr>
        <w:t>Engage</w:t>
      </w:r>
    </w:p>
    <w:p w:rsidR="00B44034" w:rsidRPr="007532B5" w:rsidRDefault="005208B5" w:rsidP="007532B5">
      <w:pPr>
        <w:rPr>
          <w:rStyle w:val="Hyperlink"/>
          <w:color w:val="auto"/>
          <w:u w:val="none"/>
        </w:rPr>
      </w:pPr>
      <w:hyperlink r:id="rId62" w:history="1">
        <w:r w:rsidR="00B44034" w:rsidRPr="007532B5">
          <w:rPr>
            <w:rStyle w:val="Hyperlink"/>
            <w:b/>
            <w:sz w:val="24"/>
            <w:szCs w:val="24"/>
          </w:rPr>
          <w:t>POGIL Activities for High School Chemistry</w:t>
        </w:r>
      </w:hyperlink>
      <w:r w:rsidR="007532B5" w:rsidRPr="00D700FA">
        <w:rPr>
          <w:color w:val="7F7F7F" w:themeColor="text1" w:themeTint="80"/>
          <w:sz w:val="24"/>
          <w:szCs w:val="24"/>
          <w:vertAlign w:val="superscript"/>
        </w:rPr>
        <w:t>$$</w:t>
      </w:r>
      <w:r w:rsidR="00B44034" w:rsidRPr="007532B5">
        <w:rPr>
          <w:rStyle w:val="Hyperlink"/>
          <w:color w:val="auto"/>
          <w:u w:val="none"/>
        </w:rPr>
        <w:t>: Life Cycle of Stars</w:t>
      </w:r>
    </w:p>
    <w:p w:rsidR="009A118C" w:rsidRPr="007B499D" w:rsidRDefault="007B499D" w:rsidP="007532B5">
      <w:pPr>
        <w:rPr>
          <w:rStyle w:val="Hyperlink"/>
        </w:rPr>
      </w:pPr>
      <w:r>
        <w:rPr>
          <w:rStyle w:val="Hyperlink"/>
          <w:b/>
          <w:sz w:val="24"/>
          <w:szCs w:val="24"/>
        </w:rPr>
        <w:fldChar w:fldCharType="begin"/>
      </w:r>
      <w:r>
        <w:rPr>
          <w:rStyle w:val="Hyperlink"/>
          <w:b/>
          <w:sz w:val="24"/>
          <w:szCs w:val="24"/>
        </w:rPr>
        <w:instrText xml:space="preserve"> HYPERLINK  \l "_Life_Cycles_of_1" </w:instrText>
      </w:r>
      <w:r>
        <w:rPr>
          <w:rStyle w:val="Hyperlink"/>
          <w:b/>
          <w:sz w:val="24"/>
          <w:szCs w:val="24"/>
        </w:rPr>
        <w:fldChar w:fldCharType="separate"/>
      </w:r>
      <w:r w:rsidR="00AC4B9D" w:rsidRPr="007B499D">
        <w:rPr>
          <w:rStyle w:val="Hyperlink"/>
          <w:b/>
          <w:sz w:val="24"/>
          <w:szCs w:val="24"/>
        </w:rPr>
        <w:t>Life Cycles of Stars Notes</w:t>
      </w:r>
    </w:p>
    <w:p w:rsidR="009A118C" w:rsidRDefault="007B499D" w:rsidP="0055055E">
      <w:pPr>
        <w:pStyle w:val="Component"/>
      </w:pPr>
      <w:r>
        <w:rPr>
          <w:rStyle w:val="Hyperlink"/>
          <w:rFonts w:eastAsia="PMingLiU" w:cs="PMingLiU"/>
          <w:bCs w:val="0"/>
        </w:rPr>
        <w:fldChar w:fldCharType="end"/>
      </w:r>
      <w:r w:rsidR="00AC4B9D">
        <w:rPr>
          <w:w w:val="95"/>
        </w:rPr>
        <w:t>Learning Objectives:</w:t>
      </w:r>
    </w:p>
    <w:p w:rsidR="004D550E" w:rsidRDefault="00AC4B9D" w:rsidP="007B499D">
      <w:pPr>
        <w:pStyle w:val="ListParagraph"/>
        <w:spacing w:before="80"/>
      </w:pPr>
      <w:r>
        <w:t>I</w:t>
      </w:r>
      <w:r>
        <w:rPr>
          <w:spacing w:val="-27"/>
        </w:rPr>
        <w:t xml:space="preserve"> </w:t>
      </w:r>
      <w:r>
        <w:t>can</w:t>
      </w:r>
      <w:r>
        <w:rPr>
          <w:spacing w:val="-27"/>
        </w:rPr>
        <w:t xml:space="preserve"> </w:t>
      </w:r>
      <w:r>
        <w:t>draw</w:t>
      </w:r>
      <w:r>
        <w:rPr>
          <w:spacing w:val="-27"/>
        </w:rPr>
        <w:t xml:space="preserve"> </w:t>
      </w:r>
      <w:r>
        <w:t>and</w:t>
      </w:r>
      <w:r>
        <w:rPr>
          <w:spacing w:val="-27"/>
        </w:rPr>
        <w:t xml:space="preserve"> </w:t>
      </w:r>
      <w:r>
        <w:t>label</w:t>
      </w:r>
      <w:r>
        <w:rPr>
          <w:spacing w:val="-27"/>
        </w:rPr>
        <w:t xml:space="preserve"> </w:t>
      </w:r>
      <w:r>
        <w:t>a</w:t>
      </w:r>
      <w:r>
        <w:rPr>
          <w:spacing w:val="-27"/>
        </w:rPr>
        <w:t xml:space="preserve"> </w:t>
      </w:r>
      <w:r>
        <w:t>diagram</w:t>
      </w:r>
      <w:r>
        <w:rPr>
          <w:spacing w:val="-27"/>
        </w:rPr>
        <w:t xml:space="preserve"> </w:t>
      </w:r>
      <w:r>
        <w:t>that</w:t>
      </w:r>
      <w:r>
        <w:rPr>
          <w:spacing w:val="-27"/>
        </w:rPr>
        <w:t xml:space="preserve"> </w:t>
      </w:r>
      <w:r>
        <w:t>shows</w:t>
      </w:r>
      <w:r>
        <w:rPr>
          <w:spacing w:val="-27"/>
        </w:rPr>
        <w:t xml:space="preserve"> </w:t>
      </w:r>
      <w:r>
        <w:t>five</w:t>
      </w:r>
      <w:r>
        <w:rPr>
          <w:spacing w:val="-27"/>
        </w:rPr>
        <w:t xml:space="preserve"> </w:t>
      </w:r>
      <w:r>
        <w:t>stages</w:t>
      </w:r>
      <w:r>
        <w:rPr>
          <w:spacing w:val="-27"/>
        </w:rPr>
        <w:t xml:space="preserve"> </w:t>
      </w:r>
      <w:r>
        <w:t>of</w:t>
      </w:r>
      <w:r>
        <w:rPr>
          <w:spacing w:val="-27"/>
        </w:rPr>
        <w:t xml:space="preserve"> </w:t>
      </w:r>
      <w:r>
        <w:t>the</w:t>
      </w:r>
      <w:r>
        <w:rPr>
          <w:spacing w:val="-27"/>
        </w:rPr>
        <w:t xml:space="preserve"> </w:t>
      </w:r>
      <w:r>
        <w:t>life</w:t>
      </w:r>
      <w:r>
        <w:rPr>
          <w:spacing w:val="-27"/>
        </w:rPr>
        <w:t xml:space="preserve"> </w:t>
      </w:r>
      <w:r>
        <w:t>cycle</w:t>
      </w:r>
      <w:r>
        <w:rPr>
          <w:spacing w:val="-27"/>
        </w:rPr>
        <w:t xml:space="preserve"> </w:t>
      </w:r>
      <w:r>
        <w:t>for</w:t>
      </w:r>
      <w:r>
        <w:rPr>
          <w:spacing w:val="-27"/>
        </w:rPr>
        <w:t xml:space="preserve"> </w:t>
      </w:r>
      <w:r>
        <w:t>three</w:t>
      </w:r>
      <w:r>
        <w:rPr>
          <w:spacing w:val="-27"/>
        </w:rPr>
        <w:t xml:space="preserve"> </w:t>
      </w:r>
      <w:r>
        <w:t>types</w:t>
      </w:r>
      <w:r>
        <w:rPr>
          <w:spacing w:val="-27"/>
        </w:rPr>
        <w:t xml:space="preserve"> </w:t>
      </w:r>
      <w:r>
        <w:t>of</w:t>
      </w:r>
      <w:r>
        <w:rPr>
          <w:spacing w:val="-27"/>
        </w:rPr>
        <w:t xml:space="preserve"> </w:t>
      </w:r>
      <w:r w:rsidR="004D550E">
        <w:t>stars.</w:t>
      </w:r>
    </w:p>
    <w:p w:rsidR="009A118C" w:rsidRDefault="00AC4B9D" w:rsidP="007B499D">
      <w:pPr>
        <w:pStyle w:val="ListParagraph"/>
        <w:spacing w:before="80"/>
      </w:pPr>
      <w:r>
        <w:t>I</w:t>
      </w:r>
      <w:r>
        <w:rPr>
          <w:spacing w:val="-27"/>
        </w:rPr>
        <w:t xml:space="preserve"> </w:t>
      </w:r>
      <w:r>
        <w:t>can</w:t>
      </w:r>
      <w:r>
        <w:rPr>
          <w:spacing w:val="-27"/>
        </w:rPr>
        <w:t xml:space="preserve"> </w:t>
      </w:r>
      <w:r>
        <w:t>compare</w:t>
      </w:r>
      <w:r>
        <w:rPr>
          <w:spacing w:val="-27"/>
        </w:rPr>
        <w:t xml:space="preserve"> </w:t>
      </w:r>
      <w:r>
        <w:t>the</w:t>
      </w:r>
      <w:r>
        <w:rPr>
          <w:spacing w:val="-27"/>
        </w:rPr>
        <w:t xml:space="preserve"> </w:t>
      </w:r>
      <w:r>
        <w:t>life</w:t>
      </w:r>
      <w:r>
        <w:rPr>
          <w:spacing w:val="-27"/>
        </w:rPr>
        <w:t xml:space="preserve"> </w:t>
      </w:r>
      <w:r>
        <w:t>spans</w:t>
      </w:r>
      <w:r>
        <w:rPr>
          <w:spacing w:val="-27"/>
        </w:rPr>
        <w:t xml:space="preserve"> </w:t>
      </w:r>
      <w:r>
        <w:t>of</w:t>
      </w:r>
      <w:r>
        <w:rPr>
          <w:spacing w:val="-27"/>
        </w:rPr>
        <w:t xml:space="preserve"> </w:t>
      </w:r>
      <w:r>
        <w:t>five</w:t>
      </w:r>
      <w:r>
        <w:rPr>
          <w:spacing w:val="-27"/>
        </w:rPr>
        <w:t xml:space="preserve"> </w:t>
      </w:r>
      <w:r>
        <w:t>types</w:t>
      </w:r>
      <w:r>
        <w:rPr>
          <w:spacing w:val="-27"/>
        </w:rPr>
        <w:t xml:space="preserve"> </w:t>
      </w:r>
      <w:r>
        <w:t>of</w:t>
      </w:r>
      <w:r>
        <w:rPr>
          <w:spacing w:val="-27"/>
        </w:rPr>
        <w:t xml:space="preserve"> </w:t>
      </w:r>
      <w:r>
        <w:t>stars.</w:t>
      </w:r>
    </w:p>
    <w:p w:rsidR="009A118C" w:rsidRDefault="00AC4B9D" w:rsidP="007B499D">
      <w:pPr>
        <w:pStyle w:val="ListParagraph"/>
        <w:spacing w:before="80"/>
      </w:pPr>
      <w:r>
        <w:t>I can describe how the core temperature of a star changes over its life cycle</w:t>
      </w:r>
    </w:p>
    <w:p w:rsidR="009A118C" w:rsidRDefault="00D80872" w:rsidP="005E5139">
      <w:pPr>
        <w:pStyle w:val="Heading2"/>
      </w:pPr>
      <w:r>
        <w:rPr>
          <w:w w:val="105"/>
        </w:rPr>
        <w:t>Explore</w:t>
      </w:r>
    </w:p>
    <w:p w:rsidR="009A118C" w:rsidRPr="007532B5" w:rsidRDefault="005208B5" w:rsidP="007532B5">
      <w:pPr>
        <w:rPr>
          <w:sz w:val="24"/>
          <w:szCs w:val="24"/>
        </w:rPr>
      </w:pPr>
      <w:hyperlink r:id="rId63" w:history="1">
        <w:r w:rsidR="00B44034" w:rsidRPr="007532B5">
          <w:rPr>
            <w:rStyle w:val="Hyperlink"/>
            <w:b/>
            <w:sz w:val="24"/>
            <w:szCs w:val="24"/>
          </w:rPr>
          <w:t>POGIL Activities for High School Chemistry</w:t>
        </w:r>
      </w:hyperlink>
      <w:r w:rsidR="007532B5" w:rsidRPr="00D700FA">
        <w:rPr>
          <w:color w:val="7F7F7F" w:themeColor="text1" w:themeTint="80"/>
          <w:sz w:val="24"/>
          <w:szCs w:val="24"/>
          <w:vertAlign w:val="superscript"/>
        </w:rPr>
        <w:t>$$</w:t>
      </w:r>
      <w:r w:rsidR="00AC4B9D" w:rsidRPr="007532B5">
        <w:rPr>
          <w:sz w:val="24"/>
          <w:szCs w:val="24"/>
        </w:rPr>
        <w:t>: How the matter of the universe is created in stars</w:t>
      </w:r>
    </w:p>
    <w:p w:rsidR="009A118C" w:rsidRPr="007532B5" w:rsidRDefault="005208B5" w:rsidP="007532B5">
      <w:pPr>
        <w:rPr>
          <w:sz w:val="24"/>
          <w:szCs w:val="24"/>
        </w:rPr>
      </w:pPr>
      <w:hyperlink w:anchor="_How_the_Matter" w:history="1">
        <w:r w:rsidR="00AC4B9D" w:rsidRPr="007532B5">
          <w:rPr>
            <w:rStyle w:val="Hyperlink"/>
            <w:b/>
            <w:sz w:val="24"/>
            <w:szCs w:val="24"/>
          </w:rPr>
          <w:t>How the matter of the universe is created in stars Notes</w:t>
        </w:r>
      </w:hyperlink>
    </w:p>
    <w:p w:rsidR="009A118C" w:rsidRDefault="00AC4B9D" w:rsidP="0055055E">
      <w:pPr>
        <w:pStyle w:val="Component"/>
      </w:pPr>
      <w:r>
        <w:rPr>
          <w:w w:val="95"/>
        </w:rPr>
        <w:t>Learning Objectives:</w:t>
      </w:r>
    </w:p>
    <w:p w:rsidR="009A118C" w:rsidRDefault="00AC4B9D" w:rsidP="00082E54">
      <w:pPr>
        <w:pStyle w:val="ListParagraph"/>
        <w:spacing w:before="120" w:after="120"/>
      </w:pPr>
      <w:r>
        <w:t>I can describe the basic process of fusion that occurs in a star to create new types of atoms.</w:t>
      </w:r>
    </w:p>
    <w:p w:rsidR="009A118C" w:rsidRDefault="00AC4B9D" w:rsidP="00082E54">
      <w:pPr>
        <w:pStyle w:val="ListParagraph"/>
        <w:spacing w:before="120" w:after="120"/>
      </w:pPr>
      <w:r>
        <w:t>I</w:t>
      </w:r>
      <w:r>
        <w:rPr>
          <w:spacing w:val="-34"/>
        </w:rPr>
        <w:t xml:space="preserve"> </w:t>
      </w:r>
      <w:r>
        <w:t>can</w:t>
      </w:r>
      <w:r>
        <w:rPr>
          <w:spacing w:val="-34"/>
        </w:rPr>
        <w:t xml:space="preserve"> </w:t>
      </w:r>
      <w:r>
        <w:t>describe</w:t>
      </w:r>
      <w:r>
        <w:rPr>
          <w:spacing w:val="-34"/>
        </w:rPr>
        <w:t xml:space="preserve"> </w:t>
      </w:r>
      <w:r>
        <w:t>the</w:t>
      </w:r>
      <w:r>
        <w:rPr>
          <w:spacing w:val="-34"/>
        </w:rPr>
        <w:t xml:space="preserve"> </w:t>
      </w:r>
      <w:r>
        <w:t>relationship</w:t>
      </w:r>
      <w:r>
        <w:rPr>
          <w:spacing w:val="-34"/>
        </w:rPr>
        <w:t xml:space="preserve"> </w:t>
      </w:r>
      <w:r>
        <w:t>between</w:t>
      </w:r>
      <w:r>
        <w:rPr>
          <w:spacing w:val="-34"/>
        </w:rPr>
        <w:t xml:space="preserve"> </w:t>
      </w:r>
      <w:r>
        <w:t>the</w:t>
      </w:r>
      <w:r>
        <w:rPr>
          <w:spacing w:val="-34"/>
        </w:rPr>
        <w:t xml:space="preserve"> </w:t>
      </w:r>
      <w:r>
        <w:t>stage</w:t>
      </w:r>
      <w:r>
        <w:rPr>
          <w:spacing w:val="-34"/>
        </w:rPr>
        <w:t xml:space="preserve"> </w:t>
      </w:r>
      <w:r>
        <w:t>of</w:t>
      </w:r>
      <w:r>
        <w:rPr>
          <w:spacing w:val="-34"/>
        </w:rPr>
        <w:t xml:space="preserve"> </w:t>
      </w:r>
      <w:r>
        <w:t>a</w:t>
      </w:r>
      <w:r>
        <w:rPr>
          <w:spacing w:val="-34"/>
        </w:rPr>
        <w:t xml:space="preserve"> </w:t>
      </w:r>
      <w:r>
        <w:t>star’s</w:t>
      </w:r>
      <w:r>
        <w:rPr>
          <w:spacing w:val="-34"/>
        </w:rPr>
        <w:t xml:space="preserve"> </w:t>
      </w:r>
      <w:r>
        <w:t>life</w:t>
      </w:r>
      <w:r>
        <w:rPr>
          <w:spacing w:val="-34"/>
        </w:rPr>
        <w:t xml:space="preserve"> </w:t>
      </w:r>
      <w:r>
        <w:t>cycle</w:t>
      </w:r>
      <w:r>
        <w:rPr>
          <w:spacing w:val="-34"/>
        </w:rPr>
        <w:t xml:space="preserve"> </w:t>
      </w:r>
      <w:r>
        <w:t>and</w:t>
      </w:r>
      <w:r>
        <w:rPr>
          <w:spacing w:val="-34"/>
        </w:rPr>
        <w:t xml:space="preserve"> </w:t>
      </w:r>
      <w:r>
        <w:t>the</w:t>
      </w:r>
      <w:r>
        <w:rPr>
          <w:spacing w:val="-34"/>
        </w:rPr>
        <w:t xml:space="preserve"> </w:t>
      </w:r>
      <w:r>
        <w:t>types</w:t>
      </w:r>
      <w:r>
        <w:rPr>
          <w:spacing w:val="-34"/>
        </w:rPr>
        <w:t xml:space="preserve"> </w:t>
      </w:r>
      <w:r>
        <w:t>of</w:t>
      </w:r>
      <w:r>
        <w:rPr>
          <w:spacing w:val="-34"/>
        </w:rPr>
        <w:t xml:space="preserve"> </w:t>
      </w:r>
      <w:r>
        <w:t>elements</w:t>
      </w:r>
      <w:r>
        <w:rPr>
          <w:spacing w:val="-34"/>
        </w:rPr>
        <w:t xml:space="preserve"> </w:t>
      </w:r>
      <w:r>
        <w:t>produced</w:t>
      </w:r>
      <w:r>
        <w:rPr>
          <w:spacing w:val="-34"/>
        </w:rPr>
        <w:t xml:space="preserve"> </w:t>
      </w:r>
      <w:r>
        <w:t>at</w:t>
      </w:r>
      <w:r>
        <w:rPr>
          <w:spacing w:val="-34"/>
        </w:rPr>
        <w:t xml:space="preserve"> </w:t>
      </w:r>
      <w:r>
        <w:t>that</w:t>
      </w:r>
      <w:r>
        <w:rPr>
          <w:spacing w:val="-34"/>
        </w:rPr>
        <w:t xml:space="preserve"> </w:t>
      </w:r>
      <w:r>
        <w:t>stage,</w:t>
      </w:r>
      <w:r>
        <w:rPr>
          <w:spacing w:val="-34"/>
        </w:rPr>
        <w:t xml:space="preserve"> </w:t>
      </w:r>
      <w:r>
        <w:t>based on</w:t>
      </w:r>
      <w:r>
        <w:rPr>
          <w:spacing w:val="-28"/>
        </w:rPr>
        <w:t xml:space="preserve"> </w:t>
      </w:r>
      <w:r>
        <w:t>evidence</w:t>
      </w:r>
      <w:r>
        <w:rPr>
          <w:spacing w:val="-28"/>
        </w:rPr>
        <w:t xml:space="preserve"> </w:t>
      </w:r>
      <w:r>
        <w:t>from</w:t>
      </w:r>
      <w:r>
        <w:rPr>
          <w:spacing w:val="-28"/>
        </w:rPr>
        <w:t xml:space="preserve"> </w:t>
      </w:r>
      <w:r>
        <w:t>analyzing</w:t>
      </w:r>
      <w:r>
        <w:rPr>
          <w:spacing w:val="-28"/>
        </w:rPr>
        <w:t xml:space="preserve"> </w:t>
      </w:r>
      <w:r>
        <w:t>a</w:t>
      </w:r>
      <w:r>
        <w:rPr>
          <w:spacing w:val="-28"/>
        </w:rPr>
        <w:t xml:space="preserve"> </w:t>
      </w:r>
      <w:r>
        <w:t>star</w:t>
      </w:r>
      <w:r>
        <w:rPr>
          <w:spacing w:val="-28"/>
        </w:rPr>
        <w:t xml:space="preserve"> </w:t>
      </w:r>
      <w:r>
        <w:t>life</w:t>
      </w:r>
      <w:r>
        <w:rPr>
          <w:spacing w:val="-28"/>
        </w:rPr>
        <w:t xml:space="preserve"> </w:t>
      </w:r>
      <w:r>
        <w:t>cycle</w:t>
      </w:r>
      <w:r>
        <w:rPr>
          <w:spacing w:val="-28"/>
        </w:rPr>
        <w:t xml:space="preserve"> </w:t>
      </w:r>
      <w:r>
        <w:t>diagram</w:t>
      </w:r>
      <w:r>
        <w:rPr>
          <w:spacing w:val="-28"/>
        </w:rPr>
        <w:t xml:space="preserve"> </w:t>
      </w:r>
      <w:r>
        <w:t>and</w:t>
      </w:r>
      <w:r>
        <w:rPr>
          <w:spacing w:val="-28"/>
        </w:rPr>
        <w:t xml:space="preserve"> </w:t>
      </w:r>
      <w:r>
        <w:t>basic</w:t>
      </w:r>
      <w:r>
        <w:rPr>
          <w:spacing w:val="-28"/>
        </w:rPr>
        <w:t xml:space="preserve"> </w:t>
      </w:r>
      <w:r>
        <w:t>data</w:t>
      </w:r>
      <w:r>
        <w:rPr>
          <w:spacing w:val="-28"/>
        </w:rPr>
        <w:t xml:space="preserve"> </w:t>
      </w:r>
      <w:r>
        <w:t>table.</w:t>
      </w:r>
    </w:p>
    <w:p w:rsidR="009A118C" w:rsidRDefault="00AC4B9D" w:rsidP="00082E54">
      <w:pPr>
        <w:pStyle w:val="ListParagraph"/>
        <w:spacing w:before="120" w:after="120"/>
      </w:pPr>
      <w:r>
        <w:t>I</w:t>
      </w:r>
      <w:r>
        <w:rPr>
          <w:spacing w:val="-27"/>
        </w:rPr>
        <w:t xml:space="preserve"> </w:t>
      </w:r>
      <w:r>
        <w:t>can</w:t>
      </w:r>
      <w:r>
        <w:rPr>
          <w:spacing w:val="-27"/>
        </w:rPr>
        <w:t xml:space="preserve"> </w:t>
      </w:r>
      <w:r>
        <w:t>describe</w:t>
      </w:r>
      <w:r>
        <w:rPr>
          <w:spacing w:val="-27"/>
        </w:rPr>
        <w:t xml:space="preserve"> </w:t>
      </w:r>
      <w:r>
        <w:t>how</w:t>
      </w:r>
      <w:r>
        <w:rPr>
          <w:spacing w:val="-27"/>
        </w:rPr>
        <w:t xml:space="preserve"> </w:t>
      </w:r>
      <w:r>
        <w:t>the</w:t>
      </w:r>
      <w:r>
        <w:rPr>
          <w:spacing w:val="-27"/>
        </w:rPr>
        <w:t xml:space="preserve"> </w:t>
      </w:r>
      <w:r>
        <w:t>mass</w:t>
      </w:r>
      <w:r>
        <w:rPr>
          <w:spacing w:val="-27"/>
        </w:rPr>
        <w:t xml:space="preserve"> </w:t>
      </w:r>
      <w:r>
        <w:t>of</w:t>
      </w:r>
      <w:r>
        <w:rPr>
          <w:spacing w:val="-27"/>
        </w:rPr>
        <w:t xml:space="preserve"> </w:t>
      </w:r>
      <w:r>
        <w:t>a</w:t>
      </w:r>
      <w:r>
        <w:rPr>
          <w:spacing w:val="-27"/>
        </w:rPr>
        <w:t xml:space="preserve"> </w:t>
      </w:r>
      <w:r>
        <w:t>star</w:t>
      </w:r>
      <w:r>
        <w:rPr>
          <w:spacing w:val="-27"/>
        </w:rPr>
        <w:t xml:space="preserve"> </w:t>
      </w:r>
      <w:r>
        <w:t>affects</w:t>
      </w:r>
      <w:r>
        <w:rPr>
          <w:spacing w:val="-27"/>
        </w:rPr>
        <w:t xml:space="preserve"> </w:t>
      </w:r>
      <w:r>
        <w:t>the</w:t>
      </w:r>
      <w:r>
        <w:rPr>
          <w:spacing w:val="-27"/>
        </w:rPr>
        <w:t xml:space="preserve"> </w:t>
      </w:r>
      <w:r>
        <w:t>masses</w:t>
      </w:r>
      <w:r>
        <w:rPr>
          <w:spacing w:val="-27"/>
        </w:rPr>
        <w:t xml:space="preserve"> </w:t>
      </w:r>
      <w:r>
        <w:t>of</w:t>
      </w:r>
      <w:r>
        <w:rPr>
          <w:spacing w:val="-27"/>
        </w:rPr>
        <w:t xml:space="preserve"> </w:t>
      </w:r>
      <w:r>
        <w:t>elements</w:t>
      </w:r>
      <w:r>
        <w:rPr>
          <w:spacing w:val="-27"/>
        </w:rPr>
        <w:t xml:space="preserve"> </w:t>
      </w:r>
      <w:r>
        <w:t>produced</w:t>
      </w:r>
      <w:r>
        <w:rPr>
          <w:spacing w:val="-27"/>
        </w:rPr>
        <w:t xml:space="preserve"> </w:t>
      </w:r>
      <w:r>
        <w:t>over</w:t>
      </w:r>
      <w:r>
        <w:rPr>
          <w:spacing w:val="-27"/>
        </w:rPr>
        <w:t xml:space="preserve"> </w:t>
      </w:r>
      <w:r>
        <w:t>the</w:t>
      </w:r>
      <w:r>
        <w:rPr>
          <w:spacing w:val="-27"/>
        </w:rPr>
        <w:t xml:space="preserve"> </w:t>
      </w:r>
      <w:r>
        <w:t>entire</w:t>
      </w:r>
      <w:r>
        <w:rPr>
          <w:spacing w:val="-27"/>
        </w:rPr>
        <w:t xml:space="preserve"> </w:t>
      </w:r>
      <w:r>
        <w:t>lifespan</w:t>
      </w:r>
      <w:r>
        <w:rPr>
          <w:spacing w:val="-27"/>
        </w:rPr>
        <w:t xml:space="preserve"> </w:t>
      </w:r>
      <w:r>
        <w:t>of</w:t>
      </w:r>
      <w:r>
        <w:rPr>
          <w:spacing w:val="-27"/>
        </w:rPr>
        <w:t xml:space="preserve"> </w:t>
      </w:r>
      <w:r>
        <w:t>low-to-average mass</w:t>
      </w:r>
      <w:r>
        <w:rPr>
          <w:spacing w:val="-30"/>
        </w:rPr>
        <w:t xml:space="preserve"> </w:t>
      </w:r>
      <w:r>
        <w:t>stars,</w:t>
      </w:r>
      <w:r>
        <w:rPr>
          <w:spacing w:val="-30"/>
        </w:rPr>
        <w:t xml:space="preserve"> </w:t>
      </w:r>
      <w:r>
        <w:t>large</w:t>
      </w:r>
      <w:r>
        <w:rPr>
          <w:spacing w:val="-30"/>
        </w:rPr>
        <w:t xml:space="preserve"> </w:t>
      </w:r>
      <w:r>
        <w:t>mass</w:t>
      </w:r>
      <w:r>
        <w:rPr>
          <w:spacing w:val="-30"/>
        </w:rPr>
        <w:t xml:space="preserve"> </w:t>
      </w:r>
      <w:r>
        <w:t>stars,</w:t>
      </w:r>
      <w:r>
        <w:rPr>
          <w:spacing w:val="-30"/>
        </w:rPr>
        <w:t xml:space="preserve"> </w:t>
      </w:r>
      <w:r>
        <w:t>and</w:t>
      </w:r>
      <w:r>
        <w:rPr>
          <w:spacing w:val="-30"/>
        </w:rPr>
        <w:t xml:space="preserve"> </w:t>
      </w:r>
      <w:r>
        <w:t>very</w:t>
      </w:r>
      <w:r>
        <w:rPr>
          <w:spacing w:val="-30"/>
        </w:rPr>
        <w:t xml:space="preserve"> </w:t>
      </w:r>
      <w:r>
        <w:t>large</w:t>
      </w:r>
      <w:r>
        <w:rPr>
          <w:spacing w:val="-30"/>
        </w:rPr>
        <w:t xml:space="preserve"> </w:t>
      </w:r>
      <w:r>
        <w:t>mass</w:t>
      </w:r>
      <w:r>
        <w:rPr>
          <w:spacing w:val="-30"/>
        </w:rPr>
        <w:t xml:space="preserve"> </w:t>
      </w:r>
      <w:r>
        <w:t>stars.</w:t>
      </w:r>
    </w:p>
    <w:p w:rsidR="009A118C" w:rsidRDefault="009A118C" w:rsidP="006619DB">
      <w:pPr>
        <w:pStyle w:val="ListParagraph"/>
        <w:sectPr w:rsidR="009A118C" w:rsidSect="00000537">
          <w:footnotePr>
            <w:numRestart w:val="eachPage"/>
          </w:footnotePr>
          <w:pgSz w:w="12240" w:h="15840" w:code="1"/>
          <w:pgMar w:top="720" w:right="1080" w:bottom="720" w:left="1080" w:header="432" w:footer="432" w:gutter="0"/>
          <w:cols w:space="720"/>
          <w:docGrid w:linePitch="299"/>
        </w:sectPr>
      </w:pPr>
    </w:p>
    <w:p w:rsidR="009A118C" w:rsidRDefault="00AC4B9D" w:rsidP="00046BE0">
      <w:pPr>
        <w:pStyle w:val="Heading2"/>
      </w:pPr>
      <w:r>
        <w:rPr>
          <w:w w:val="105"/>
        </w:rPr>
        <w:lastRenderedPageBreak/>
        <w:t>Explain</w:t>
      </w:r>
    </w:p>
    <w:p w:rsidR="00046BE0" w:rsidRPr="007B499D" w:rsidRDefault="008F2E4E" w:rsidP="007B499D">
      <w:pPr>
        <w:pStyle w:val="ListParagraph"/>
        <w:numPr>
          <w:ilvl w:val="0"/>
          <w:numId w:val="145"/>
        </w:numPr>
        <w:spacing w:after="120"/>
        <w:ind w:left="360"/>
        <w:rPr>
          <w:rStyle w:val="Emphasis"/>
          <w:rFonts w:eastAsia="Calibri"/>
          <w:i w:val="0"/>
          <w:iCs w:val="0"/>
          <w:color w:val="auto"/>
          <w:sz w:val="22"/>
          <w:szCs w:val="22"/>
        </w:rPr>
      </w:pPr>
      <w:r w:rsidRPr="007B499D">
        <w:rPr>
          <w:rStyle w:val="ComponentChar"/>
        </w:rPr>
        <w:t>Reading:</w:t>
      </w:r>
      <w:r w:rsidRPr="007B499D">
        <w:rPr>
          <w:rFonts w:eastAsia="Calibri"/>
        </w:rPr>
        <w:t xml:space="preserve"> </w:t>
      </w:r>
      <w:hyperlink r:id="rId64" w:history="1">
        <w:r w:rsidR="00046BE0" w:rsidRPr="007B499D">
          <w:rPr>
            <w:rStyle w:val="Hyperlink"/>
            <w:rFonts w:eastAsia="Calibri"/>
          </w:rPr>
          <w:t>C</w:t>
        </w:r>
        <w:r w:rsidR="00AC4B9D" w:rsidRPr="007B499D">
          <w:rPr>
            <w:rStyle w:val="Hyperlink"/>
            <w:rFonts w:eastAsia="Calibri"/>
          </w:rPr>
          <w:t>K-12</w:t>
        </w:r>
        <w:r w:rsidRPr="007B499D">
          <w:rPr>
            <w:rStyle w:val="Hyperlink"/>
            <w:rFonts w:eastAsia="Calibri"/>
          </w:rPr>
          <w:t xml:space="preserve"> -</w:t>
        </w:r>
        <w:r w:rsidR="00AC4B9D" w:rsidRPr="007B499D">
          <w:rPr>
            <w:rStyle w:val="Hyperlink"/>
            <w:rFonts w:eastAsia="Calibri"/>
          </w:rPr>
          <w:t xml:space="preserve"> </w:t>
        </w:r>
        <w:r w:rsidR="00AC4B9D" w:rsidRPr="007B499D">
          <w:rPr>
            <w:rStyle w:val="Hyperlink"/>
          </w:rPr>
          <w:t>Star Life Cycles</w:t>
        </w:r>
      </w:hyperlink>
      <w:r w:rsidR="00046BE0" w:rsidRPr="007B499D">
        <w:tab/>
      </w:r>
      <w:r w:rsidR="00046BE0" w:rsidRPr="007B499D">
        <w:rPr>
          <w:rStyle w:val="Emphasis"/>
        </w:rPr>
        <w:t>Note: You must register for a free account with CK-12 to access materials</w:t>
      </w:r>
    </w:p>
    <w:p w:rsidR="00B76DA3" w:rsidRPr="007B499D" w:rsidRDefault="007B499D" w:rsidP="007B499D">
      <w:pPr>
        <w:pStyle w:val="Component"/>
        <w:numPr>
          <w:ilvl w:val="0"/>
          <w:numId w:val="145"/>
        </w:numPr>
        <w:ind w:left="360"/>
      </w:pPr>
      <w:r>
        <w:t>Reading:</w:t>
      </w:r>
      <w:r w:rsidR="008F2E4E" w:rsidRPr="007B499D">
        <w:t xml:space="preserve"> </w:t>
      </w:r>
      <w:hyperlink r:id="rId65" w:history="1">
        <w:r w:rsidR="008F2E4E" w:rsidRPr="007B499D">
          <w:rPr>
            <w:rStyle w:val="Hyperlink"/>
            <w:b w:val="0"/>
          </w:rPr>
          <w:t xml:space="preserve">CK-12 - </w:t>
        </w:r>
        <w:r w:rsidR="00B76DA3" w:rsidRPr="007B499D">
          <w:rPr>
            <w:rStyle w:val="Hyperlink"/>
            <w:b w:val="0"/>
          </w:rPr>
          <w:t xml:space="preserve"> Star Power</w:t>
        </w:r>
      </w:hyperlink>
    </w:p>
    <w:p w:rsidR="00A82117" w:rsidRPr="005D6CF9" w:rsidRDefault="007B499D" w:rsidP="007B499D">
      <w:pPr>
        <w:pStyle w:val="Component"/>
        <w:numPr>
          <w:ilvl w:val="0"/>
          <w:numId w:val="145"/>
        </w:numPr>
        <w:ind w:left="360"/>
      </w:pPr>
      <w:r w:rsidRPr="005D6CF9">
        <w:t>Video</w:t>
      </w:r>
      <w:r>
        <w:rPr>
          <w:b w:val="0"/>
        </w:rPr>
        <w:t xml:space="preserve">: </w:t>
      </w:r>
      <w:hyperlink r:id="rId66" w:anchor=".WzqVadVKjDA" w:history="1">
        <w:r w:rsidRPr="005D6CF9">
          <w:rPr>
            <w:rStyle w:val="Hyperlink"/>
            <w:b w:val="0"/>
          </w:rPr>
          <w:t>The Elements: Forged in Stars</w:t>
        </w:r>
      </w:hyperlink>
      <w:r>
        <w:t xml:space="preserve"> </w:t>
      </w:r>
      <w:r w:rsidRPr="007B499D">
        <w:rPr>
          <w:b w:val="0"/>
        </w:rPr>
        <w:t xml:space="preserve">| </w:t>
      </w:r>
      <w:r w:rsidR="005D6CF9">
        <w:rPr>
          <w:b w:val="0"/>
        </w:rPr>
        <w:t>PBS Learning Media - NOVA</w:t>
      </w:r>
    </w:p>
    <w:p w:rsidR="009A118C" w:rsidRPr="005D6CF9" w:rsidRDefault="00A82117" w:rsidP="007B499D">
      <w:pPr>
        <w:pStyle w:val="Component"/>
        <w:numPr>
          <w:ilvl w:val="0"/>
          <w:numId w:val="145"/>
        </w:numPr>
        <w:ind w:left="360"/>
        <w:rPr>
          <w:b w:val="0"/>
          <w:color w:val="auto"/>
        </w:rPr>
      </w:pPr>
      <w:r w:rsidRPr="007B499D">
        <w:t>Kesler Stations</w:t>
      </w:r>
      <w:r w:rsidR="005D6CF9" w:rsidRPr="00D700FA">
        <w:rPr>
          <w:color w:val="7F7F7F" w:themeColor="text1" w:themeTint="80"/>
          <w:vertAlign w:val="superscript"/>
        </w:rPr>
        <w:t>$$</w:t>
      </w:r>
      <w:r w:rsidRPr="007B499D">
        <w:t>:</w:t>
      </w:r>
      <w:r w:rsidR="00AC4B9D" w:rsidRPr="005D6CF9">
        <w:rPr>
          <w:b w:val="0"/>
          <w:color w:val="auto"/>
        </w:rPr>
        <w:t xml:space="preserve"> Life Cycle of a Star</w:t>
      </w:r>
    </w:p>
    <w:p w:rsidR="009A118C" w:rsidRDefault="00AC4B9D" w:rsidP="008F2E4E">
      <w:pPr>
        <w:pStyle w:val="Component"/>
      </w:pPr>
      <w:r>
        <w:rPr>
          <w:w w:val="95"/>
        </w:rPr>
        <w:t>Learning Objectives:</w:t>
      </w:r>
    </w:p>
    <w:p w:rsidR="009A118C" w:rsidRDefault="00AC4B9D" w:rsidP="00082E54">
      <w:pPr>
        <w:pStyle w:val="ListParagraph"/>
        <w:spacing w:before="120" w:after="120"/>
      </w:pPr>
      <w:r>
        <w:t>I can describe the life cycle of stars, including stages &amp; different forms of star death.</w:t>
      </w:r>
    </w:p>
    <w:p w:rsidR="009A118C" w:rsidRDefault="00AC4B9D" w:rsidP="00082E54">
      <w:pPr>
        <w:pStyle w:val="ListParagraph"/>
        <w:spacing w:before="120" w:after="120"/>
      </w:pPr>
      <w:r>
        <w:t>I can explain how the process of nuclear fusion creates heavy elements inside of stars.</w:t>
      </w:r>
    </w:p>
    <w:p w:rsidR="009A118C" w:rsidRDefault="00AC4B9D" w:rsidP="00A82117">
      <w:pPr>
        <w:pStyle w:val="Heading2"/>
      </w:pPr>
      <w:r>
        <w:rPr>
          <w:w w:val="105"/>
        </w:rPr>
        <w:t>Extend/Elaborate:</w:t>
      </w:r>
    </w:p>
    <w:p w:rsidR="009A118C" w:rsidRDefault="00AC4B9D" w:rsidP="008F2E4E">
      <w:pPr>
        <w:pStyle w:val="Component"/>
      </w:pPr>
      <w:r>
        <w:t>Revisit Model</w:t>
      </w:r>
    </w:p>
    <w:p w:rsidR="009A118C" w:rsidRDefault="00AC4B9D" w:rsidP="00707D6A">
      <w:pPr>
        <w:spacing w:after="0"/>
      </w:pPr>
      <w:r>
        <w:t>Add the following to your model:</w:t>
      </w:r>
    </w:p>
    <w:p w:rsidR="009A118C" w:rsidRPr="00A82117" w:rsidRDefault="00AC4B9D" w:rsidP="006619DB">
      <w:pPr>
        <w:pStyle w:val="ListParagraph"/>
      </w:pPr>
      <w:r w:rsidRPr="00A82117">
        <w:t>Fusion of hydrogen</w:t>
      </w:r>
    </w:p>
    <w:p w:rsidR="009A118C" w:rsidRPr="00A82117" w:rsidRDefault="00AC4B9D" w:rsidP="006619DB">
      <w:pPr>
        <w:pStyle w:val="ListParagraph"/>
      </w:pPr>
      <w:r w:rsidRPr="00A82117">
        <w:t>Main sequence</w:t>
      </w:r>
    </w:p>
    <w:p w:rsidR="009A118C" w:rsidRPr="00A82117" w:rsidRDefault="00AC4B9D" w:rsidP="006619DB">
      <w:pPr>
        <w:pStyle w:val="ListParagraph"/>
      </w:pPr>
      <w:r w:rsidRPr="00A82117">
        <w:t>Nebula</w:t>
      </w:r>
    </w:p>
    <w:p w:rsidR="009A118C" w:rsidRPr="00A82117" w:rsidRDefault="00AC4B9D" w:rsidP="006619DB">
      <w:pPr>
        <w:pStyle w:val="ListParagraph"/>
      </w:pPr>
      <w:r w:rsidRPr="00A82117">
        <w:t>Red giant</w:t>
      </w:r>
    </w:p>
    <w:p w:rsidR="009A118C" w:rsidRPr="00A82117" w:rsidRDefault="00AC4B9D" w:rsidP="006619DB">
      <w:pPr>
        <w:pStyle w:val="ListParagraph"/>
      </w:pPr>
      <w:r w:rsidRPr="00A82117">
        <w:t>Average mass star</w:t>
      </w:r>
    </w:p>
    <w:p w:rsidR="009A118C" w:rsidRPr="00A82117" w:rsidRDefault="00AC4B9D" w:rsidP="006619DB">
      <w:pPr>
        <w:pStyle w:val="ListParagraph"/>
      </w:pPr>
      <w:r w:rsidRPr="00A82117">
        <w:t>Fusion of elements up to #26 (Fe)</w:t>
      </w:r>
    </w:p>
    <w:p w:rsidR="009A118C" w:rsidRPr="00A82117" w:rsidRDefault="00AC4B9D" w:rsidP="006619DB">
      <w:pPr>
        <w:pStyle w:val="ListParagraph"/>
      </w:pPr>
      <w:r w:rsidRPr="00A82117">
        <w:t>White dwarf</w:t>
      </w:r>
    </w:p>
    <w:p w:rsidR="009A118C" w:rsidRPr="00A82117" w:rsidRDefault="00AC4B9D" w:rsidP="006619DB">
      <w:pPr>
        <w:pStyle w:val="ListParagraph"/>
      </w:pPr>
      <w:r w:rsidRPr="00A82117">
        <w:t>Planetary nebula</w:t>
      </w:r>
    </w:p>
    <w:p w:rsidR="009A118C" w:rsidRDefault="00AC4B9D" w:rsidP="00707D6A">
      <w:pPr>
        <w:pStyle w:val="Component"/>
      </w:pPr>
      <w:r>
        <w:rPr>
          <w:w w:val="95"/>
        </w:rPr>
        <w:t>Learning Objective:</w:t>
      </w:r>
    </w:p>
    <w:p w:rsidR="009A118C" w:rsidRDefault="00AC4B9D" w:rsidP="00082E54">
      <w:pPr>
        <w:pStyle w:val="ListParagraph"/>
        <w:spacing w:before="120" w:after="120"/>
      </w:pPr>
      <w:r>
        <w:t>I can revise a model to add detail about the life cycle of stars.</w:t>
      </w:r>
    </w:p>
    <w:p w:rsidR="009A118C" w:rsidRDefault="00AC4B9D" w:rsidP="00A82117">
      <w:pPr>
        <w:pStyle w:val="Heading2"/>
      </w:pPr>
      <w:r>
        <w:rPr>
          <w:w w:val="105"/>
        </w:rPr>
        <w:t>Evaluate:</w:t>
      </w:r>
      <w:r w:rsidR="007D4F55">
        <w:rPr>
          <w:w w:val="105"/>
        </w:rPr>
        <w:t xml:space="preserve"> Life Cycle of Stars</w:t>
      </w:r>
    </w:p>
    <w:p w:rsidR="007D4F55" w:rsidRDefault="00707D6A" w:rsidP="00707D6A">
      <w:pPr>
        <w:pStyle w:val="Component"/>
      </w:pPr>
      <w:r w:rsidRPr="00707D6A">
        <w:t>Unit 3</w:t>
      </w:r>
      <w:r>
        <w:rPr>
          <w:rStyle w:val="Hyperlink"/>
        </w:rPr>
        <w:t xml:space="preserve"> </w:t>
      </w:r>
      <w:hyperlink w:anchor="_Task:_Life_Cycle" w:history="1">
        <w:r w:rsidR="00AC4B9D" w:rsidRPr="004D550E">
          <w:rPr>
            <w:rStyle w:val="Hyperlink"/>
          </w:rPr>
          <w:t>Task</w:t>
        </w:r>
      </w:hyperlink>
    </w:p>
    <w:p w:rsidR="009A118C" w:rsidRDefault="00707D6A" w:rsidP="00707D6A">
      <w:pPr>
        <w:pStyle w:val="Component"/>
        <w:sectPr w:rsidR="009A118C" w:rsidSect="00000537">
          <w:footnotePr>
            <w:numRestart w:val="eachPage"/>
          </w:footnotePr>
          <w:pgSz w:w="12240" w:h="15840" w:code="1"/>
          <w:pgMar w:top="720" w:right="1080" w:bottom="720" w:left="1080" w:header="432" w:footer="432" w:gutter="0"/>
          <w:cols w:space="720"/>
          <w:docGrid w:linePitch="299"/>
        </w:sectPr>
      </w:pPr>
      <w:r w:rsidRPr="00707D6A">
        <w:t xml:space="preserve">Unit 3 </w:t>
      </w:r>
      <w:hyperlink w:anchor="_Test:_Life_Cycle" w:history="1">
        <w:r w:rsidR="00AC4B9D" w:rsidRPr="004D550E">
          <w:rPr>
            <w:rStyle w:val="Hyperlink"/>
          </w:rPr>
          <w:t>Test</w:t>
        </w:r>
      </w:hyperlink>
    </w:p>
    <w:p w:rsidR="00707D6A" w:rsidRDefault="00707D6A" w:rsidP="00707D6A">
      <w:pPr>
        <w:pStyle w:val="Heading2"/>
        <w:spacing w:before="0" w:after="0"/>
        <w:jc w:val="center"/>
        <w:rPr>
          <w:w w:val="105"/>
        </w:rPr>
      </w:pPr>
      <w:bookmarkStart w:id="29" w:name="_Life_Cycles_of"/>
      <w:bookmarkEnd w:id="29"/>
      <w:r>
        <w:rPr>
          <w:w w:val="105"/>
        </w:rPr>
        <w:lastRenderedPageBreak/>
        <w:t>Unit 3 – Life Cycle of Stars: Student Resources</w:t>
      </w:r>
    </w:p>
    <w:p w:rsidR="00707D6A" w:rsidRPr="009C0413" w:rsidRDefault="009C0413" w:rsidP="00707D6A">
      <w:pPr>
        <w:spacing w:before="2000" w:after="240"/>
        <w:ind w:left="1440"/>
        <w:rPr>
          <w:rStyle w:val="Hyperlink"/>
        </w:rPr>
      </w:pPr>
      <w:r>
        <w:rPr>
          <w:rStyle w:val="Hyperlink"/>
        </w:rPr>
        <w:fldChar w:fldCharType="begin"/>
      </w:r>
      <w:r>
        <w:rPr>
          <w:rStyle w:val="Hyperlink"/>
        </w:rPr>
        <w:instrText xml:space="preserve"> HYPERLINK  \l "_Life_Cycles_of_1" </w:instrText>
      </w:r>
      <w:r>
        <w:rPr>
          <w:rStyle w:val="Hyperlink"/>
        </w:rPr>
        <w:fldChar w:fldCharType="separate"/>
      </w:r>
      <w:r w:rsidR="00707D6A" w:rsidRPr="009C0413">
        <w:rPr>
          <w:rStyle w:val="Hyperlink"/>
        </w:rPr>
        <w:t>Notes: Life Cycles of Stars</w:t>
      </w:r>
    </w:p>
    <w:p w:rsidR="00707D6A" w:rsidRPr="009C0413" w:rsidRDefault="009C0413" w:rsidP="00935CDD">
      <w:pPr>
        <w:spacing w:after="240"/>
        <w:ind w:left="1440"/>
        <w:rPr>
          <w:rStyle w:val="Hyperlink"/>
        </w:rPr>
      </w:pPr>
      <w:r>
        <w:rPr>
          <w:rStyle w:val="Hyperlink"/>
        </w:rPr>
        <w:fldChar w:fldCharType="end"/>
      </w:r>
      <w:r>
        <w:rPr>
          <w:rStyle w:val="Hyperlink"/>
        </w:rPr>
        <w:fldChar w:fldCharType="begin"/>
      </w:r>
      <w:r>
        <w:rPr>
          <w:rStyle w:val="Hyperlink"/>
        </w:rPr>
        <w:instrText xml:space="preserve"> HYPERLINK  \l "_How_the_Matter" </w:instrText>
      </w:r>
      <w:r>
        <w:rPr>
          <w:rStyle w:val="Hyperlink"/>
        </w:rPr>
        <w:fldChar w:fldCharType="separate"/>
      </w:r>
      <w:r w:rsidR="00707D6A" w:rsidRPr="009C0413">
        <w:rPr>
          <w:rStyle w:val="Hyperlink"/>
        </w:rPr>
        <w:t>Notes: How the Matter of the Universe is Created in Stars</w:t>
      </w:r>
    </w:p>
    <w:p w:rsidR="00935CDD" w:rsidRPr="00935CDD" w:rsidRDefault="009C0413" w:rsidP="00935CDD">
      <w:pPr>
        <w:spacing w:after="240"/>
        <w:ind w:left="1440"/>
      </w:pPr>
      <w:r>
        <w:rPr>
          <w:rStyle w:val="Hyperlink"/>
        </w:rPr>
        <w:fldChar w:fldCharType="end"/>
      </w:r>
      <w:hyperlink w:anchor="_Task:_Life_Cycle" w:history="1">
        <w:r w:rsidR="00935CDD" w:rsidRPr="00935CDD">
          <w:rPr>
            <w:rStyle w:val="Hyperlink"/>
          </w:rPr>
          <w:t>Task: Life Cycle of Stars</w:t>
        </w:r>
      </w:hyperlink>
    </w:p>
    <w:p w:rsidR="00935CDD" w:rsidRPr="00935CDD" w:rsidRDefault="005208B5" w:rsidP="00935CDD">
      <w:pPr>
        <w:spacing w:after="240"/>
        <w:ind w:left="1440"/>
      </w:pPr>
      <w:hyperlink w:anchor="_Task_Rubric:_Life" w:history="1">
        <w:r w:rsidR="00935CDD" w:rsidRPr="00935CDD">
          <w:rPr>
            <w:rStyle w:val="Hyperlink"/>
          </w:rPr>
          <w:t>Task Rubric: Life Cycle of Stars</w:t>
        </w:r>
      </w:hyperlink>
    </w:p>
    <w:p w:rsidR="00935CDD" w:rsidRPr="00935CDD" w:rsidRDefault="005208B5" w:rsidP="00935CDD">
      <w:pPr>
        <w:spacing w:after="240"/>
        <w:ind w:left="1440"/>
      </w:pPr>
      <w:hyperlink w:anchor="_Test:_Life_Cycle" w:history="1">
        <w:r w:rsidR="00935CDD" w:rsidRPr="00935CDD">
          <w:rPr>
            <w:rStyle w:val="Hyperlink"/>
          </w:rPr>
          <w:t>Test: Life Cycle of Stars</w:t>
        </w:r>
      </w:hyperlink>
    </w:p>
    <w:p w:rsidR="00707D6A" w:rsidRPr="00447B2E" w:rsidRDefault="00707D6A" w:rsidP="00935CDD">
      <w:r>
        <w:rPr>
          <w:w w:val="105"/>
        </w:rPr>
        <w:br w:type="page"/>
      </w:r>
    </w:p>
    <w:p w:rsidR="009A118C" w:rsidRPr="00712C10" w:rsidRDefault="00AC4B9D" w:rsidP="0008796F">
      <w:pPr>
        <w:pStyle w:val="Heading3"/>
        <w:rPr>
          <w:rStyle w:val="BookTitle"/>
          <w:b/>
          <w:color w:val="auto"/>
          <w:sz w:val="32"/>
        </w:rPr>
      </w:pPr>
      <w:bookmarkStart w:id="30" w:name="_Life_Cycles_of_1"/>
      <w:bookmarkEnd w:id="30"/>
      <w:r w:rsidRPr="00712C10">
        <w:rPr>
          <w:rStyle w:val="BookTitle"/>
          <w:b/>
          <w:color w:val="auto"/>
          <w:sz w:val="32"/>
        </w:rPr>
        <w:lastRenderedPageBreak/>
        <w:t>Life Cycles of Stars Notes</w:t>
      </w:r>
    </w:p>
    <w:p w:rsidR="009A118C" w:rsidRDefault="00AC4B9D" w:rsidP="00712C10">
      <w:pPr>
        <w:pStyle w:val="BodyText"/>
        <w:tabs>
          <w:tab w:val="left" w:pos="9360"/>
        </w:tabs>
        <w:jc w:val="center"/>
        <w:rPr>
          <w:rFonts w:ascii="Calibri"/>
          <w:sz w:val="19"/>
        </w:rPr>
      </w:pPr>
      <w:r>
        <w:rPr>
          <w:noProof/>
        </w:rPr>
        <w:drawing>
          <wp:inline distT="0" distB="0" distL="0" distR="0">
            <wp:extent cx="6494106" cy="7053453"/>
            <wp:effectExtent l="0" t="0" r="2540" b="0"/>
            <wp:docPr id="35" name="image19.jpeg" descr="Stellar Evolution&#10;Stage 1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494106" cy="7053453"/>
                    </a:xfrm>
                    <a:prstGeom prst="rect">
                      <a:avLst/>
                    </a:prstGeom>
                  </pic:spPr>
                </pic:pic>
              </a:graphicData>
            </a:graphic>
          </wp:inline>
        </w:drawing>
      </w:r>
    </w:p>
    <w:p w:rsidR="00712C10" w:rsidRDefault="00712C10" w:rsidP="007B499D">
      <w:pPr>
        <w:pStyle w:val="Caption"/>
        <w:jc w:val="center"/>
      </w:pPr>
      <w:r>
        <w:t>I</w:t>
      </w:r>
      <w:r w:rsidRPr="00392AEA">
        <w:t xml:space="preserve">mage by </w:t>
      </w:r>
      <w:hyperlink r:id="rId68" w:history="1">
        <w:r w:rsidRPr="00392AEA">
          <w:rPr>
            <w:rStyle w:val="Hyperlink"/>
          </w:rPr>
          <w:t>Oak Harbor Public Schools</w:t>
        </w:r>
      </w:hyperlink>
      <w:r w:rsidRPr="00392AEA">
        <w:t xml:space="preserve"> | </w:t>
      </w:r>
      <w:hyperlink r:id="rId69" w:history="1">
        <w:r w:rsidRPr="00392AEA">
          <w:rPr>
            <w:rStyle w:val="Hyperlink"/>
          </w:rPr>
          <w:t>CC BY</w:t>
        </w:r>
      </w:hyperlink>
    </w:p>
    <w:p w:rsidR="00712C10" w:rsidRDefault="00712C10" w:rsidP="007B499D">
      <w:pPr>
        <w:tabs>
          <w:tab w:val="left" w:pos="9360"/>
        </w:tabs>
        <w:ind w:left="1440"/>
        <w:jc w:val="center"/>
        <w:sectPr w:rsidR="00712C10" w:rsidSect="00000537">
          <w:footnotePr>
            <w:numRestart w:val="eachPage"/>
          </w:footnotePr>
          <w:pgSz w:w="12240" w:h="15840" w:code="1"/>
          <w:pgMar w:top="720" w:right="1080" w:bottom="720" w:left="1080" w:header="432" w:footer="432" w:gutter="0"/>
          <w:cols w:space="720"/>
          <w:docGrid w:linePitch="299"/>
        </w:sectPr>
      </w:pPr>
    </w:p>
    <w:p w:rsidR="009A118C" w:rsidRPr="00712C10" w:rsidRDefault="00712C10" w:rsidP="0008796F">
      <w:pPr>
        <w:pStyle w:val="Heading3"/>
        <w:rPr>
          <w:rStyle w:val="BookTitle"/>
          <w:b/>
          <w:color w:val="auto"/>
          <w:sz w:val="32"/>
        </w:rPr>
      </w:pPr>
      <w:bookmarkStart w:id="31" w:name="_How_the_Matter"/>
      <w:bookmarkEnd w:id="31"/>
      <w:r>
        <w:rPr>
          <w:rStyle w:val="BookTitle"/>
          <w:b/>
          <w:color w:val="auto"/>
          <w:sz w:val="32"/>
        </w:rPr>
        <w:lastRenderedPageBreak/>
        <w:t>How the Matter of the Universe is Created in S</w:t>
      </w:r>
      <w:r w:rsidR="00AC4B9D" w:rsidRPr="00712C10">
        <w:rPr>
          <w:rStyle w:val="BookTitle"/>
          <w:b/>
          <w:color w:val="auto"/>
          <w:sz w:val="32"/>
        </w:rPr>
        <w:t>tars Notes</w:t>
      </w:r>
    </w:p>
    <w:p w:rsidR="009A118C" w:rsidRDefault="00AC4B9D" w:rsidP="00712C10">
      <w:pPr>
        <w:pStyle w:val="BodyText"/>
        <w:tabs>
          <w:tab w:val="left" w:pos="9360"/>
        </w:tabs>
        <w:jc w:val="center"/>
        <w:rPr>
          <w:rFonts w:ascii="Calibri"/>
          <w:sz w:val="19"/>
        </w:rPr>
      </w:pPr>
      <w:r>
        <w:rPr>
          <w:noProof/>
        </w:rPr>
        <w:drawing>
          <wp:inline distT="0" distB="0" distL="0" distR="0">
            <wp:extent cx="6256020" cy="8127241"/>
            <wp:effectExtent l="0" t="0" r="0" b="7620"/>
            <wp:docPr id="37" name="image20.jpeg" descr="Young stars (stage 1 - 2)&#10;Older stars (stage 2 - 3)&#10;Supernova (st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261492" cy="8134349"/>
                    </a:xfrm>
                    <a:prstGeom prst="rect">
                      <a:avLst/>
                    </a:prstGeom>
                  </pic:spPr>
                </pic:pic>
              </a:graphicData>
            </a:graphic>
          </wp:inline>
        </w:drawing>
      </w:r>
    </w:p>
    <w:p w:rsidR="00712C10" w:rsidRDefault="00712C10" w:rsidP="007B499D">
      <w:pPr>
        <w:pStyle w:val="Caption"/>
        <w:jc w:val="center"/>
      </w:pPr>
      <w:r>
        <w:t>I</w:t>
      </w:r>
      <w:r w:rsidRPr="00392AEA">
        <w:t xml:space="preserve">mage by </w:t>
      </w:r>
      <w:hyperlink r:id="rId71" w:history="1">
        <w:r w:rsidRPr="00392AEA">
          <w:rPr>
            <w:rStyle w:val="Hyperlink"/>
          </w:rPr>
          <w:t>Oak Harbor Public Schools</w:t>
        </w:r>
      </w:hyperlink>
      <w:r w:rsidRPr="00392AEA">
        <w:t xml:space="preserve"> | </w:t>
      </w:r>
      <w:hyperlink r:id="rId72" w:history="1">
        <w:r w:rsidRPr="00392AEA">
          <w:rPr>
            <w:rStyle w:val="Hyperlink"/>
          </w:rPr>
          <w:t>CC BY</w:t>
        </w:r>
      </w:hyperlink>
    </w:p>
    <w:p w:rsidR="00712C10" w:rsidRDefault="00712C10" w:rsidP="007B499D">
      <w:pPr>
        <w:tabs>
          <w:tab w:val="left" w:pos="9360"/>
        </w:tabs>
        <w:ind w:left="1440"/>
        <w:jc w:val="center"/>
        <w:sectPr w:rsidR="00712C10" w:rsidSect="00000537">
          <w:footnotePr>
            <w:numRestart w:val="eachPage"/>
          </w:footnotePr>
          <w:pgSz w:w="12240" w:h="15840" w:code="1"/>
          <w:pgMar w:top="720" w:right="1080" w:bottom="720" w:left="1080" w:header="432" w:footer="432" w:gutter="0"/>
          <w:cols w:space="720"/>
          <w:docGrid w:linePitch="299"/>
        </w:sectPr>
      </w:pPr>
    </w:p>
    <w:p w:rsidR="009A118C" w:rsidRDefault="00AC4B9D" w:rsidP="0008796F">
      <w:pPr>
        <w:pStyle w:val="Heading3"/>
      </w:pPr>
      <w:bookmarkStart w:id="32" w:name="_Task:_Life_Cycle"/>
      <w:bookmarkEnd w:id="32"/>
      <w:r>
        <w:rPr>
          <w:w w:val="110"/>
        </w:rPr>
        <w:lastRenderedPageBreak/>
        <w:t>Task: Life Cycle of Stars</w:t>
      </w:r>
    </w:p>
    <w:p w:rsidR="009A118C" w:rsidRDefault="00AC4B9D" w:rsidP="0008796F">
      <w:pPr>
        <w:pStyle w:val="Component"/>
      </w:pPr>
      <w:r>
        <w:t>Part 1: Modeling fusion in the Sun</w:t>
      </w:r>
    </w:p>
    <w:p w:rsidR="009A118C" w:rsidRDefault="00AC4B9D" w:rsidP="00712C10">
      <w:r>
        <w:t>Create a model of the sun to illustrate the following:</w:t>
      </w:r>
    </w:p>
    <w:p w:rsidR="009A118C" w:rsidRPr="00712C10" w:rsidRDefault="00AC4B9D" w:rsidP="00E368F2">
      <w:pPr>
        <w:pStyle w:val="Numberedlist"/>
        <w:numPr>
          <w:ilvl w:val="0"/>
          <w:numId w:val="77"/>
        </w:numPr>
        <w:ind w:left="720"/>
      </w:pPr>
      <w:r w:rsidRPr="00712C10">
        <w:t>Life span of the sun.</w:t>
      </w:r>
    </w:p>
    <w:p w:rsidR="009A118C" w:rsidRPr="00712C10" w:rsidRDefault="00AC4B9D" w:rsidP="006B4ED4">
      <w:pPr>
        <w:pStyle w:val="Numberedlist"/>
        <w:ind w:left="720"/>
      </w:pPr>
      <w:r w:rsidRPr="00712C10">
        <w:t>What determines the life span of the sun.</w:t>
      </w:r>
    </w:p>
    <w:p w:rsidR="009A118C" w:rsidRPr="00712C10" w:rsidRDefault="00AC4B9D" w:rsidP="006B4ED4">
      <w:pPr>
        <w:pStyle w:val="Numberedlist"/>
        <w:ind w:left="720"/>
      </w:pPr>
      <w:r w:rsidRPr="00712C10">
        <w:t>The role of nuclear fusion in the sun’s core to release energy</w:t>
      </w:r>
    </w:p>
    <w:p w:rsidR="009A118C" w:rsidRPr="00712C10" w:rsidRDefault="00AC4B9D" w:rsidP="006B4ED4">
      <w:pPr>
        <w:pStyle w:val="Numberedlist"/>
        <w:ind w:left="720"/>
      </w:pPr>
      <w:r w:rsidRPr="00712C10">
        <w:t>How energy is transferred from the sun to Earth in the form of radiation.</w:t>
      </w:r>
    </w:p>
    <w:p w:rsidR="009A118C" w:rsidRDefault="00AC4B9D" w:rsidP="0008796F">
      <w:pPr>
        <w:pStyle w:val="Component"/>
      </w:pPr>
      <w:r>
        <w:t>Part 2: Explaining origin of elements</w:t>
      </w:r>
    </w:p>
    <w:p w:rsidR="009A118C" w:rsidRPr="00712C10" w:rsidRDefault="00AC4B9D" w:rsidP="00E368F2">
      <w:pPr>
        <w:pStyle w:val="Numberedlist"/>
        <w:numPr>
          <w:ilvl w:val="0"/>
          <w:numId w:val="78"/>
        </w:numPr>
        <w:ind w:left="720"/>
      </w:pPr>
      <w:r w:rsidRPr="00712C10">
        <w:t>Write a paragraph that explains the relationship between the life cycle of the stars, the production of elements, and the conservation of the number of protons plus neutrons in stars.</w:t>
      </w:r>
    </w:p>
    <w:p w:rsidR="009A118C" w:rsidRPr="00712C10" w:rsidRDefault="00AC4B9D" w:rsidP="00E368F2">
      <w:pPr>
        <w:pStyle w:val="Numberedlist"/>
        <w:numPr>
          <w:ilvl w:val="0"/>
          <w:numId w:val="78"/>
        </w:numPr>
        <w:ind w:left="720"/>
      </w:pPr>
      <w:r w:rsidRPr="00712C10">
        <w:t>Write a paragraph that describes which elements are formed by which processes (Big Bang, fusion in star cores, death of stars).</w:t>
      </w:r>
    </w:p>
    <w:p w:rsidR="009A118C" w:rsidRDefault="00AC4B9D" w:rsidP="0008796F">
      <w:pPr>
        <w:pStyle w:val="Component"/>
      </w:pPr>
      <w:r>
        <w:t>Part 3: Explaining origin of your element</w:t>
      </w:r>
    </w:p>
    <w:p w:rsidR="009A118C" w:rsidRPr="00712C10" w:rsidRDefault="00AC4B9D" w:rsidP="00E368F2">
      <w:pPr>
        <w:pStyle w:val="Numberedlist"/>
        <w:numPr>
          <w:ilvl w:val="0"/>
          <w:numId w:val="79"/>
        </w:numPr>
        <w:ind w:left="720"/>
      </w:pPr>
      <w:r w:rsidRPr="00712C10">
        <w:t>Using the format of your choice, describe the process that formed your chosen element.</w:t>
      </w:r>
    </w:p>
    <w:p w:rsidR="009A118C" w:rsidRPr="006B4ED4" w:rsidRDefault="00AC4B9D" w:rsidP="006B4ED4">
      <w:pPr>
        <w:pStyle w:val="ListParagraph"/>
        <w:spacing w:after="120"/>
        <w:ind w:left="1080"/>
      </w:pPr>
      <w:r w:rsidRPr="006B4ED4">
        <w:t>If formed in the core of a star, identify the star’s mass and stage of development.</w:t>
      </w:r>
    </w:p>
    <w:p w:rsidR="009A118C" w:rsidRPr="006B4ED4" w:rsidRDefault="00AC4B9D" w:rsidP="006B4ED4">
      <w:pPr>
        <w:pStyle w:val="ListParagraph"/>
        <w:spacing w:after="120"/>
        <w:ind w:left="1080"/>
      </w:pPr>
      <w:r w:rsidRPr="006B4ED4">
        <w:t>If formed during the death of a star, identify the type &amp; size of the star and the process of its death.</w:t>
      </w:r>
    </w:p>
    <w:p w:rsidR="009A118C" w:rsidRDefault="009A118C" w:rsidP="00C95AA9">
      <w:pPr>
        <w:tabs>
          <w:tab w:val="left" w:pos="9360"/>
        </w:tabs>
        <w:ind w:left="1440"/>
        <w:sectPr w:rsidR="009A118C" w:rsidSect="00000537">
          <w:footnotePr>
            <w:numRestart w:val="eachPage"/>
          </w:footnotePr>
          <w:pgSz w:w="12240" w:h="15840" w:code="1"/>
          <w:pgMar w:top="720" w:right="1080" w:bottom="720" w:left="1080" w:header="432" w:footer="432" w:gutter="0"/>
          <w:cols w:space="720"/>
          <w:docGrid w:linePitch="299"/>
        </w:sectPr>
      </w:pPr>
    </w:p>
    <w:p w:rsidR="009A118C" w:rsidRDefault="00AC4B9D" w:rsidP="0008796F">
      <w:pPr>
        <w:pStyle w:val="Heading3"/>
        <w:rPr>
          <w:w w:val="110"/>
        </w:rPr>
      </w:pPr>
      <w:bookmarkStart w:id="33" w:name="_Task_Rubric:_Life"/>
      <w:bookmarkEnd w:id="33"/>
      <w:r>
        <w:rPr>
          <w:w w:val="110"/>
        </w:rPr>
        <w:lastRenderedPageBreak/>
        <w:t>Task Rubric: Life Cycle of Stars</w:t>
      </w:r>
    </w:p>
    <w:tbl>
      <w:tblPr>
        <w:tblW w:w="1017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Description w:val="Rubric with learning evidence and points awarded"/>
      </w:tblPr>
      <w:tblGrid>
        <w:gridCol w:w="8730"/>
        <w:gridCol w:w="1440"/>
      </w:tblGrid>
      <w:tr w:rsidR="004F788D" w:rsidRPr="003A3A8E" w:rsidTr="00F86BF1">
        <w:trPr>
          <w:trHeight w:hRule="exact" w:val="675"/>
          <w:tblHeader/>
        </w:trPr>
        <w:tc>
          <w:tcPr>
            <w:tcW w:w="8730" w:type="dxa"/>
          </w:tcPr>
          <w:p w:rsidR="004F788D" w:rsidRPr="003A3A8E" w:rsidRDefault="004F788D" w:rsidP="00693CE5">
            <w:pPr>
              <w:jc w:val="center"/>
              <w:rPr>
                <w:b/>
                <w:sz w:val="24"/>
                <w:szCs w:val="24"/>
              </w:rPr>
            </w:pPr>
            <w:r w:rsidRPr="003A3A8E">
              <w:rPr>
                <w:b/>
                <w:w w:val="95"/>
                <w:sz w:val="24"/>
                <w:szCs w:val="24"/>
              </w:rPr>
              <w:t>Learning Evidence</w:t>
            </w:r>
          </w:p>
        </w:tc>
        <w:tc>
          <w:tcPr>
            <w:tcW w:w="1440" w:type="dxa"/>
          </w:tcPr>
          <w:p w:rsidR="004F788D" w:rsidRPr="003A3A8E" w:rsidRDefault="004F788D" w:rsidP="00693CE5">
            <w:pPr>
              <w:jc w:val="center"/>
              <w:rPr>
                <w:b/>
                <w:sz w:val="24"/>
                <w:szCs w:val="24"/>
              </w:rPr>
            </w:pPr>
            <w:r>
              <w:rPr>
                <w:b/>
                <w:w w:val="105"/>
                <w:sz w:val="24"/>
                <w:szCs w:val="24"/>
              </w:rPr>
              <w:t>1 Point</w:t>
            </w:r>
          </w:p>
        </w:tc>
      </w:tr>
      <w:tr w:rsidR="004702E1" w:rsidTr="004702E1">
        <w:trPr>
          <w:trHeight w:hRule="exact" w:val="720"/>
        </w:trPr>
        <w:tc>
          <w:tcPr>
            <w:tcW w:w="8730" w:type="dxa"/>
            <w:vAlign w:val="center"/>
          </w:tcPr>
          <w:p w:rsidR="004702E1" w:rsidRPr="00700322" w:rsidRDefault="004702E1" w:rsidP="004702E1">
            <w:pPr>
              <w:spacing w:after="0"/>
            </w:pPr>
            <w:r w:rsidRPr="00700322">
              <w:t>Model identifies the sun’s fuel.</w:t>
            </w:r>
          </w:p>
        </w:tc>
        <w:tc>
          <w:tcPr>
            <w:tcW w:w="1440" w:type="dxa"/>
          </w:tcPr>
          <w:p w:rsidR="004702E1" w:rsidRDefault="004702E1" w:rsidP="004702E1">
            <w:pPr>
              <w:spacing w:after="0"/>
            </w:pPr>
          </w:p>
        </w:tc>
      </w:tr>
      <w:tr w:rsidR="004702E1" w:rsidTr="004702E1">
        <w:trPr>
          <w:trHeight w:hRule="exact" w:val="720"/>
        </w:trPr>
        <w:tc>
          <w:tcPr>
            <w:tcW w:w="8730" w:type="dxa"/>
            <w:vAlign w:val="center"/>
          </w:tcPr>
          <w:p w:rsidR="004702E1" w:rsidRPr="00700322" w:rsidRDefault="004702E1" w:rsidP="004702E1">
            <w:pPr>
              <w:spacing w:after="0"/>
            </w:pPr>
            <w:r w:rsidRPr="00700322">
              <w:t>Model shows the products of the fusion processes in the sun.</w:t>
            </w:r>
          </w:p>
        </w:tc>
        <w:tc>
          <w:tcPr>
            <w:tcW w:w="1440" w:type="dxa"/>
          </w:tcPr>
          <w:p w:rsidR="004702E1" w:rsidRDefault="004702E1" w:rsidP="004702E1">
            <w:pPr>
              <w:spacing w:after="0"/>
            </w:pPr>
          </w:p>
        </w:tc>
      </w:tr>
      <w:tr w:rsidR="004702E1" w:rsidTr="004702E1">
        <w:trPr>
          <w:trHeight w:hRule="exact" w:val="720"/>
        </w:trPr>
        <w:tc>
          <w:tcPr>
            <w:tcW w:w="8730" w:type="dxa"/>
            <w:vAlign w:val="center"/>
          </w:tcPr>
          <w:p w:rsidR="004702E1" w:rsidRPr="00700322" w:rsidRDefault="004702E1" w:rsidP="004702E1">
            <w:pPr>
              <w:spacing w:after="0"/>
            </w:pPr>
            <w:r w:rsidRPr="00700322">
              <w:t>Model indicates the approximate life span of the sun and the reason for that life span</w:t>
            </w:r>
          </w:p>
        </w:tc>
        <w:tc>
          <w:tcPr>
            <w:tcW w:w="1440" w:type="dxa"/>
          </w:tcPr>
          <w:p w:rsidR="004702E1" w:rsidRDefault="004702E1" w:rsidP="004702E1">
            <w:pPr>
              <w:spacing w:after="0"/>
            </w:pPr>
          </w:p>
        </w:tc>
      </w:tr>
      <w:tr w:rsidR="004702E1" w:rsidTr="004702E1">
        <w:trPr>
          <w:trHeight w:hRule="exact" w:val="720"/>
        </w:trPr>
        <w:tc>
          <w:tcPr>
            <w:tcW w:w="8730" w:type="dxa"/>
            <w:vAlign w:val="center"/>
          </w:tcPr>
          <w:p w:rsidR="004702E1" w:rsidRPr="00700322" w:rsidRDefault="004702E1" w:rsidP="004702E1">
            <w:pPr>
              <w:spacing w:after="0"/>
            </w:pPr>
            <w:r w:rsidRPr="00700322">
              <w:t>Model shows how energy released by the sun reaches earth</w:t>
            </w:r>
          </w:p>
        </w:tc>
        <w:tc>
          <w:tcPr>
            <w:tcW w:w="1440" w:type="dxa"/>
          </w:tcPr>
          <w:p w:rsidR="004702E1" w:rsidRDefault="004702E1" w:rsidP="004702E1">
            <w:pPr>
              <w:spacing w:after="0"/>
            </w:pPr>
          </w:p>
        </w:tc>
      </w:tr>
      <w:tr w:rsidR="004702E1" w:rsidTr="004702E1">
        <w:trPr>
          <w:trHeight w:hRule="exact" w:val="1065"/>
        </w:trPr>
        <w:tc>
          <w:tcPr>
            <w:tcW w:w="8730" w:type="dxa"/>
            <w:vAlign w:val="center"/>
          </w:tcPr>
          <w:p w:rsidR="004702E1" w:rsidRPr="00700322" w:rsidRDefault="004702E1" w:rsidP="004702E1">
            <w:pPr>
              <w:spacing w:after="0"/>
            </w:pPr>
            <w:r w:rsidRPr="00700322">
              <w:t>Explains the relationships between the life cycle of the stars, the production of elements, and the conservation of the number of protons plus neutrons in stars.</w:t>
            </w:r>
          </w:p>
        </w:tc>
        <w:tc>
          <w:tcPr>
            <w:tcW w:w="1440" w:type="dxa"/>
          </w:tcPr>
          <w:p w:rsidR="004702E1" w:rsidRDefault="004702E1" w:rsidP="004702E1">
            <w:pPr>
              <w:spacing w:after="0"/>
            </w:pPr>
          </w:p>
        </w:tc>
      </w:tr>
      <w:tr w:rsidR="004702E1" w:rsidTr="004702E1">
        <w:trPr>
          <w:trHeight w:hRule="exact" w:val="1086"/>
        </w:trPr>
        <w:tc>
          <w:tcPr>
            <w:tcW w:w="8730" w:type="dxa"/>
            <w:vAlign w:val="center"/>
          </w:tcPr>
          <w:p w:rsidR="004702E1" w:rsidRPr="0020381C" w:rsidRDefault="004702E1" w:rsidP="004702E1">
            <w:pPr>
              <w:spacing w:after="0"/>
            </w:pPr>
            <w:r w:rsidRPr="0020381C">
              <w:t>Describes which elements are formed from high-energy collisions of protons and neutrons during the Big Bang/ early universe before any stars existed.</w:t>
            </w:r>
          </w:p>
        </w:tc>
        <w:tc>
          <w:tcPr>
            <w:tcW w:w="1440" w:type="dxa"/>
          </w:tcPr>
          <w:p w:rsidR="004702E1" w:rsidRDefault="004702E1" w:rsidP="004702E1">
            <w:pPr>
              <w:spacing w:after="0"/>
            </w:pPr>
          </w:p>
        </w:tc>
      </w:tr>
      <w:tr w:rsidR="004702E1" w:rsidTr="004702E1">
        <w:trPr>
          <w:trHeight w:hRule="exact" w:val="720"/>
        </w:trPr>
        <w:tc>
          <w:tcPr>
            <w:tcW w:w="8730" w:type="dxa"/>
            <w:vAlign w:val="center"/>
          </w:tcPr>
          <w:p w:rsidR="004702E1" w:rsidRDefault="004702E1" w:rsidP="004702E1">
            <w:pPr>
              <w:spacing w:after="0"/>
            </w:pPr>
            <w:r w:rsidRPr="0020381C">
              <w:t>Describes which elements are formed by fusion in star cores.</w:t>
            </w:r>
          </w:p>
        </w:tc>
        <w:tc>
          <w:tcPr>
            <w:tcW w:w="1440" w:type="dxa"/>
          </w:tcPr>
          <w:p w:rsidR="004702E1" w:rsidRDefault="004702E1" w:rsidP="004702E1">
            <w:pPr>
              <w:spacing w:after="0"/>
            </w:pPr>
          </w:p>
        </w:tc>
      </w:tr>
      <w:tr w:rsidR="004702E1" w:rsidTr="004702E1">
        <w:trPr>
          <w:trHeight w:hRule="exact" w:val="720"/>
        </w:trPr>
        <w:tc>
          <w:tcPr>
            <w:tcW w:w="8730" w:type="dxa"/>
            <w:vAlign w:val="center"/>
          </w:tcPr>
          <w:p w:rsidR="004702E1" w:rsidRPr="0020381C" w:rsidRDefault="004702E1" w:rsidP="004702E1">
            <w:pPr>
              <w:spacing w:after="0"/>
            </w:pPr>
            <w:r>
              <w:t>Describes which elements are formed by star death.</w:t>
            </w:r>
          </w:p>
        </w:tc>
        <w:tc>
          <w:tcPr>
            <w:tcW w:w="1440" w:type="dxa"/>
          </w:tcPr>
          <w:p w:rsidR="004702E1" w:rsidRDefault="004702E1" w:rsidP="004702E1">
            <w:pPr>
              <w:spacing w:after="0"/>
            </w:pPr>
          </w:p>
        </w:tc>
      </w:tr>
      <w:tr w:rsidR="004702E1" w:rsidTr="004702E1">
        <w:trPr>
          <w:trHeight w:hRule="exact" w:val="1440"/>
        </w:trPr>
        <w:tc>
          <w:tcPr>
            <w:tcW w:w="8730" w:type="dxa"/>
            <w:vAlign w:val="center"/>
          </w:tcPr>
          <w:p w:rsidR="004702E1" w:rsidRDefault="004702E1" w:rsidP="004702E1">
            <w:pPr>
              <w:spacing w:after="0"/>
            </w:pPr>
            <w:r>
              <w:t>Describes the process which formed the chosen element.</w:t>
            </w:r>
          </w:p>
          <w:p w:rsidR="004702E1" w:rsidRPr="004702E1" w:rsidRDefault="004702E1" w:rsidP="00E368F2">
            <w:pPr>
              <w:pStyle w:val="ListParagraph"/>
              <w:numPr>
                <w:ilvl w:val="0"/>
                <w:numId w:val="23"/>
              </w:numPr>
            </w:pPr>
            <w:r w:rsidRPr="004702E1">
              <w:t>If formed in a star, identify the star’s mass and stage of development.</w:t>
            </w:r>
          </w:p>
          <w:p w:rsidR="004702E1" w:rsidRDefault="004702E1" w:rsidP="00E368F2">
            <w:pPr>
              <w:pStyle w:val="ListParagraph"/>
              <w:numPr>
                <w:ilvl w:val="0"/>
                <w:numId w:val="23"/>
              </w:numPr>
            </w:pPr>
            <w:r w:rsidRPr="004702E1">
              <w:t>If formed during the death of a star, identify the type &amp; size of the star and the process of its death.</w:t>
            </w:r>
          </w:p>
        </w:tc>
        <w:tc>
          <w:tcPr>
            <w:tcW w:w="1440" w:type="dxa"/>
          </w:tcPr>
          <w:p w:rsidR="004702E1" w:rsidRDefault="004702E1" w:rsidP="004702E1">
            <w:pPr>
              <w:spacing w:after="0"/>
            </w:pPr>
          </w:p>
        </w:tc>
      </w:tr>
      <w:tr w:rsidR="004F788D" w:rsidRPr="002F243C" w:rsidTr="004702E1">
        <w:trPr>
          <w:trHeight w:hRule="exact" w:val="675"/>
        </w:trPr>
        <w:tc>
          <w:tcPr>
            <w:tcW w:w="8730" w:type="dxa"/>
          </w:tcPr>
          <w:p w:rsidR="004F788D" w:rsidRPr="002F243C" w:rsidRDefault="004F788D" w:rsidP="00693CE5">
            <w:pPr>
              <w:jc w:val="right"/>
              <w:rPr>
                <w:b/>
              </w:rPr>
            </w:pPr>
            <w:r w:rsidRPr="002F243C">
              <w:rPr>
                <w:b/>
                <w:w w:val="95"/>
              </w:rPr>
              <w:t>Total</w:t>
            </w:r>
          </w:p>
        </w:tc>
        <w:tc>
          <w:tcPr>
            <w:tcW w:w="1440" w:type="dxa"/>
          </w:tcPr>
          <w:p w:rsidR="004F788D" w:rsidRPr="002F243C" w:rsidRDefault="004702E1" w:rsidP="00693CE5">
            <w:pPr>
              <w:jc w:val="right"/>
              <w:rPr>
                <w:b/>
              </w:rPr>
            </w:pPr>
            <w:r>
              <w:rPr>
                <w:b/>
                <w:w w:val="110"/>
              </w:rPr>
              <w:t>/9</w:t>
            </w:r>
          </w:p>
        </w:tc>
      </w:tr>
    </w:tbl>
    <w:p w:rsidR="009A118C" w:rsidRDefault="009A118C" w:rsidP="00C95AA9">
      <w:pPr>
        <w:tabs>
          <w:tab w:val="left" w:pos="9360"/>
        </w:tabs>
        <w:ind w:left="1440"/>
        <w:sectPr w:rsidR="009A118C" w:rsidSect="00000537">
          <w:footnotePr>
            <w:numRestart w:val="eachPage"/>
          </w:footnotePr>
          <w:pgSz w:w="12240" w:h="15840" w:code="1"/>
          <w:pgMar w:top="720" w:right="1080" w:bottom="720" w:left="1080" w:header="432" w:footer="432" w:gutter="0"/>
          <w:cols w:space="720"/>
          <w:docGrid w:linePitch="299"/>
        </w:sectPr>
      </w:pPr>
    </w:p>
    <w:p w:rsidR="009A118C" w:rsidRDefault="00AC4B9D" w:rsidP="0008796F">
      <w:pPr>
        <w:pStyle w:val="Heading3"/>
      </w:pPr>
      <w:bookmarkStart w:id="34" w:name="_Test:_Life_Cycle"/>
      <w:bookmarkEnd w:id="34"/>
      <w:r>
        <w:lastRenderedPageBreak/>
        <w:t>Test: Life Cycle of Stars</w:t>
      </w:r>
    </w:p>
    <w:p w:rsidR="00914C47" w:rsidRDefault="00914C47" w:rsidP="00914C47">
      <w:pPr>
        <w:tabs>
          <w:tab w:val="left" w:pos="7920"/>
          <w:tab w:val="left" w:pos="8640"/>
        </w:tabs>
      </w:pPr>
      <w:r>
        <w:t xml:space="preserve">Name: </w:t>
      </w:r>
      <w:r>
        <w:tab/>
        <w:t>Period:</w:t>
      </w:r>
    </w:p>
    <w:p w:rsidR="00CB71C8" w:rsidRPr="004B4823" w:rsidRDefault="00CB71C8" w:rsidP="00025575">
      <w:pPr>
        <w:pStyle w:val="Numberedlist"/>
        <w:spacing w:before="720"/>
      </w:pPr>
      <w:r>
        <w:t>What is the approximate life span of the sun?</w:t>
      </w:r>
    </w:p>
    <w:p w:rsidR="00CB71C8" w:rsidRDefault="00CB71C8" w:rsidP="00E368F2">
      <w:pPr>
        <w:pStyle w:val="Numberedlist"/>
        <w:numPr>
          <w:ilvl w:val="1"/>
          <w:numId w:val="69"/>
        </w:numPr>
        <w:ind w:left="1080"/>
      </w:pPr>
      <w:r>
        <w:t>100 million years</w:t>
      </w:r>
    </w:p>
    <w:p w:rsidR="00CB71C8" w:rsidRDefault="00CB71C8" w:rsidP="00E368F2">
      <w:pPr>
        <w:pStyle w:val="Numberedlist"/>
        <w:numPr>
          <w:ilvl w:val="1"/>
          <w:numId w:val="69"/>
        </w:numPr>
        <w:ind w:left="1080"/>
      </w:pPr>
      <w:r>
        <w:t>10 billion years</w:t>
      </w:r>
    </w:p>
    <w:p w:rsidR="00CB71C8" w:rsidRDefault="00CB71C8" w:rsidP="00E368F2">
      <w:pPr>
        <w:pStyle w:val="Numberedlist"/>
        <w:numPr>
          <w:ilvl w:val="1"/>
          <w:numId w:val="69"/>
        </w:numPr>
        <w:ind w:left="1080"/>
      </w:pPr>
      <w:r>
        <w:t>5 million years</w:t>
      </w:r>
    </w:p>
    <w:p w:rsidR="00CB71C8" w:rsidRDefault="00CB71C8" w:rsidP="00E368F2">
      <w:pPr>
        <w:pStyle w:val="Numberedlist"/>
        <w:numPr>
          <w:ilvl w:val="1"/>
          <w:numId w:val="69"/>
        </w:numPr>
        <w:ind w:left="1080"/>
      </w:pPr>
      <w:r>
        <w:t>100,000 years</w:t>
      </w:r>
    </w:p>
    <w:p w:rsidR="009A118C" w:rsidRPr="00CB71C8" w:rsidRDefault="00AC4B9D" w:rsidP="00E368F2">
      <w:pPr>
        <w:pStyle w:val="ListParagraph"/>
        <w:numPr>
          <w:ilvl w:val="0"/>
          <w:numId w:val="75"/>
        </w:numPr>
        <w:spacing w:before="720" w:after="120"/>
        <w:ind w:left="360"/>
      </w:pPr>
      <w:r w:rsidRPr="00CB71C8">
        <w:t>What happens during nuclear fusion?</w:t>
      </w:r>
    </w:p>
    <w:p w:rsidR="009A118C" w:rsidRPr="00CB71C8" w:rsidRDefault="00AC4B9D" w:rsidP="00E368F2">
      <w:pPr>
        <w:pStyle w:val="ListParagraph"/>
        <w:numPr>
          <w:ilvl w:val="1"/>
          <w:numId w:val="75"/>
        </w:numPr>
        <w:spacing w:before="120" w:after="120"/>
      </w:pPr>
      <w:r w:rsidRPr="00CB71C8">
        <w:t>Chemical bonds are broken, forming new compounds and releasing energy.</w:t>
      </w:r>
    </w:p>
    <w:p w:rsidR="009A118C" w:rsidRPr="00CB71C8" w:rsidRDefault="00AC4B9D" w:rsidP="00E368F2">
      <w:pPr>
        <w:pStyle w:val="ListParagraph"/>
        <w:numPr>
          <w:ilvl w:val="1"/>
          <w:numId w:val="75"/>
        </w:numPr>
        <w:spacing w:before="120" w:after="120"/>
      </w:pPr>
      <w:r w:rsidRPr="00CB71C8">
        <w:t>Atoms disintegrate completely, forming individual atomic particles and releasing energy.</w:t>
      </w:r>
    </w:p>
    <w:p w:rsidR="009A118C" w:rsidRPr="00CB71C8" w:rsidRDefault="00AC4B9D" w:rsidP="00E368F2">
      <w:pPr>
        <w:pStyle w:val="ListParagraph"/>
        <w:numPr>
          <w:ilvl w:val="1"/>
          <w:numId w:val="75"/>
        </w:numPr>
        <w:spacing w:before="120" w:after="120"/>
      </w:pPr>
      <w:r w:rsidRPr="00CB71C8">
        <w:t>Atoms combine, forming heavier elements and releasing energy.</w:t>
      </w:r>
    </w:p>
    <w:p w:rsidR="009A118C" w:rsidRPr="00CB71C8" w:rsidRDefault="00AC4B9D" w:rsidP="00E368F2">
      <w:pPr>
        <w:pStyle w:val="ListParagraph"/>
        <w:numPr>
          <w:ilvl w:val="1"/>
          <w:numId w:val="75"/>
        </w:numPr>
        <w:spacing w:before="120" w:after="120"/>
      </w:pPr>
      <w:r w:rsidRPr="00CB71C8">
        <w:t>Large atoms split, forming lighter elements and releasing energy.</w:t>
      </w:r>
    </w:p>
    <w:p w:rsidR="009A118C" w:rsidRPr="00CB71C8" w:rsidRDefault="00AC4B9D" w:rsidP="00E368F2">
      <w:pPr>
        <w:pStyle w:val="ListParagraph"/>
        <w:numPr>
          <w:ilvl w:val="0"/>
          <w:numId w:val="75"/>
        </w:numPr>
        <w:spacing w:before="720" w:after="120"/>
        <w:ind w:left="360"/>
      </w:pPr>
      <w:r w:rsidRPr="00CB71C8">
        <w:t>The energy released from fusion reactions in the core of a star should cause the star to explode. What prevents a star from exploding?</w:t>
      </w:r>
    </w:p>
    <w:p w:rsidR="009A118C" w:rsidRPr="00CB71C8" w:rsidRDefault="00AC4B9D" w:rsidP="00E368F2">
      <w:pPr>
        <w:pStyle w:val="ListParagraph"/>
        <w:numPr>
          <w:ilvl w:val="1"/>
          <w:numId w:val="75"/>
        </w:numPr>
        <w:spacing w:before="120" w:after="120"/>
      </w:pPr>
      <w:r w:rsidRPr="00CB71C8">
        <w:t>Gravitational force</w:t>
      </w:r>
    </w:p>
    <w:p w:rsidR="009A118C" w:rsidRPr="00CB71C8" w:rsidRDefault="00AC4B9D" w:rsidP="00E368F2">
      <w:pPr>
        <w:pStyle w:val="ListParagraph"/>
        <w:numPr>
          <w:ilvl w:val="1"/>
          <w:numId w:val="75"/>
        </w:numPr>
        <w:spacing w:before="120" w:after="120"/>
      </w:pPr>
      <w:r w:rsidRPr="00CB71C8">
        <w:t>Electromagnetic force</w:t>
      </w:r>
    </w:p>
    <w:p w:rsidR="009A118C" w:rsidRPr="00CB71C8" w:rsidRDefault="00AC4B9D" w:rsidP="00E368F2">
      <w:pPr>
        <w:pStyle w:val="ListParagraph"/>
        <w:numPr>
          <w:ilvl w:val="1"/>
          <w:numId w:val="75"/>
        </w:numPr>
        <w:spacing w:before="120" w:after="120"/>
      </w:pPr>
      <w:r w:rsidRPr="00CB71C8">
        <w:t>Weak nuclear force</w:t>
      </w:r>
    </w:p>
    <w:p w:rsidR="009A118C" w:rsidRPr="00CB71C8" w:rsidRDefault="00AC4B9D" w:rsidP="00E368F2">
      <w:pPr>
        <w:pStyle w:val="ListParagraph"/>
        <w:numPr>
          <w:ilvl w:val="1"/>
          <w:numId w:val="75"/>
        </w:numPr>
        <w:spacing w:before="120" w:after="120"/>
      </w:pPr>
      <w:r w:rsidRPr="00CB71C8">
        <w:t>Strong nuclear force</w:t>
      </w:r>
    </w:p>
    <w:p w:rsidR="009A118C" w:rsidRPr="00CB71C8" w:rsidRDefault="00AC4B9D" w:rsidP="00E368F2">
      <w:pPr>
        <w:pStyle w:val="ListParagraph"/>
        <w:numPr>
          <w:ilvl w:val="0"/>
          <w:numId w:val="75"/>
        </w:numPr>
        <w:spacing w:before="720" w:after="120"/>
        <w:ind w:left="360"/>
      </w:pPr>
      <w:r w:rsidRPr="00CB71C8">
        <w:t>Which process forms elements heavier than iron?</w:t>
      </w:r>
    </w:p>
    <w:p w:rsidR="009A118C" w:rsidRPr="00CB71C8" w:rsidRDefault="00AC4B9D" w:rsidP="00E368F2">
      <w:pPr>
        <w:pStyle w:val="ListParagraph"/>
        <w:numPr>
          <w:ilvl w:val="1"/>
          <w:numId w:val="75"/>
        </w:numPr>
        <w:spacing w:before="120" w:after="120"/>
      </w:pPr>
      <w:r w:rsidRPr="00CB71C8">
        <w:t>Death of a star</w:t>
      </w:r>
    </w:p>
    <w:p w:rsidR="009A118C" w:rsidRPr="00CB71C8" w:rsidRDefault="00AC4B9D" w:rsidP="00E368F2">
      <w:pPr>
        <w:pStyle w:val="ListParagraph"/>
        <w:numPr>
          <w:ilvl w:val="1"/>
          <w:numId w:val="75"/>
        </w:numPr>
        <w:spacing w:before="120" w:after="120"/>
      </w:pPr>
      <w:r w:rsidRPr="00CB71C8">
        <w:t>Fusion in star cores</w:t>
      </w:r>
    </w:p>
    <w:p w:rsidR="009A118C" w:rsidRPr="00CB71C8" w:rsidRDefault="00AC4B9D" w:rsidP="00E368F2">
      <w:pPr>
        <w:pStyle w:val="ListParagraph"/>
        <w:numPr>
          <w:ilvl w:val="1"/>
          <w:numId w:val="75"/>
        </w:numPr>
        <w:spacing w:before="120" w:after="120"/>
      </w:pPr>
      <w:r w:rsidRPr="00CB71C8">
        <w:t>Cosmic ray interaction</w:t>
      </w:r>
    </w:p>
    <w:p w:rsidR="009A118C" w:rsidRPr="00CB71C8" w:rsidRDefault="00AC4B9D" w:rsidP="00E368F2">
      <w:pPr>
        <w:pStyle w:val="ListParagraph"/>
        <w:numPr>
          <w:ilvl w:val="1"/>
          <w:numId w:val="75"/>
        </w:numPr>
        <w:spacing w:before="120" w:after="120"/>
      </w:pPr>
      <w:r w:rsidRPr="00CB71C8">
        <w:t>The Big Bang</w:t>
      </w:r>
    </w:p>
    <w:p w:rsidR="009A118C" w:rsidRDefault="009A118C" w:rsidP="00E368F2">
      <w:pPr>
        <w:pStyle w:val="ListParagraph"/>
        <w:numPr>
          <w:ilvl w:val="0"/>
          <w:numId w:val="24"/>
        </w:numPr>
        <w:sectPr w:rsidR="009A118C" w:rsidSect="00000537">
          <w:footnotePr>
            <w:numRestart w:val="eachPage"/>
          </w:footnotePr>
          <w:pgSz w:w="12240" w:h="15840" w:code="1"/>
          <w:pgMar w:top="720" w:right="1080" w:bottom="720" w:left="1080" w:header="432" w:footer="432" w:gutter="0"/>
          <w:cols w:space="720"/>
          <w:docGrid w:linePitch="299"/>
        </w:sectPr>
      </w:pPr>
    </w:p>
    <w:p w:rsidR="009A118C" w:rsidRDefault="00AC4B9D" w:rsidP="00E368F2">
      <w:pPr>
        <w:pStyle w:val="ListParagraph"/>
        <w:numPr>
          <w:ilvl w:val="0"/>
          <w:numId w:val="76"/>
        </w:numPr>
        <w:spacing w:before="720" w:after="120"/>
      </w:pPr>
      <w:r>
        <w:lastRenderedPageBreak/>
        <w:t>What happens during nuclear fusion?</w:t>
      </w:r>
    </w:p>
    <w:p w:rsidR="009A118C" w:rsidRDefault="00AC4B9D" w:rsidP="00E368F2">
      <w:pPr>
        <w:pStyle w:val="ListParagraph"/>
        <w:numPr>
          <w:ilvl w:val="1"/>
          <w:numId w:val="76"/>
        </w:numPr>
        <w:spacing w:before="120" w:after="120"/>
      </w:pPr>
      <w:r>
        <w:t>The total number of atoms remains the same.</w:t>
      </w:r>
    </w:p>
    <w:p w:rsidR="009A118C" w:rsidRDefault="00AC4B9D" w:rsidP="00E368F2">
      <w:pPr>
        <w:pStyle w:val="ListParagraph"/>
        <w:numPr>
          <w:ilvl w:val="1"/>
          <w:numId w:val="76"/>
        </w:numPr>
        <w:spacing w:before="120" w:after="120"/>
      </w:pPr>
      <w:r>
        <w:t>The total number of neutrons and protons remains the same.</w:t>
      </w:r>
    </w:p>
    <w:p w:rsidR="009A118C" w:rsidRDefault="00AC4B9D" w:rsidP="00E368F2">
      <w:pPr>
        <w:pStyle w:val="ListParagraph"/>
        <w:numPr>
          <w:ilvl w:val="1"/>
          <w:numId w:val="76"/>
        </w:numPr>
        <w:spacing w:before="120" w:after="120"/>
      </w:pPr>
      <w:r>
        <w:t>The total number of neutrons and protons increases.</w:t>
      </w:r>
    </w:p>
    <w:p w:rsidR="009A118C" w:rsidRDefault="00AC4B9D" w:rsidP="00E368F2">
      <w:pPr>
        <w:pStyle w:val="ListParagraph"/>
        <w:numPr>
          <w:ilvl w:val="1"/>
          <w:numId w:val="76"/>
        </w:numPr>
        <w:spacing w:before="120" w:after="120"/>
      </w:pPr>
      <w:r>
        <w:t>The total number of neutrons and protons decreases</w:t>
      </w:r>
    </w:p>
    <w:p w:rsidR="009A118C" w:rsidRDefault="00AC4B9D" w:rsidP="00E368F2">
      <w:pPr>
        <w:pStyle w:val="ListParagraph"/>
        <w:numPr>
          <w:ilvl w:val="0"/>
          <w:numId w:val="76"/>
        </w:numPr>
        <w:spacing w:before="720" w:after="120"/>
      </w:pPr>
      <w:r>
        <w:t>Which element below is formed by fusion in star cores?</w:t>
      </w:r>
    </w:p>
    <w:p w:rsidR="009A118C" w:rsidRDefault="00AC4B9D" w:rsidP="00E368F2">
      <w:pPr>
        <w:pStyle w:val="ListParagraph"/>
        <w:numPr>
          <w:ilvl w:val="1"/>
          <w:numId w:val="76"/>
        </w:numPr>
        <w:spacing w:before="120" w:after="120"/>
      </w:pPr>
      <w:r>
        <w:t>Hydrogen</w:t>
      </w:r>
    </w:p>
    <w:p w:rsidR="009A118C" w:rsidRDefault="00AC4B9D" w:rsidP="00E368F2">
      <w:pPr>
        <w:pStyle w:val="ListParagraph"/>
        <w:numPr>
          <w:ilvl w:val="1"/>
          <w:numId w:val="76"/>
        </w:numPr>
        <w:spacing w:before="120" w:after="120"/>
      </w:pPr>
      <w:r>
        <w:t>Gold</w:t>
      </w:r>
    </w:p>
    <w:p w:rsidR="009A118C" w:rsidRDefault="00AC4B9D" w:rsidP="00E368F2">
      <w:pPr>
        <w:pStyle w:val="ListParagraph"/>
        <w:numPr>
          <w:ilvl w:val="1"/>
          <w:numId w:val="76"/>
        </w:numPr>
        <w:spacing w:before="120" w:after="120"/>
      </w:pPr>
      <w:r>
        <w:t>Helium</w:t>
      </w:r>
    </w:p>
    <w:p w:rsidR="009A118C" w:rsidRDefault="00AC4B9D" w:rsidP="00E368F2">
      <w:pPr>
        <w:pStyle w:val="ListParagraph"/>
        <w:numPr>
          <w:ilvl w:val="1"/>
          <w:numId w:val="76"/>
        </w:numPr>
        <w:spacing w:before="120" w:after="120"/>
      </w:pPr>
      <w:r>
        <w:t>Uranium</w:t>
      </w:r>
    </w:p>
    <w:p w:rsidR="009A118C" w:rsidRDefault="00AC4B9D" w:rsidP="00E368F2">
      <w:pPr>
        <w:pStyle w:val="ListParagraph"/>
        <w:numPr>
          <w:ilvl w:val="0"/>
          <w:numId w:val="76"/>
        </w:numPr>
        <w:spacing w:before="720" w:after="120"/>
      </w:pPr>
      <w:r>
        <w:t>What do all stars begin as?</w:t>
      </w:r>
    </w:p>
    <w:p w:rsidR="009A118C" w:rsidRDefault="00AC4B9D" w:rsidP="00E368F2">
      <w:pPr>
        <w:pStyle w:val="ListParagraph"/>
        <w:numPr>
          <w:ilvl w:val="1"/>
          <w:numId w:val="76"/>
        </w:numPr>
        <w:spacing w:before="120" w:after="120"/>
      </w:pPr>
      <w:r>
        <w:t>Nebula</w:t>
      </w:r>
    </w:p>
    <w:p w:rsidR="009A118C" w:rsidRDefault="00AC4B9D" w:rsidP="00E368F2">
      <w:pPr>
        <w:pStyle w:val="ListParagraph"/>
        <w:numPr>
          <w:ilvl w:val="1"/>
          <w:numId w:val="76"/>
        </w:numPr>
        <w:spacing w:before="120" w:after="120"/>
      </w:pPr>
      <w:r>
        <w:t>White Dwarf</w:t>
      </w:r>
    </w:p>
    <w:p w:rsidR="009A118C" w:rsidRDefault="00AC4B9D" w:rsidP="00E368F2">
      <w:pPr>
        <w:pStyle w:val="ListParagraph"/>
        <w:numPr>
          <w:ilvl w:val="1"/>
          <w:numId w:val="76"/>
        </w:numPr>
        <w:spacing w:before="120" w:after="120"/>
      </w:pPr>
      <w:r>
        <w:t>Red Giant</w:t>
      </w:r>
    </w:p>
    <w:p w:rsidR="009A118C" w:rsidRDefault="00AC4B9D" w:rsidP="00E368F2">
      <w:pPr>
        <w:pStyle w:val="ListParagraph"/>
        <w:numPr>
          <w:ilvl w:val="1"/>
          <w:numId w:val="76"/>
        </w:numPr>
        <w:spacing w:before="120" w:after="120"/>
      </w:pPr>
      <w:r>
        <w:t>Supernova</w:t>
      </w:r>
    </w:p>
    <w:p w:rsidR="009A118C" w:rsidRDefault="00AC4B9D" w:rsidP="00E368F2">
      <w:pPr>
        <w:pStyle w:val="ListParagraph"/>
        <w:numPr>
          <w:ilvl w:val="0"/>
          <w:numId w:val="76"/>
        </w:numPr>
        <w:spacing w:before="720" w:after="120"/>
      </w:pPr>
      <w:r>
        <w:t>How is the energy that warms the surface of Earth and powers life on Earth transferred from the sun?</w:t>
      </w:r>
    </w:p>
    <w:p w:rsidR="009A118C" w:rsidRDefault="00AC4B9D" w:rsidP="00E368F2">
      <w:pPr>
        <w:pStyle w:val="ListParagraph"/>
        <w:numPr>
          <w:ilvl w:val="1"/>
          <w:numId w:val="76"/>
        </w:numPr>
        <w:spacing w:before="120" w:after="120"/>
      </w:pPr>
      <w:r>
        <w:t>Heat energy from combustion reactions in the sun is conducted through space to Earth.</w:t>
      </w:r>
    </w:p>
    <w:p w:rsidR="009A118C" w:rsidRDefault="00AC4B9D" w:rsidP="00E368F2">
      <w:pPr>
        <w:pStyle w:val="ListParagraph"/>
        <w:numPr>
          <w:ilvl w:val="1"/>
          <w:numId w:val="76"/>
        </w:numPr>
        <w:spacing w:before="120" w:after="120"/>
      </w:pPr>
      <w:r>
        <w:t>Atoms of hydrogen and helium from the core of the sun are transported to Earth by solar winds.</w:t>
      </w:r>
    </w:p>
    <w:p w:rsidR="009A118C" w:rsidRDefault="00AC4B9D" w:rsidP="00E368F2">
      <w:pPr>
        <w:pStyle w:val="ListParagraph"/>
        <w:numPr>
          <w:ilvl w:val="1"/>
          <w:numId w:val="76"/>
        </w:numPr>
        <w:spacing w:before="120" w:after="120"/>
      </w:pPr>
      <w:r>
        <w:t>Electromagnetic radiation released from fusion reactions carries energy from the sun to Earth.</w:t>
      </w:r>
    </w:p>
    <w:p w:rsidR="009A118C" w:rsidRDefault="00AC4B9D" w:rsidP="00E368F2">
      <w:pPr>
        <w:pStyle w:val="ListParagraph"/>
        <w:numPr>
          <w:ilvl w:val="1"/>
          <w:numId w:val="76"/>
        </w:numPr>
        <w:spacing w:before="120" w:after="120"/>
      </w:pPr>
      <w:r>
        <w:t>Kinetic energy of atoms is carried from the core of the sun to Earth's atmosphere by convection.</w:t>
      </w:r>
    </w:p>
    <w:p w:rsidR="009A118C" w:rsidRDefault="009A118C" w:rsidP="00E368F2">
      <w:pPr>
        <w:pStyle w:val="ListParagraph"/>
        <w:numPr>
          <w:ilvl w:val="0"/>
          <w:numId w:val="76"/>
        </w:numPr>
        <w:spacing w:before="120" w:after="120"/>
        <w:sectPr w:rsidR="009A118C" w:rsidSect="00000537">
          <w:footnotePr>
            <w:numRestart w:val="eachPage"/>
          </w:footnotePr>
          <w:pgSz w:w="12240" w:h="15840" w:code="1"/>
          <w:pgMar w:top="720" w:right="1080" w:bottom="720" w:left="1080" w:header="432" w:footer="432" w:gutter="0"/>
          <w:cols w:space="720"/>
          <w:docGrid w:linePitch="299"/>
        </w:sectPr>
      </w:pPr>
    </w:p>
    <w:p w:rsidR="009A118C" w:rsidRDefault="00B41BE5" w:rsidP="00B41BE5">
      <w:pPr>
        <w:pStyle w:val="Heading1"/>
        <w:spacing w:before="4000"/>
        <w:ind w:left="1080"/>
        <w:jc w:val="center"/>
        <w:rPr>
          <w:w w:val="105"/>
        </w:rPr>
      </w:pPr>
      <w:bookmarkStart w:id="35" w:name="_bookmark5"/>
      <w:bookmarkStart w:id="36" w:name="_Toc528058165"/>
      <w:bookmarkEnd w:id="35"/>
      <w:r>
        <w:rPr>
          <w:rFonts w:ascii="Times New Roman"/>
          <w:noProof/>
          <w:sz w:val="20"/>
        </w:rPr>
        <w:lastRenderedPageBreak/>
        <w:drawing>
          <wp:anchor distT="0" distB="0" distL="114300" distR="114300" simplePos="0" relativeHeight="503141352" behindDoc="1" locked="0" layoutInCell="1" allowOverlap="1" wp14:anchorId="5508B84C" wp14:editId="4A932974">
            <wp:simplePos x="0" y="0"/>
            <wp:positionH relativeFrom="page">
              <wp:posOffset>457200</wp:posOffset>
            </wp:positionH>
            <wp:positionV relativeFrom="page">
              <wp:posOffset>457200</wp:posOffset>
            </wp:positionV>
            <wp:extent cx="6858000" cy="9180576"/>
            <wp:effectExtent l="0" t="0" r="0" b="1905"/>
            <wp:wrapNone/>
            <wp:docPr id="321" name="Picture 32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9180576"/>
                    </a:xfrm>
                    <a:prstGeom prst="rect">
                      <a:avLst/>
                    </a:prstGeom>
                    <a:noFill/>
                  </pic:spPr>
                </pic:pic>
              </a:graphicData>
            </a:graphic>
            <wp14:sizeRelH relativeFrom="margin">
              <wp14:pctWidth>0</wp14:pctWidth>
            </wp14:sizeRelH>
            <wp14:sizeRelV relativeFrom="margin">
              <wp14:pctHeight>0</wp14:pctHeight>
            </wp14:sizeRelV>
          </wp:anchor>
        </w:drawing>
      </w:r>
      <w:r w:rsidR="00AE1588">
        <w:rPr>
          <w:w w:val="115"/>
        </w:rPr>
        <w:t>Unit</w:t>
      </w:r>
      <w:r w:rsidR="00AC4B9D">
        <w:rPr>
          <w:w w:val="115"/>
        </w:rPr>
        <w:t xml:space="preserve"> 4:</w:t>
      </w:r>
      <w:r w:rsidR="00A948C2">
        <w:br/>
      </w:r>
      <w:r w:rsidR="00AC4B9D">
        <w:rPr>
          <w:w w:val="105"/>
        </w:rPr>
        <w:t>B</w:t>
      </w:r>
      <w:r w:rsidR="00AE1588">
        <w:rPr>
          <w:w w:val="105"/>
        </w:rPr>
        <w:t>onding and Bond Energy</w:t>
      </w:r>
      <w:bookmarkEnd w:id="36"/>
    </w:p>
    <w:p w:rsidR="00A948C2" w:rsidRPr="00B41BE5" w:rsidRDefault="00A948C2" w:rsidP="00B41BE5">
      <w:pPr>
        <w:spacing w:before="720"/>
        <w:jc w:val="right"/>
        <w:rPr>
          <w:rStyle w:val="Hyperlink"/>
        </w:rPr>
      </w:pPr>
      <w:r w:rsidRPr="00B41BE5">
        <w:rPr>
          <w:rStyle w:val="Hyperlink"/>
        </w:rPr>
        <w:t>Return to Table of Contents</w:t>
      </w:r>
    </w:p>
    <w:p w:rsidR="00A948C2" w:rsidRPr="00A948C2" w:rsidRDefault="00B41BE5" w:rsidP="00B41BE5">
      <w:pPr>
        <w:tabs>
          <w:tab w:val="left" w:pos="9360"/>
        </w:tabs>
        <w:spacing w:before="5000" w:after="80"/>
        <w:ind w:left="1440"/>
        <w:rPr>
          <w:rFonts w:ascii="Century" w:hAnsi="PMingLiU"/>
          <w:sz w:val="15"/>
          <w:szCs w:val="24"/>
        </w:rPr>
      </w:pPr>
      <w:r w:rsidRPr="00F204AA">
        <w:rPr>
          <w:noProof/>
        </w:rPr>
        <w:drawing>
          <wp:inline distT="0" distB="0" distL="0" distR="0" wp14:anchorId="44BE30F7" wp14:editId="4F695968">
            <wp:extent cx="658368" cy="228600"/>
            <wp:effectExtent l="0" t="0" r="8890" b="0"/>
            <wp:docPr id="324" name="image6.png" descr="Creative Commons Attribution License logo (CC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8368" cy="228600"/>
                    </a:xfrm>
                    <a:prstGeom prst="rect">
                      <a:avLst/>
                    </a:prstGeom>
                  </pic:spPr>
                </pic:pic>
              </a:graphicData>
            </a:graphic>
          </wp:inline>
        </w:drawing>
      </w:r>
    </w:p>
    <w:p w:rsidR="00A948C2" w:rsidRPr="00A948C2" w:rsidRDefault="00A948C2" w:rsidP="00A948C2">
      <w:pPr>
        <w:tabs>
          <w:tab w:val="left" w:pos="9360"/>
        </w:tabs>
        <w:spacing w:after="240"/>
        <w:ind w:left="1440"/>
        <w:rPr>
          <w:sz w:val="20"/>
          <w:szCs w:val="20"/>
        </w:rPr>
      </w:pPr>
      <w:r w:rsidRPr="00A948C2">
        <w:rPr>
          <w:sz w:val="20"/>
          <w:szCs w:val="20"/>
        </w:rPr>
        <w:t xml:space="preserve">Except where otherwise noted, this work by </w:t>
      </w:r>
      <w:hyperlink r:id="rId73" w:history="1">
        <w:r w:rsidRPr="00A948C2">
          <w:rPr>
            <w:color w:val="0000FF" w:themeColor="hyperlink"/>
            <w:sz w:val="20"/>
            <w:szCs w:val="20"/>
            <w:u w:val="single"/>
          </w:rPr>
          <w:t>Oak Harbor Public Schools</w:t>
        </w:r>
      </w:hyperlink>
      <w:r w:rsidRPr="00A948C2">
        <w:rPr>
          <w:sz w:val="20"/>
          <w:szCs w:val="20"/>
        </w:rPr>
        <w:t xml:space="preserve"> is licensed under a </w:t>
      </w:r>
      <w:hyperlink r:id="rId74" w:history="1">
        <w:r w:rsidRPr="00A948C2">
          <w:rPr>
            <w:color w:val="0000FF" w:themeColor="hyperlink"/>
            <w:sz w:val="20"/>
            <w:szCs w:val="20"/>
            <w:u w:val="single"/>
          </w:rPr>
          <w:t>Creative</w:t>
        </w:r>
        <w:r w:rsidRPr="00A948C2">
          <w:rPr>
            <w:color w:val="0000FF" w:themeColor="hyperlink"/>
            <w:sz w:val="20"/>
            <w:szCs w:val="20"/>
            <w:u w:val="single"/>
          </w:rPr>
          <w:br/>
          <w:t>Commons Attribution 4.0 License</w:t>
        </w:r>
      </w:hyperlink>
      <w:r w:rsidRPr="00A948C2">
        <w:rPr>
          <w:sz w:val="20"/>
          <w:szCs w:val="20"/>
        </w:rPr>
        <w:t>. All logos and trademarks are property of their respective owners.</w:t>
      </w:r>
    </w:p>
    <w:p w:rsidR="00A948C2" w:rsidRPr="00B41BE5" w:rsidRDefault="00D356BB" w:rsidP="00D356BB">
      <w:pPr>
        <w:pStyle w:val="Caption"/>
        <w:spacing w:after="80"/>
        <w:ind w:left="1440"/>
        <w:rPr>
          <w:i/>
        </w:rPr>
      </w:pPr>
      <w:r w:rsidRPr="00D110B7">
        <w:rPr>
          <w:i/>
        </w:rPr>
        <w:t>Content purchased by Oak Harbor Public Schools and under All Rights Reserved copyright is referenced but not included in this document.</w:t>
      </w:r>
      <w:r>
        <w:rPr>
          <w:i/>
        </w:rPr>
        <w:t xml:space="preserve"> It is marked with the $$ symbol</w:t>
      </w:r>
      <w:r w:rsidR="00A948C2" w:rsidRPr="00B41BE5">
        <w:rPr>
          <w:i/>
        </w:rPr>
        <w:t>.</w:t>
      </w:r>
    </w:p>
    <w:p w:rsidR="009A118C" w:rsidRPr="00B41BE5" w:rsidRDefault="00A948C2" w:rsidP="00B41BE5">
      <w:pPr>
        <w:pStyle w:val="Caption"/>
        <w:ind w:left="1440"/>
        <w:rPr>
          <w:i/>
        </w:rPr>
        <w:sectPr w:rsidR="009A118C" w:rsidRPr="00B41BE5" w:rsidSect="00000537">
          <w:footnotePr>
            <w:numRestart w:val="eachPage"/>
          </w:footnotePr>
          <w:pgSz w:w="12240" w:h="15840" w:code="1"/>
          <w:pgMar w:top="720" w:right="1080" w:bottom="720" w:left="1080" w:header="432" w:footer="432" w:gutter="0"/>
          <w:cols w:space="720"/>
          <w:docGrid w:linePitch="299"/>
        </w:sectPr>
      </w:pPr>
      <w:r w:rsidRPr="00B41BE5">
        <w:rPr>
          <w:i/>
        </w:rPr>
        <w:t>Links to third-party websites are provided for your convenience only and do not constitute Oak Harbor Public Schools’ endorsement, sponsorship, warranty or approval of linked websites or any product, service or content offered on such linked websites. Please confirm the license status of these third-party resources and understand their terms of use</w:t>
      </w:r>
    </w:p>
    <w:p w:rsidR="00AF3CE4" w:rsidRPr="00BC73C7" w:rsidRDefault="00AF3CE4" w:rsidP="00BC73C7">
      <w:pPr>
        <w:rPr>
          <w:rStyle w:val="BookTitle"/>
        </w:rPr>
      </w:pPr>
      <w:r w:rsidRPr="00BC73C7">
        <w:rPr>
          <w:rStyle w:val="BookTitle"/>
        </w:rPr>
        <w:lastRenderedPageBreak/>
        <w:t>Unit 4: Bonding and Bond Energy</w:t>
      </w:r>
    </w:p>
    <w:p w:rsidR="009A118C" w:rsidRDefault="00AF3CE4" w:rsidP="00AF3CE4">
      <w:pPr>
        <w:pStyle w:val="Heading2"/>
      </w:pPr>
      <w:r>
        <w:rPr>
          <w:w w:val="105"/>
        </w:rPr>
        <w:t>Standards</w:t>
      </w:r>
    </w:p>
    <w:p w:rsidR="009A118C" w:rsidRDefault="005208B5" w:rsidP="00AF3CE4">
      <w:hyperlink r:id="rId75">
        <w:r w:rsidR="00AC4B9D">
          <w:rPr>
            <w:color w:val="1154CC"/>
            <w:u w:val="single" w:color="1154CC"/>
          </w:rPr>
          <w:t>HS-PS1-2</w:t>
        </w:r>
      </w:hyperlink>
      <w:r w:rsidR="00AC4B9D">
        <w:t>:</w:t>
      </w:r>
      <w:r w:rsidR="00AC4B9D">
        <w:rPr>
          <w:spacing w:val="-25"/>
        </w:rPr>
        <w:t xml:space="preserve"> </w:t>
      </w:r>
      <w:r w:rsidR="00AC4B9D">
        <w:t>Construct</w:t>
      </w:r>
      <w:r w:rsidR="00AC4B9D">
        <w:rPr>
          <w:spacing w:val="-25"/>
        </w:rPr>
        <w:t xml:space="preserve"> </w:t>
      </w:r>
      <w:r w:rsidR="00AC4B9D">
        <w:t>and</w:t>
      </w:r>
      <w:r w:rsidR="00AC4B9D">
        <w:rPr>
          <w:spacing w:val="-25"/>
        </w:rPr>
        <w:t xml:space="preserve"> </w:t>
      </w:r>
      <w:r w:rsidR="00AC4B9D">
        <w:t>revise</w:t>
      </w:r>
      <w:r w:rsidR="00AC4B9D">
        <w:rPr>
          <w:spacing w:val="-25"/>
        </w:rPr>
        <w:t xml:space="preserve"> </w:t>
      </w:r>
      <w:r w:rsidR="00AC4B9D">
        <w:t>an</w:t>
      </w:r>
      <w:r w:rsidR="00AC4B9D">
        <w:rPr>
          <w:spacing w:val="-25"/>
        </w:rPr>
        <w:t xml:space="preserve"> </w:t>
      </w:r>
      <w:r w:rsidR="00AC4B9D">
        <w:t>explanation</w:t>
      </w:r>
      <w:r w:rsidR="00AC4B9D">
        <w:rPr>
          <w:spacing w:val="-25"/>
        </w:rPr>
        <w:t xml:space="preserve"> </w:t>
      </w:r>
      <w:r w:rsidR="00AC4B9D">
        <w:t>for</w:t>
      </w:r>
      <w:r w:rsidR="00AC4B9D">
        <w:rPr>
          <w:spacing w:val="-25"/>
        </w:rPr>
        <w:t xml:space="preserve"> </w:t>
      </w:r>
      <w:r w:rsidR="00AC4B9D">
        <w:t>the</w:t>
      </w:r>
      <w:r w:rsidR="00AC4B9D">
        <w:rPr>
          <w:spacing w:val="-25"/>
        </w:rPr>
        <w:t xml:space="preserve"> </w:t>
      </w:r>
      <w:r w:rsidR="00AC4B9D">
        <w:t>outcome</w:t>
      </w:r>
      <w:r w:rsidR="00AC4B9D">
        <w:rPr>
          <w:spacing w:val="-25"/>
        </w:rPr>
        <w:t xml:space="preserve"> </w:t>
      </w:r>
      <w:r w:rsidR="00AC4B9D">
        <w:t>of</w:t>
      </w:r>
      <w:r w:rsidR="00AC4B9D">
        <w:rPr>
          <w:spacing w:val="-25"/>
        </w:rPr>
        <w:t xml:space="preserve"> </w:t>
      </w:r>
      <w:r w:rsidR="00AC4B9D">
        <w:t>a</w:t>
      </w:r>
      <w:r w:rsidR="00AC4B9D">
        <w:rPr>
          <w:spacing w:val="-25"/>
        </w:rPr>
        <w:t xml:space="preserve"> </w:t>
      </w:r>
      <w:r w:rsidR="00AC4B9D">
        <w:t>simple</w:t>
      </w:r>
      <w:r w:rsidR="00AC4B9D">
        <w:rPr>
          <w:spacing w:val="-25"/>
        </w:rPr>
        <w:t xml:space="preserve"> </w:t>
      </w:r>
      <w:r w:rsidR="00AC4B9D">
        <w:t>chemical</w:t>
      </w:r>
      <w:r w:rsidR="00AC4B9D">
        <w:rPr>
          <w:spacing w:val="-25"/>
        </w:rPr>
        <w:t xml:space="preserve"> </w:t>
      </w:r>
      <w:r w:rsidR="00AC4B9D">
        <w:t>reaction</w:t>
      </w:r>
      <w:r w:rsidR="00AC4B9D">
        <w:rPr>
          <w:spacing w:val="-25"/>
        </w:rPr>
        <w:t xml:space="preserve"> </w:t>
      </w:r>
      <w:r w:rsidR="00AC4B9D">
        <w:t>based</w:t>
      </w:r>
      <w:r w:rsidR="00AC4B9D">
        <w:rPr>
          <w:spacing w:val="-25"/>
        </w:rPr>
        <w:t xml:space="preserve"> </w:t>
      </w:r>
      <w:r w:rsidR="00AC4B9D">
        <w:t>on</w:t>
      </w:r>
      <w:r w:rsidR="00AC4B9D">
        <w:rPr>
          <w:spacing w:val="-25"/>
        </w:rPr>
        <w:t xml:space="preserve"> </w:t>
      </w:r>
      <w:r w:rsidR="00AC4B9D">
        <w:t>the</w:t>
      </w:r>
      <w:r w:rsidR="00AC4B9D">
        <w:rPr>
          <w:spacing w:val="-25"/>
        </w:rPr>
        <w:t xml:space="preserve"> </w:t>
      </w:r>
      <w:r w:rsidR="00AC4B9D">
        <w:t>outermost electron</w:t>
      </w:r>
      <w:r w:rsidR="00AC4B9D">
        <w:rPr>
          <w:spacing w:val="-21"/>
        </w:rPr>
        <w:t xml:space="preserve"> </w:t>
      </w:r>
      <w:r w:rsidR="00AC4B9D">
        <w:t>states</w:t>
      </w:r>
      <w:r w:rsidR="00AC4B9D">
        <w:rPr>
          <w:spacing w:val="-21"/>
        </w:rPr>
        <w:t xml:space="preserve"> </w:t>
      </w:r>
      <w:r w:rsidR="00AC4B9D">
        <w:t>of</w:t>
      </w:r>
      <w:r w:rsidR="00AC4B9D">
        <w:rPr>
          <w:spacing w:val="-21"/>
        </w:rPr>
        <w:t xml:space="preserve"> </w:t>
      </w:r>
      <w:r w:rsidR="00AC4B9D">
        <w:t>atoms,</w:t>
      </w:r>
      <w:r w:rsidR="00AC4B9D">
        <w:rPr>
          <w:spacing w:val="-21"/>
        </w:rPr>
        <w:t xml:space="preserve"> </w:t>
      </w:r>
      <w:r w:rsidR="00AC4B9D">
        <w:t>trends</w:t>
      </w:r>
      <w:r w:rsidR="00AC4B9D">
        <w:rPr>
          <w:spacing w:val="-21"/>
        </w:rPr>
        <w:t xml:space="preserve"> </w:t>
      </w:r>
      <w:r w:rsidR="00AC4B9D">
        <w:t>in</w:t>
      </w:r>
      <w:r w:rsidR="00AC4B9D">
        <w:rPr>
          <w:spacing w:val="-21"/>
        </w:rPr>
        <w:t xml:space="preserve"> </w:t>
      </w:r>
      <w:r w:rsidR="00AC4B9D">
        <w:t>the</w:t>
      </w:r>
      <w:r w:rsidR="00AC4B9D">
        <w:rPr>
          <w:spacing w:val="-21"/>
        </w:rPr>
        <w:t xml:space="preserve"> </w:t>
      </w:r>
      <w:r w:rsidR="00AC4B9D">
        <w:t>periodic</w:t>
      </w:r>
      <w:r w:rsidR="00AC4B9D">
        <w:rPr>
          <w:spacing w:val="-21"/>
        </w:rPr>
        <w:t xml:space="preserve"> </w:t>
      </w:r>
      <w:r w:rsidR="00AC4B9D">
        <w:t>table,</w:t>
      </w:r>
      <w:r w:rsidR="00AC4B9D">
        <w:rPr>
          <w:spacing w:val="-21"/>
        </w:rPr>
        <w:t xml:space="preserve"> </w:t>
      </w:r>
      <w:r w:rsidR="00AC4B9D">
        <w:t>and</w:t>
      </w:r>
      <w:r w:rsidR="00AC4B9D">
        <w:rPr>
          <w:spacing w:val="-21"/>
        </w:rPr>
        <w:t xml:space="preserve"> </w:t>
      </w:r>
      <w:r w:rsidR="00AC4B9D">
        <w:t>knowledge</w:t>
      </w:r>
      <w:r w:rsidR="00AC4B9D">
        <w:rPr>
          <w:spacing w:val="-21"/>
        </w:rPr>
        <w:t xml:space="preserve"> </w:t>
      </w:r>
      <w:r w:rsidR="00AC4B9D">
        <w:t>of</w:t>
      </w:r>
      <w:r w:rsidR="00AC4B9D">
        <w:rPr>
          <w:spacing w:val="-21"/>
        </w:rPr>
        <w:t xml:space="preserve"> </w:t>
      </w:r>
      <w:r w:rsidR="00AC4B9D">
        <w:t>the</w:t>
      </w:r>
      <w:r w:rsidR="00AC4B9D">
        <w:rPr>
          <w:spacing w:val="-21"/>
        </w:rPr>
        <w:t xml:space="preserve"> </w:t>
      </w:r>
      <w:r w:rsidR="00AC4B9D">
        <w:t>patterns</w:t>
      </w:r>
      <w:r w:rsidR="00AC4B9D">
        <w:rPr>
          <w:spacing w:val="-21"/>
        </w:rPr>
        <w:t xml:space="preserve"> </w:t>
      </w:r>
      <w:r w:rsidR="00AC4B9D">
        <w:t>of</w:t>
      </w:r>
      <w:r w:rsidR="00AC4B9D">
        <w:rPr>
          <w:spacing w:val="-21"/>
        </w:rPr>
        <w:t xml:space="preserve"> </w:t>
      </w:r>
      <w:r w:rsidR="00AC4B9D">
        <w:t>chemical</w:t>
      </w:r>
      <w:r w:rsidR="00AC4B9D">
        <w:rPr>
          <w:spacing w:val="-21"/>
        </w:rPr>
        <w:t xml:space="preserve"> </w:t>
      </w:r>
      <w:r w:rsidR="00AC4B9D">
        <w:t>properties.</w:t>
      </w:r>
    </w:p>
    <w:p w:rsidR="009A118C" w:rsidRDefault="005208B5" w:rsidP="00AF3CE4">
      <w:hyperlink r:id="rId76">
        <w:r w:rsidR="00AC4B9D">
          <w:rPr>
            <w:color w:val="1154CC"/>
            <w:u w:val="single" w:color="1154CC"/>
          </w:rPr>
          <w:t>HS-PS1-4</w:t>
        </w:r>
      </w:hyperlink>
      <w:r w:rsidR="00AC4B9D">
        <w:t>:</w:t>
      </w:r>
      <w:r w:rsidR="00AC4B9D">
        <w:rPr>
          <w:spacing w:val="9"/>
        </w:rPr>
        <w:t xml:space="preserve"> </w:t>
      </w:r>
      <w:r w:rsidR="00AC4B9D">
        <w:t>Develop</w:t>
      </w:r>
      <w:r w:rsidR="00AC4B9D">
        <w:rPr>
          <w:spacing w:val="-27"/>
        </w:rPr>
        <w:t xml:space="preserve"> </w:t>
      </w:r>
      <w:r w:rsidR="00AC4B9D">
        <w:t>a</w:t>
      </w:r>
      <w:r w:rsidR="00AC4B9D">
        <w:rPr>
          <w:spacing w:val="-27"/>
        </w:rPr>
        <w:t xml:space="preserve"> </w:t>
      </w:r>
      <w:r w:rsidR="00AC4B9D">
        <w:t>model</w:t>
      </w:r>
      <w:r w:rsidR="00AC4B9D">
        <w:rPr>
          <w:spacing w:val="-27"/>
        </w:rPr>
        <w:t xml:space="preserve"> </w:t>
      </w:r>
      <w:r w:rsidR="00AC4B9D">
        <w:t>to</w:t>
      </w:r>
      <w:r w:rsidR="00AC4B9D">
        <w:rPr>
          <w:spacing w:val="-27"/>
        </w:rPr>
        <w:t xml:space="preserve"> </w:t>
      </w:r>
      <w:r w:rsidR="00AC4B9D">
        <w:t>illustrate</w:t>
      </w:r>
      <w:r w:rsidR="00AC4B9D">
        <w:rPr>
          <w:spacing w:val="-27"/>
        </w:rPr>
        <w:t xml:space="preserve"> </w:t>
      </w:r>
      <w:r w:rsidR="00AC4B9D">
        <w:t>that</w:t>
      </w:r>
      <w:r w:rsidR="00AC4B9D">
        <w:rPr>
          <w:spacing w:val="-27"/>
        </w:rPr>
        <w:t xml:space="preserve"> </w:t>
      </w:r>
      <w:r w:rsidR="00AC4B9D">
        <w:t>the</w:t>
      </w:r>
      <w:r w:rsidR="00AC4B9D">
        <w:rPr>
          <w:spacing w:val="-27"/>
        </w:rPr>
        <w:t xml:space="preserve"> </w:t>
      </w:r>
      <w:r w:rsidR="00AC4B9D">
        <w:t>release</w:t>
      </w:r>
      <w:r w:rsidR="00AC4B9D">
        <w:rPr>
          <w:spacing w:val="-27"/>
        </w:rPr>
        <w:t xml:space="preserve"> </w:t>
      </w:r>
      <w:r w:rsidR="00AC4B9D">
        <w:t>or</w:t>
      </w:r>
      <w:r w:rsidR="00AC4B9D">
        <w:rPr>
          <w:spacing w:val="-27"/>
        </w:rPr>
        <w:t xml:space="preserve"> </w:t>
      </w:r>
      <w:r w:rsidR="00AC4B9D">
        <w:t>absorption</w:t>
      </w:r>
      <w:r w:rsidR="00AC4B9D">
        <w:rPr>
          <w:spacing w:val="-27"/>
        </w:rPr>
        <w:t xml:space="preserve"> </w:t>
      </w:r>
      <w:r w:rsidR="00AC4B9D">
        <w:t>of</w:t>
      </w:r>
      <w:r w:rsidR="00AC4B9D">
        <w:rPr>
          <w:spacing w:val="-27"/>
        </w:rPr>
        <w:t xml:space="preserve"> </w:t>
      </w:r>
      <w:r w:rsidR="00AC4B9D">
        <w:t>energy</w:t>
      </w:r>
      <w:r w:rsidR="00AC4B9D">
        <w:rPr>
          <w:spacing w:val="-27"/>
        </w:rPr>
        <w:t xml:space="preserve"> </w:t>
      </w:r>
      <w:r w:rsidR="00AC4B9D">
        <w:t>from</w:t>
      </w:r>
      <w:r w:rsidR="00AC4B9D">
        <w:rPr>
          <w:spacing w:val="-27"/>
        </w:rPr>
        <w:t xml:space="preserve"> </w:t>
      </w:r>
      <w:r w:rsidR="00AC4B9D">
        <w:t>a</w:t>
      </w:r>
      <w:r w:rsidR="00AC4B9D">
        <w:rPr>
          <w:spacing w:val="-27"/>
        </w:rPr>
        <w:t xml:space="preserve"> </w:t>
      </w:r>
      <w:r w:rsidR="00AC4B9D">
        <w:t>chemical</w:t>
      </w:r>
      <w:r w:rsidR="00AC4B9D">
        <w:rPr>
          <w:spacing w:val="-27"/>
        </w:rPr>
        <w:t xml:space="preserve"> </w:t>
      </w:r>
      <w:r w:rsidR="00AC4B9D">
        <w:t>reaction</w:t>
      </w:r>
      <w:r w:rsidR="00AC4B9D">
        <w:rPr>
          <w:spacing w:val="-27"/>
        </w:rPr>
        <w:t xml:space="preserve"> </w:t>
      </w:r>
      <w:r w:rsidR="00AC4B9D">
        <w:t>system</w:t>
      </w:r>
      <w:r w:rsidR="00AC4B9D">
        <w:rPr>
          <w:spacing w:val="-27"/>
        </w:rPr>
        <w:t xml:space="preserve"> </w:t>
      </w:r>
      <w:r w:rsidR="00AC4B9D">
        <w:t>depends upon</w:t>
      </w:r>
      <w:r w:rsidR="00AC4B9D">
        <w:rPr>
          <w:spacing w:val="-20"/>
        </w:rPr>
        <w:t xml:space="preserve"> </w:t>
      </w:r>
      <w:r w:rsidR="00AC4B9D">
        <w:t>the</w:t>
      </w:r>
      <w:r w:rsidR="00AC4B9D">
        <w:rPr>
          <w:spacing w:val="-20"/>
        </w:rPr>
        <w:t xml:space="preserve"> </w:t>
      </w:r>
      <w:r w:rsidR="00AC4B9D">
        <w:t>changes</w:t>
      </w:r>
      <w:r w:rsidR="00AC4B9D">
        <w:rPr>
          <w:spacing w:val="-20"/>
        </w:rPr>
        <w:t xml:space="preserve"> </w:t>
      </w:r>
      <w:r w:rsidR="00AC4B9D">
        <w:t>in</w:t>
      </w:r>
      <w:r w:rsidR="00AC4B9D">
        <w:rPr>
          <w:spacing w:val="-20"/>
        </w:rPr>
        <w:t xml:space="preserve"> </w:t>
      </w:r>
      <w:r w:rsidR="00AC4B9D">
        <w:t>total</w:t>
      </w:r>
      <w:r w:rsidR="00AC4B9D">
        <w:rPr>
          <w:spacing w:val="-20"/>
        </w:rPr>
        <w:t xml:space="preserve"> </w:t>
      </w:r>
      <w:r w:rsidR="00AC4B9D">
        <w:t>bond</w:t>
      </w:r>
      <w:r w:rsidR="00AC4B9D">
        <w:rPr>
          <w:spacing w:val="-20"/>
        </w:rPr>
        <w:t xml:space="preserve"> </w:t>
      </w:r>
      <w:r w:rsidR="00AC4B9D">
        <w:t>energy.</w:t>
      </w:r>
    </w:p>
    <w:p w:rsidR="009A118C" w:rsidRDefault="00AF3CE4" w:rsidP="00AF3CE4">
      <w:pPr>
        <w:pStyle w:val="Heading2"/>
      </w:pPr>
      <w:r>
        <w:t>Model</w:t>
      </w:r>
    </w:p>
    <w:p w:rsidR="009A118C" w:rsidRPr="002F3E46" w:rsidRDefault="00AC4B9D" w:rsidP="002F3E46">
      <w:pPr>
        <w:pStyle w:val="Component"/>
      </w:pPr>
      <w:r w:rsidRPr="002F3E46">
        <w:t xml:space="preserve">Question: </w:t>
      </w:r>
      <w:hyperlink w:anchor="_Chainsaw_Model" w:history="1">
        <w:r w:rsidRPr="002F3E46">
          <w:rPr>
            <w:rStyle w:val="Hyperlink"/>
            <w:b w:val="0"/>
          </w:rPr>
          <w:t>How does a chainsaw/engine work?</w:t>
        </w:r>
      </w:hyperlink>
    </w:p>
    <w:p w:rsidR="009A118C" w:rsidRDefault="00AC4B9D" w:rsidP="00BC73C7">
      <w:pPr>
        <w:pStyle w:val="Component"/>
      </w:pPr>
      <w:r>
        <w:t>Materials:</w:t>
      </w:r>
    </w:p>
    <w:p w:rsidR="009A118C" w:rsidRDefault="00AC4B9D" w:rsidP="006619DB">
      <w:pPr>
        <w:pStyle w:val="ListParagraph"/>
      </w:pPr>
      <w:r>
        <w:rPr>
          <w:w w:val="95"/>
        </w:rPr>
        <w:t>Gas powered chainsaw</w:t>
      </w:r>
    </w:p>
    <w:p w:rsidR="009A118C" w:rsidRDefault="00AC4B9D" w:rsidP="00BC73C7">
      <w:pPr>
        <w:pStyle w:val="Component"/>
      </w:pPr>
      <w:r>
        <w:t>Procedure:</w:t>
      </w:r>
    </w:p>
    <w:p w:rsidR="009A118C" w:rsidRDefault="00AC4B9D" w:rsidP="00E368F2">
      <w:pPr>
        <w:pStyle w:val="ListParagraph"/>
        <w:numPr>
          <w:ilvl w:val="0"/>
          <w:numId w:val="28"/>
        </w:numPr>
        <w:ind w:left="720"/>
      </w:pPr>
      <w:r>
        <w:t>Take students outside to watch the starting of a chainsaw.</w:t>
      </w:r>
    </w:p>
    <w:p w:rsidR="009A118C" w:rsidRDefault="00AC4B9D" w:rsidP="00BC73C7">
      <w:pPr>
        <w:pStyle w:val="Component"/>
      </w:pPr>
      <w:r>
        <w:rPr>
          <w:w w:val="95"/>
        </w:rPr>
        <w:t>Learning Objective:</w:t>
      </w:r>
    </w:p>
    <w:p w:rsidR="009A118C" w:rsidRPr="0016437E" w:rsidRDefault="00AC4B9D" w:rsidP="0016437E">
      <w:pPr>
        <w:pStyle w:val="ListParagraph"/>
        <w:spacing w:before="120"/>
      </w:pPr>
      <w:r w:rsidRPr="0016437E">
        <w:t>I can describe how a steam engine works.</w:t>
      </w:r>
    </w:p>
    <w:p w:rsidR="009A118C" w:rsidRDefault="00AC4B9D" w:rsidP="00AF3CE4">
      <w:pPr>
        <w:pStyle w:val="Heading2"/>
      </w:pPr>
      <w:r>
        <w:rPr>
          <w:w w:val="105"/>
        </w:rPr>
        <w:t>Engage</w:t>
      </w:r>
    </w:p>
    <w:p w:rsidR="009A118C" w:rsidRDefault="00AF3CE4" w:rsidP="00AF3CE4">
      <w:r w:rsidRPr="002F3E46">
        <w:rPr>
          <w:rStyle w:val="ComponentChar"/>
        </w:rPr>
        <w:t>Kesler Stations</w:t>
      </w:r>
      <w:r w:rsidR="003C1519" w:rsidRPr="00D700FA">
        <w:rPr>
          <w:color w:val="7F7F7F" w:themeColor="text1" w:themeTint="80"/>
          <w:sz w:val="24"/>
          <w:szCs w:val="24"/>
          <w:vertAlign w:val="superscript"/>
        </w:rPr>
        <w:t>$$</w:t>
      </w:r>
      <w:r>
        <w:t>:</w:t>
      </w:r>
      <w:r w:rsidR="00AC4B9D">
        <w:rPr>
          <w:w w:val="95"/>
        </w:rPr>
        <w:t xml:space="preserve"> Chemical Bonds</w:t>
      </w:r>
    </w:p>
    <w:p w:rsidR="009A118C" w:rsidRDefault="00AC4B9D" w:rsidP="00BC73C7">
      <w:pPr>
        <w:pStyle w:val="Component"/>
      </w:pPr>
      <w:r>
        <w:rPr>
          <w:w w:val="95"/>
        </w:rPr>
        <w:t>Learning Objectives:</w:t>
      </w:r>
    </w:p>
    <w:p w:rsidR="009A118C" w:rsidRPr="0016437E" w:rsidRDefault="00AC4B9D" w:rsidP="0016437E">
      <w:pPr>
        <w:pStyle w:val="ListParagraph"/>
        <w:spacing w:before="120"/>
      </w:pPr>
      <w:r w:rsidRPr="0016437E">
        <w:t>I can describe how elements form bonds.</w:t>
      </w:r>
    </w:p>
    <w:p w:rsidR="009A118C" w:rsidRPr="0016437E" w:rsidRDefault="00AC4B9D" w:rsidP="0016437E">
      <w:pPr>
        <w:pStyle w:val="ListParagraph"/>
        <w:spacing w:before="120"/>
      </w:pPr>
      <w:r w:rsidRPr="0016437E">
        <w:t>I can investigate how valence electrons relate to chemical bonds. I can differentiate between ionic and covalent bonding.</w:t>
      </w:r>
    </w:p>
    <w:p w:rsidR="009A118C" w:rsidRDefault="00F637A3" w:rsidP="00AF3CE4">
      <w:pPr>
        <w:pStyle w:val="Heading2"/>
      </w:pPr>
      <w:r>
        <w:rPr>
          <w:w w:val="105"/>
        </w:rPr>
        <w:t>Explore</w:t>
      </w:r>
    </w:p>
    <w:p w:rsidR="009A118C" w:rsidRPr="00D80872" w:rsidRDefault="005208B5" w:rsidP="00AF3CE4">
      <w:pPr>
        <w:rPr>
          <w:b/>
        </w:rPr>
      </w:pPr>
      <w:hyperlink w:anchor="_Bond_Energy" w:history="1">
        <w:r w:rsidR="00AC4B9D" w:rsidRPr="00D80872">
          <w:rPr>
            <w:rStyle w:val="Hyperlink"/>
            <w:b/>
            <w:u w:color="1154CC"/>
          </w:rPr>
          <w:t>Bond Energy</w:t>
        </w:r>
      </w:hyperlink>
    </w:p>
    <w:p w:rsidR="009A118C" w:rsidRDefault="00AC4B9D" w:rsidP="00BC73C7">
      <w:pPr>
        <w:pStyle w:val="Component"/>
      </w:pPr>
      <w:r>
        <w:rPr>
          <w:w w:val="95"/>
        </w:rPr>
        <w:t>Learning Objectives:</w:t>
      </w:r>
    </w:p>
    <w:p w:rsidR="009A118C" w:rsidRPr="0016437E" w:rsidRDefault="00AC4B9D" w:rsidP="0016437E">
      <w:pPr>
        <w:pStyle w:val="ListParagraph"/>
        <w:spacing w:before="120"/>
      </w:pPr>
      <w:r w:rsidRPr="0016437E">
        <w:t>I can determine which fuel causes the steam powered boat to travel the greatest distance.</w:t>
      </w:r>
    </w:p>
    <w:p w:rsidR="009A118C" w:rsidRPr="0016437E" w:rsidRDefault="00AC4B9D" w:rsidP="0016437E">
      <w:pPr>
        <w:pStyle w:val="ListParagraph"/>
        <w:spacing w:before="120"/>
      </w:pPr>
      <w:r w:rsidRPr="0016437E">
        <w:t>I can illustrate that the release or absorption of energy from a chemical reaction system depends on the changes in total bond energy.</w:t>
      </w:r>
    </w:p>
    <w:p w:rsidR="00D614EB" w:rsidRDefault="00AC4B9D" w:rsidP="0016437E">
      <w:pPr>
        <w:pStyle w:val="ListParagraph"/>
        <w:spacing w:before="120"/>
      </w:pPr>
      <w:r w:rsidRPr="0016437E">
        <w:t>I can describe the relationship between chemical bonds and energy.</w:t>
      </w:r>
      <w:r w:rsidR="00D614EB">
        <w:br w:type="page"/>
      </w:r>
    </w:p>
    <w:p w:rsidR="009A118C" w:rsidRDefault="00F637A3" w:rsidP="00F637A3">
      <w:pPr>
        <w:pStyle w:val="Heading2"/>
      </w:pPr>
      <w:r>
        <w:rPr>
          <w:w w:val="105"/>
        </w:rPr>
        <w:lastRenderedPageBreak/>
        <w:t>Explain</w:t>
      </w:r>
    </w:p>
    <w:p w:rsidR="00D80872" w:rsidRPr="00D80872" w:rsidRDefault="00D80872" w:rsidP="00E368F2">
      <w:pPr>
        <w:pStyle w:val="Component"/>
        <w:numPr>
          <w:ilvl w:val="0"/>
          <w:numId w:val="29"/>
        </w:numPr>
        <w:ind w:left="360"/>
        <w:rPr>
          <w:rStyle w:val="Emphasis"/>
          <w:bCs w:val="0"/>
          <w:i w:val="0"/>
          <w:iCs w:val="0"/>
          <w:color w:val="63426A"/>
          <w:sz w:val="24"/>
          <w:szCs w:val="24"/>
        </w:rPr>
      </w:pPr>
      <w:r w:rsidRPr="00D80872">
        <w:rPr>
          <w:rStyle w:val="ComponentChar"/>
          <w:b/>
        </w:rPr>
        <w:t xml:space="preserve">Reading: </w:t>
      </w:r>
      <w:hyperlink r:id="rId77" w:history="1">
        <w:r w:rsidR="003A1984" w:rsidRPr="002F3E46">
          <w:rPr>
            <w:rStyle w:val="Hyperlink"/>
            <w:b w:val="0"/>
          </w:rPr>
          <w:t>CK-12 -</w:t>
        </w:r>
        <w:r w:rsidR="00F637A3" w:rsidRPr="002F3E46">
          <w:rPr>
            <w:rStyle w:val="Hyperlink"/>
            <w:b w:val="0"/>
            <w:u w:color="1154CC"/>
          </w:rPr>
          <w:t xml:space="preserve"> Molecular Formula</w:t>
        </w:r>
      </w:hyperlink>
      <w:r w:rsidR="00F637A3" w:rsidRPr="00D80872">
        <w:rPr>
          <w:b w:val="0"/>
          <w:u w:color="1154CC"/>
        </w:rPr>
        <w:tab/>
      </w:r>
      <w:r w:rsidRPr="00D80872">
        <w:rPr>
          <w:rStyle w:val="Emphasis"/>
          <w:b w:val="0"/>
        </w:rPr>
        <w:t>Note: You must register for a free account with CK-12 to access materials</w:t>
      </w:r>
    </w:p>
    <w:p w:rsidR="00D614EB" w:rsidRPr="00D614EB" w:rsidRDefault="00D80872" w:rsidP="00E368F2">
      <w:pPr>
        <w:pStyle w:val="Component"/>
        <w:numPr>
          <w:ilvl w:val="0"/>
          <w:numId w:val="29"/>
        </w:numPr>
        <w:ind w:left="360"/>
        <w:rPr>
          <w:rStyle w:val="Hyperlink"/>
          <w:color w:val="63426A"/>
          <w:u w:val="none"/>
        </w:rPr>
      </w:pPr>
      <w:r>
        <w:t xml:space="preserve">Reading: </w:t>
      </w:r>
      <w:hyperlink r:id="rId78" w:history="1">
        <w:r w:rsidR="003A1984" w:rsidRPr="002F3E46">
          <w:rPr>
            <w:rStyle w:val="Hyperlink"/>
            <w:b w:val="0"/>
          </w:rPr>
          <w:t>CK-12 -</w:t>
        </w:r>
        <w:r w:rsidR="003A1984" w:rsidRPr="002F3E46">
          <w:rPr>
            <w:rStyle w:val="Hyperlink"/>
          </w:rPr>
          <w:t xml:space="preserve"> </w:t>
        </w:r>
        <w:r w:rsidR="00F637A3" w:rsidRPr="002F3E46">
          <w:rPr>
            <w:rStyle w:val="Hyperlink"/>
            <w:b w:val="0"/>
          </w:rPr>
          <w:t>Electron Dot Diagrams</w:t>
        </w:r>
      </w:hyperlink>
      <w:r w:rsidR="0001371D">
        <w:rPr>
          <w:rStyle w:val="Hyperlink"/>
          <w:b w:val="0"/>
        </w:rPr>
        <w:t xml:space="preserve"> </w:t>
      </w:r>
    </w:p>
    <w:p w:rsidR="00F637A3" w:rsidRPr="00D80872" w:rsidRDefault="00D80872" w:rsidP="00E368F2">
      <w:pPr>
        <w:pStyle w:val="Component"/>
        <w:numPr>
          <w:ilvl w:val="0"/>
          <w:numId w:val="29"/>
        </w:numPr>
        <w:ind w:left="360"/>
        <w:rPr>
          <w:bCs w:val="0"/>
        </w:rPr>
      </w:pPr>
      <w:r>
        <w:t xml:space="preserve">Reading: </w:t>
      </w:r>
      <w:hyperlink r:id="rId79" w:history="1">
        <w:r w:rsidR="003A1984" w:rsidRPr="002F3E46">
          <w:rPr>
            <w:rStyle w:val="Hyperlink"/>
            <w:b w:val="0"/>
          </w:rPr>
          <w:t>CK-12 -</w:t>
        </w:r>
        <w:r w:rsidR="00F637A3" w:rsidRPr="002F3E46">
          <w:rPr>
            <w:rStyle w:val="Hyperlink"/>
            <w:b w:val="0"/>
          </w:rPr>
          <w:t xml:space="preserve"> Octet Rule</w:t>
        </w:r>
      </w:hyperlink>
    </w:p>
    <w:p w:rsidR="009A118C" w:rsidRDefault="002F3E46" w:rsidP="002F3E46">
      <w:pPr>
        <w:pStyle w:val="Component"/>
        <w:spacing w:before="120"/>
        <w:ind w:left="360"/>
      </w:pPr>
      <w:r>
        <w:rPr>
          <w:w w:val="95"/>
        </w:rPr>
        <w:t>Learning Objective</w:t>
      </w:r>
    </w:p>
    <w:p w:rsidR="009A118C" w:rsidRPr="0016437E" w:rsidRDefault="00AC4B9D" w:rsidP="002F3E46">
      <w:pPr>
        <w:pStyle w:val="ListParagraph"/>
        <w:spacing w:before="80"/>
        <w:ind w:left="1080"/>
      </w:pPr>
      <w:r w:rsidRPr="0016437E">
        <w:t>I can explain the outcome of a simple chemical reaction based on the outermost electron states of atoms.</w:t>
      </w:r>
    </w:p>
    <w:p w:rsidR="00F637A3" w:rsidRPr="003A1984" w:rsidRDefault="003A1984" w:rsidP="00E368F2">
      <w:pPr>
        <w:pStyle w:val="Component"/>
        <w:numPr>
          <w:ilvl w:val="0"/>
          <w:numId w:val="30"/>
        </w:numPr>
        <w:ind w:left="360"/>
      </w:pPr>
      <w:r>
        <w:t xml:space="preserve">Reading: </w:t>
      </w:r>
      <w:hyperlink r:id="rId80" w:history="1">
        <w:r w:rsidRPr="002F3E46">
          <w:rPr>
            <w:rStyle w:val="Hyperlink"/>
            <w:b w:val="0"/>
          </w:rPr>
          <w:t xml:space="preserve">CK-12 - </w:t>
        </w:r>
        <w:r w:rsidR="00F637A3" w:rsidRPr="002F3E46">
          <w:rPr>
            <w:rStyle w:val="Hyperlink"/>
            <w:b w:val="0"/>
          </w:rPr>
          <w:t>Ionic Bond</w:t>
        </w:r>
      </w:hyperlink>
    </w:p>
    <w:p w:rsidR="00F637A3" w:rsidRPr="003A1984" w:rsidRDefault="003A1984" w:rsidP="00E368F2">
      <w:pPr>
        <w:pStyle w:val="Component"/>
        <w:numPr>
          <w:ilvl w:val="0"/>
          <w:numId w:val="30"/>
        </w:numPr>
        <w:ind w:left="360"/>
      </w:pPr>
      <w:r>
        <w:t xml:space="preserve">Reading: </w:t>
      </w:r>
      <w:hyperlink r:id="rId81" w:history="1">
        <w:r w:rsidRPr="002F3E46">
          <w:rPr>
            <w:rStyle w:val="Hyperlink"/>
            <w:b w:val="0"/>
          </w:rPr>
          <w:t xml:space="preserve">CK-12 - </w:t>
        </w:r>
        <w:r w:rsidR="00F637A3" w:rsidRPr="002F3E46">
          <w:rPr>
            <w:rStyle w:val="Hyperlink"/>
            <w:b w:val="0"/>
          </w:rPr>
          <w:t>Covalent Bond</w:t>
        </w:r>
      </w:hyperlink>
    </w:p>
    <w:p w:rsidR="009A118C" w:rsidRDefault="002F3E46" w:rsidP="002F3E46">
      <w:pPr>
        <w:pStyle w:val="Component"/>
        <w:spacing w:before="120"/>
        <w:ind w:left="360"/>
      </w:pPr>
      <w:r>
        <w:rPr>
          <w:w w:val="95"/>
        </w:rPr>
        <w:t>Learning Objective</w:t>
      </w:r>
    </w:p>
    <w:p w:rsidR="009A118C" w:rsidRPr="0016437E" w:rsidRDefault="00AC4B9D" w:rsidP="002F3E46">
      <w:pPr>
        <w:pStyle w:val="ListParagraph"/>
        <w:spacing w:before="80"/>
        <w:ind w:left="1080"/>
      </w:pPr>
      <w:r w:rsidRPr="0016437E">
        <w:t>I can identify the numbers and types of bonds in products and reactant.</w:t>
      </w:r>
    </w:p>
    <w:p w:rsidR="00F637A3" w:rsidRPr="003A1984" w:rsidRDefault="00401EC8" w:rsidP="00E368F2">
      <w:pPr>
        <w:pStyle w:val="Component"/>
        <w:numPr>
          <w:ilvl w:val="0"/>
          <w:numId w:val="31"/>
        </w:numPr>
        <w:ind w:left="360"/>
        <w:rPr>
          <w:b w:val="0"/>
        </w:rPr>
      </w:pPr>
      <w:r>
        <w:rPr>
          <w:u w:color="1154CC"/>
        </w:rPr>
        <w:t xml:space="preserve">Reading: </w:t>
      </w:r>
      <w:r w:rsidR="003A1984">
        <w:rPr>
          <w:u w:color="1154CC"/>
        </w:rPr>
        <w:t xml:space="preserve">CK-12 - </w:t>
      </w:r>
      <w:hyperlink r:id="rId82" w:history="1">
        <w:r w:rsidR="00F637A3" w:rsidRPr="003A1984">
          <w:rPr>
            <w:rStyle w:val="Hyperlink"/>
            <w:b w:val="0"/>
            <w:u w:color="1154CC"/>
          </w:rPr>
          <w:t>Combustion Reaction</w:t>
        </w:r>
      </w:hyperlink>
    </w:p>
    <w:p w:rsidR="009A118C" w:rsidRDefault="00AC4B9D" w:rsidP="002F3E46">
      <w:pPr>
        <w:pStyle w:val="Component"/>
        <w:spacing w:before="120"/>
        <w:ind w:left="360"/>
      </w:pPr>
      <w:r>
        <w:rPr>
          <w:w w:val="95"/>
        </w:rPr>
        <w:t>Learning Objective:</w:t>
      </w:r>
    </w:p>
    <w:p w:rsidR="009A118C" w:rsidRPr="0016437E" w:rsidRDefault="00AC4B9D" w:rsidP="002F3E46">
      <w:pPr>
        <w:pStyle w:val="ListParagraph"/>
        <w:spacing w:before="80"/>
        <w:ind w:left="1080"/>
      </w:pPr>
      <w:r w:rsidRPr="0016437E">
        <w:t>I can discuss how patterns of attraction allow the prediction of the type of reaction that occurs.</w:t>
      </w:r>
    </w:p>
    <w:p w:rsidR="00401EC8" w:rsidRDefault="003A1984" w:rsidP="00E368F2">
      <w:pPr>
        <w:pStyle w:val="Component"/>
        <w:numPr>
          <w:ilvl w:val="0"/>
          <w:numId w:val="31"/>
        </w:numPr>
        <w:ind w:left="360"/>
        <w:rPr>
          <w:rStyle w:val="Hyperlink"/>
          <w:color w:val="63426A"/>
          <w:u w:val="none"/>
        </w:rPr>
      </w:pPr>
      <w:r>
        <w:rPr>
          <w:u w:color="1154CC"/>
        </w:rPr>
        <w:t xml:space="preserve">Reading: </w:t>
      </w:r>
      <w:hyperlink r:id="rId83" w:history="1">
        <w:r w:rsidRPr="002F3E46">
          <w:rPr>
            <w:rStyle w:val="Hyperlink"/>
            <w:b w:val="0"/>
            <w:u w:color="1154CC"/>
          </w:rPr>
          <w:t>CK-12 -</w:t>
        </w:r>
        <w:r w:rsidR="00F637A3" w:rsidRPr="002F3E46">
          <w:rPr>
            <w:rStyle w:val="Hyperlink"/>
            <w:u w:color="1154CC"/>
          </w:rPr>
          <w:t xml:space="preserve"> </w:t>
        </w:r>
        <w:r w:rsidR="00F637A3" w:rsidRPr="002F3E46">
          <w:rPr>
            <w:rStyle w:val="Hyperlink"/>
            <w:b w:val="0"/>
            <w:u w:color="1154CC"/>
          </w:rPr>
          <w:t>Bond Energy</w:t>
        </w:r>
      </w:hyperlink>
    </w:p>
    <w:p w:rsidR="003A1984" w:rsidRPr="00401EC8" w:rsidRDefault="00401EC8" w:rsidP="00E368F2">
      <w:pPr>
        <w:pStyle w:val="Component"/>
        <w:numPr>
          <w:ilvl w:val="0"/>
          <w:numId w:val="31"/>
        </w:numPr>
        <w:ind w:left="360"/>
        <w:rPr>
          <w:rStyle w:val="Hyperlink"/>
          <w:color w:val="63426A"/>
          <w:u w:val="none"/>
        </w:rPr>
      </w:pPr>
      <w:r w:rsidRPr="00401EC8">
        <w:rPr>
          <w:rStyle w:val="Hyperlink"/>
          <w:color w:val="63426A"/>
          <w:u w:val="none"/>
        </w:rPr>
        <w:t xml:space="preserve">Reading: </w:t>
      </w:r>
      <w:hyperlink w:anchor="_Bond_Energy_Notes" w:history="1">
        <w:r w:rsidR="00F637A3" w:rsidRPr="00401EC8">
          <w:rPr>
            <w:rStyle w:val="Hyperlink"/>
            <w:b w:val="0"/>
          </w:rPr>
          <w:t>Bond Energy Notes</w:t>
        </w:r>
      </w:hyperlink>
    </w:p>
    <w:p w:rsidR="003A1984" w:rsidRPr="003A1984" w:rsidRDefault="00401EC8" w:rsidP="00E368F2">
      <w:pPr>
        <w:pStyle w:val="Component"/>
        <w:numPr>
          <w:ilvl w:val="0"/>
          <w:numId w:val="31"/>
        </w:numPr>
        <w:ind w:left="360"/>
        <w:rPr>
          <w:rStyle w:val="Hyperlink"/>
          <w:color w:val="63426A"/>
          <w:u w:val="none"/>
        </w:rPr>
      </w:pPr>
      <w:r>
        <w:rPr>
          <w:u w:color="1154CC"/>
        </w:rPr>
        <w:t xml:space="preserve">Reading: </w:t>
      </w:r>
      <w:hyperlink r:id="rId84" w:history="1">
        <w:r w:rsidRPr="002F3E46">
          <w:rPr>
            <w:rStyle w:val="Hyperlink"/>
            <w:b w:val="0"/>
            <w:u w:color="1154CC"/>
          </w:rPr>
          <w:t>CK-12 -</w:t>
        </w:r>
        <w:r w:rsidR="00F637A3" w:rsidRPr="002F3E46">
          <w:rPr>
            <w:rStyle w:val="Hyperlink"/>
            <w:b w:val="0"/>
            <w:u w:color="1154CC"/>
          </w:rPr>
          <w:t xml:space="preserve"> Potential Energy Diagrams</w:t>
        </w:r>
      </w:hyperlink>
    </w:p>
    <w:p w:rsidR="003A1984" w:rsidRPr="003A1984" w:rsidRDefault="00401EC8" w:rsidP="00E368F2">
      <w:pPr>
        <w:pStyle w:val="Component"/>
        <w:numPr>
          <w:ilvl w:val="0"/>
          <w:numId w:val="31"/>
        </w:numPr>
        <w:ind w:left="360"/>
        <w:rPr>
          <w:rStyle w:val="Hyperlink"/>
          <w:color w:val="63426A"/>
          <w:u w:val="none"/>
        </w:rPr>
      </w:pPr>
      <w:r>
        <w:rPr>
          <w:u w:color="1154CC"/>
        </w:rPr>
        <w:t xml:space="preserve">Reading: </w:t>
      </w:r>
      <w:hyperlink r:id="rId85" w:history="1">
        <w:r w:rsidR="00C8375A" w:rsidRPr="002F3E46">
          <w:rPr>
            <w:rStyle w:val="Hyperlink"/>
            <w:b w:val="0"/>
            <w:u w:color="1154CC"/>
          </w:rPr>
          <w:t>CK-</w:t>
        </w:r>
        <w:r w:rsidRPr="002F3E46">
          <w:rPr>
            <w:rStyle w:val="Hyperlink"/>
            <w:b w:val="0"/>
          </w:rPr>
          <w:t>12 -</w:t>
        </w:r>
        <w:r w:rsidR="00C8375A" w:rsidRPr="002F3E46">
          <w:rPr>
            <w:rStyle w:val="Hyperlink"/>
          </w:rPr>
          <w:t xml:space="preserve"> </w:t>
        </w:r>
        <w:r w:rsidR="00C8375A" w:rsidRPr="002F3E46">
          <w:rPr>
            <w:rStyle w:val="Hyperlink"/>
            <w:b w:val="0"/>
          </w:rPr>
          <w:t>Endothermic Reactions</w:t>
        </w:r>
      </w:hyperlink>
    </w:p>
    <w:p w:rsidR="00C8375A" w:rsidRDefault="00401EC8" w:rsidP="00E368F2">
      <w:pPr>
        <w:pStyle w:val="Component"/>
        <w:numPr>
          <w:ilvl w:val="0"/>
          <w:numId w:val="31"/>
        </w:numPr>
        <w:ind w:left="360"/>
      </w:pPr>
      <w:r>
        <w:t xml:space="preserve">Reading: </w:t>
      </w:r>
      <w:hyperlink r:id="rId86" w:history="1">
        <w:r w:rsidRPr="002F3E46">
          <w:rPr>
            <w:rStyle w:val="Hyperlink"/>
            <w:b w:val="0"/>
          </w:rPr>
          <w:t xml:space="preserve">CK-12 - </w:t>
        </w:r>
        <w:r w:rsidR="00C8375A" w:rsidRPr="002F3E46">
          <w:rPr>
            <w:rStyle w:val="Hyperlink"/>
            <w:b w:val="0"/>
          </w:rPr>
          <w:t>Exothermic Reactions</w:t>
        </w:r>
      </w:hyperlink>
    </w:p>
    <w:p w:rsidR="009A118C" w:rsidRDefault="00AC4B9D" w:rsidP="00935CDD">
      <w:pPr>
        <w:pStyle w:val="Component"/>
        <w:spacing w:before="120"/>
        <w:ind w:left="360"/>
      </w:pPr>
      <w:r>
        <w:rPr>
          <w:w w:val="95"/>
        </w:rPr>
        <w:t>Learning Objectives:</w:t>
      </w:r>
    </w:p>
    <w:p w:rsidR="009A118C" w:rsidRPr="0016437E" w:rsidRDefault="00AC4B9D" w:rsidP="00935CDD">
      <w:pPr>
        <w:pStyle w:val="ListParagraph"/>
        <w:spacing w:before="80"/>
        <w:ind w:left="1080"/>
      </w:pPr>
      <w:r w:rsidRPr="0016437E">
        <w:t>I can explain that the release or absorption of energy from a chemical reaction system depends on the changes in total bond energy.</w:t>
      </w:r>
    </w:p>
    <w:p w:rsidR="00D614EB" w:rsidRDefault="00AC4B9D" w:rsidP="00935CDD">
      <w:pPr>
        <w:pStyle w:val="ListParagraph"/>
        <w:spacing w:before="80"/>
        <w:ind w:left="1080"/>
      </w:pPr>
      <w:r w:rsidRPr="0016437E">
        <w:t>I can identify/ speculate what type of bond (single, double, triple) is present in the fuel burned based on the info in the bond energy table.</w:t>
      </w:r>
      <w:r w:rsidR="00D614EB">
        <w:br w:type="page"/>
      </w:r>
    </w:p>
    <w:p w:rsidR="009A118C" w:rsidRDefault="00C8375A" w:rsidP="00C8375A">
      <w:pPr>
        <w:pStyle w:val="Heading2"/>
      </w:pPr>
      <w:r>
        <w:rPr>
          <w:w w:val="105"/>
        </w:rPr>
        <w:lastRenderedPageBreak/>
        <w:t>Extend/Elaborate</w:t>
      </w:r>
    </w:p>
    <w:p w:rsidR="009A118C" w:rsidRDefault="00AC4B9D" w:rsidP="009324BF">
      <w:pPr>
        <w:pStyle w:val="Component"/>
      </w:pPr>
      <w:r>
        <w:t>Revisit Model</w:t>
      </w:r>
    </w:p>
    <w:p w:rsidR="009A118C" w:rsidRDefault="00AC4B9D" w:rsidP="00C8375A">
      <w:r>
        <w:t>Make</w:t>
      </w:r>
      <w:r>
        <w:rPr>
          <w:spacing w:val="-22"/>
        </w:rPr>
        <w:t xml:space="preserve"> </w:t>
      </w:r>
      <w:r>
        <w:t>adjustments</w:t>
      </w:r>
      <w:r>
        <w:rPr>
          <w:spacing w:val="-22"/>
        </w:rPr>
        <w:t xml:space="preserve"> </w:t>
      </w:r>
      <w:r>
        <w:t>and</w:t>
      </w:r>
      <w:r>
        <w:rPr>
          <w:spacing w:val="-22"/>
        </w:rPr>
        <w:t xml:space="preserve"> </w:t>
      </w:r>
      <w:r>
        <w:t>add</w:t>
      </w:r>
      <w:r>
        <w:rPr>
          <w:spacing w:val="-22"/>
        </w:rPr>
        <w:t xml:space="preserve"> </w:t>
      </w:r>
      <w:r>
        <w:t>detail. Include</w:t>
      </w:r>
      <w:r>
        <w:rPr>
          <w:spacing w:val="-36"/>
        </w:rPr>
        <w:t xml:space="preserve"> </w:t>
      </w:r>
      <w:r>
        <w:t>the</w:t>
      </w:r>
      <w:r>
        <w:rPr>
          <w:spacing w:val="-36"/>
        </w:rPr>
        <w:t xml:space="preserve"> </w:t>
      </w:r>
      <w:r>
        <w:t>following:</w:t>
      </w:r>
    </w:p>
    <w:p w:rsidR="009A118C" w:rsidRPr="00D86EBD" w:rsidRDefault="00AC4B9D" w:rsidP="006619DB">
      <w:pPr>
        <w:pStyle w:val="ListParagraph"/>
      </w:pPr>
      <w:r w:rsidRPr="00D86EBD">
        <w:t>endothermic</w:t>
      </w:r>
    </w:p>
    <w:p w:rsidR="009A118C" w:rsidRPr="00D86EBD" w:rsidRDefault="00AC4B9D" w:rsidP="006619DB">
      <w:pPr>
        <w:pStyle w:val="ListParagraph"/>
      </w:pPr>
      <w:r w:rsidRPr="00D86EBD">
        <w:t>exothermic</w:t>
      </w:r>
    </w:p>
    <w:p w:rsidR="009A118C" w:rsidRPr="00D86EBD" w:rsidRDefault="00AC4B9D" w:rsidP="006619DB">
      <w:pPr>
        <w:pStyle w:val="ListParagraph"/>
      </w:pPr>
      <w:r w:rsidRPr="00D86EBD">
        <w:t>bonding</w:t>
      </w:r>
    </w:p>
    <w:p w:rsidR="009A118C" w:rsidRPr="00D86EBD" w:rsidRDefault="00AC4B9D" w:rsidP="006619DB">
      <w:pPr>
        <w:pStyle w:val="ListParagraph"/>
      </w:pPr>
      <w:r w:rsidRPr="00D86EBD">
        <w:t>activation energy</w:t>
      </w:r>
    </w:p>
    <w:p w:rsidR="009A118C" w:rsidRDefault="00AC4B9D" w:rsidP="009324BF">
      <w:pPr>
        <w:pStyle w:val="Component"/>
      </w:pPr>
      <w:r>
        <w:rPr>
          <w:w w:val="95"/>
        </w:rPr>
        <w:t>Learning Objective:</w:t>
      </w:r>
    </w:p>
    <w:p w:rsidR="00D614EB" w:rsidRDefault="00AC4B9D" w:rsidP="00935CDD">
      <w:pPr>
        <w:pStyle w:val="ListParagraph"/>
        <w:spacing w:before="80"/>
      </w:pPr>
      <w:r w:rsidRPr="0016437E">
        <w:t>I can revise a model based on evidence to illustrate or predict relationships</w:t>
      </w:r>
      <w:r w:rsidR="00BA2CD7" w:rsidRPr="0016437E">
        <w:t xml:space="preserve"> between components of a system</w:t>
      </w:r>
    </w:p>
    <w:p w:rsidR="009A118C" w:rsidRDefault="00BA2CD7" w:rsidP="00BA2CD7">
      <w:pPr>
        <w:pStyle w:val="Heading2"/>
      </w:pPr>
      <w:r>
        <w:rPr>
          <w:w w:val="105"/>
        </w:rPr>
        <w:t>Evaluate</w:t>
      </w:r>
      <w:r w:rsidR="0001371D">
        <w:rPr>
          <w:w w:val="105"/>
        </w:rPr>
        <w:t>: Bonding and Bond Energy</w:t>
      </w:r>
    </w:p>
    <w:p w:rsidR="009A118C" w:rsidRDefault="0001371D" w:rsidP="0001371D">
      <w:pPr>
        <w:pStyle w:val="Component"/>
      </w:pPr>
      <w:r>
        <w:rPr>
          <w:u w:color="1154CC"/>
        </w:rPr>
        <w:t xml:space="preserve">Unit 4: </w:t>
      </w:r>
      <w:hyperlink w:anchor="_Task:_Bonding_and" w:history="1">
        <w:r w:rsidR="00AC4B9D" w:rsidRPr="0001371D">
          <w:rPr>
            <w:rStyle w:val="Hyperlink"/>
            <w:u w:color="1154CC"/>
          </w:rPr>
          <w:t>Task</w:t>
        </w:r>
      </w:hyperlink>
    </w:p>
    <w:p w:rsidR="009A118C" w:rsidRDefault="0001371D" w:rsidP="0001371D">
      <w:pPr>
        <w:pStyle w:val="Component"/>
      </w:pPr>
      <w:r>
        <w:rPr>
          <w:u w:color="1154CC"/>
        </w:rPr>
        <w:t xml:space="preserve">Unit 4: </w:t>
      </w:r>
      <w:hyperlink w:anchor="_Test:_Bonding_and" w:history="1">
        <w:r w:rsidR="00AC4B9D" w:rsidRPr="0001371D">
          <w:rPr>
            <w:rStyle w:val="Hyperlink"/>
            <w:u w:color="1154CC"/>
          </w:rPr>
          <w:t>Test</w:t>
        </w:r>
      </w:hyperlink>
    </w:p>
    <w:p w:rsidR="009A118C" w:rsidRDefault="009A118C" w:rsidP="00C95AA9">
      <w:pPr>
        <w:tabs>
          <w:tab w:val="left" w:pos="9360"/>
        </w:tabs>
        <w:ind w:left="1440"/>
        <w:sectPr w:rsidR="009A118C" w:rsidSect="00000537">
          <w:footnotePr>
            <w:numRestart w:val="eachPage"/>
          </w:footnotePr>
          <w:pgSz w:w="12240" w:h="15840" w:code="1"/>
          <w:pgMar w:top="720" w:right="1080" w:bottom="720" w:left="1080" w:header="432" w:footer="432" w:gutter="0"/>
          <w:cols w:space="720"/>
          <w:docGrid w:linePitch="299"/>
        </w:sectPr>
      </w:pPr>
    </w:p>
    <w:p w:rsidR="009324BF" w:rsidRDefault="009324BF" w:rsidP="009324BF">
      <w:pPr>
        <w:pStyle w:val="Heading2"/>
        <w:spacing w:before="0" w:after="0"/>
        <w:jc w:val="center"/>
        <w:rPr>
          <w:w w:val="105"/>
        </w:rPr>
      </w:pPr>
      <w:r>
        <w:rPr>
          <w:w w:val="105"/>
        </w:rPr>
        <w:lastRenderedPageBreak/>
        <w:t>Unit 4 – Bonding and Bond Energy: Student Resources</w:t>
      </w:r>
    </w:p>
    <w:p w:rsidR="00D614EB" w:rsidRPr="00D614EB" w:rsidRDefault="005208B5" w:rsidP="00D614EB">
      <w:pPr>
        <w:spacing w:before="3000" w:after="240"/>
        <w:ind w:left="2880"/>
        <w:rPr>
          <w:w w:val="105"/>
        </w:rPr>
      </w:pPr>
      <w:hyperlink w:anchor="_Chainsaw_Model" w:history="1">
        <w:r w:rsidR="00D614EB" w:rsidRPr="00D614EB">
          <w:rPr>
            <w:rStyle w:val="Hyperlink"/>
            <w:w w:val="105"/>
          </w:rPr>
          <w:t>Chainsaw Model</w:t>
        </w:r>
      </w:hyperlink>
    </w:p>
    <w:p w:rsidR="00D614EB" w:rsidRPr="00D614EB" w:rsidRDefault="005208B5" w:rsidP="00D614EB">
      <w:pPr>
        <w:spacing w:after="240"/>
        <w:ind w:left="2880"/>
        <w:rPr>
          <w:w w:val="105"/>
        </w:rPr>
      </w:pPr>
      <w:hyperlink w:anchor="_Bond_Energy" w:history="1">
        <w:r w:rsidR="00D614EB" w:rsidRPr="00D614EB">
          <w:rPr>
            <w:rStyle w:val="Hyperlink"/>
            <w:w w:val="105"/>
          </w:rPr>
          <w:t>Bond Energy</w:t>
        </w:r>
      </w:hyperlink>
    </w:p>
    <w:p w:rsidR="00D614EB" w:rsidRPr="00D614EB" w:rsidRDefault="005208B5" w:rsidP="00D614EB">
      <w:pPr>
        <w:spacing w:after="240"/>
        <w:ind w:left="2880"/>
        <w:rPr>
          <w:w w:val="105"/>
        </w:rPr>
      </w:pPr>
      <w:hyperlink w:anchor="_Investigation:_Steam_Boat" w:history="1">
        <w:r w:rsidR="00D614EB" w:rsidRPr="00D614EB">
          <w:rPr>
            <w:rStyle w:val="Hyperlink"/>
            <w:w w:val="105"/>
          </w:rPr>
          <w:t>Investigation: Steam Boat</w:t>
        </w:r>
      </w:hyperlink>
    </w:p>
    <w:p w:rsidR="00D614EB" w:rsidRPr="00D614EB" w:rsidRDefault="005208B5" w:rsidP="00D614EB">
      <w:pPr>
        <w:spacing w:after="240"/>
        <w:ind w:left="2880"/>
        <w:rPr>
          <w:w w:val="105"/>
        </w:rPr>
      </w:pPr>
      <w:hyperlink w:anchor="_Bond_Energy_Notes" w:history="1">
        <w:r w:rsidR="00D614EB" w:rsidRPr="00D614EB">
          <w:rPr>
            <w:rStyle w:val="Hyperlink"/>
            <w:w w:val="105"/>
          </w:rPr>
          <w:t>Bond Energy Notes</w:t>
        </w:r>
      </w:hyperlink>
    </w:p>
    <w:p w:rsidR="00D614EB" w:rsidRPr="00D614EB" w:rsidRDefault="005208B5" w:rsidP="00D614EB">
      <w:pPr>
        <w:spacing w:after="240"/>
        <w:ind w:left="2880"/>
        <w:rPr>
          <w:w w:val="105"/>
        </w:rPr>
      </w:pPr>
      <w:hyperlink w:anchor="_Task:_Bonding_and" w:history="1">
        <w:r w:rsidR="00D614EB" w:rsidRPr="00D614EB">
          <w:rPr>
            <w:rStyle w:val="Hyperlink"/>
            <w:w w:val="105"/>
          </w:rPr>
          <w:t>Task: Bonding and Bond Energy</w:t>
        </w:r>
      </w:hyperlink>
    </w:p>
    <w:p w:rsidR="00D614EB" w:rsidRPr="00D614EB" w:rsidRDefault="005208B5" w:rsidP="00D614EB">
      <w:pPr>
        <w:spacing w:after="240"/>
        <w:ind w:left="2880"/>
        <w:rPr>
          <w:w w:val="105"/>
        </w:rPr>
      </w:pPr>
      <w:hyperlink w:anchor="_Test:_Bonding_and" w:history="1">
        <w:r w:rsidR="00D614EB" w:rsidRPr="00D614EB">
          <w:rPr>
            <w:rStyle w:val="Hyperlink"/>
            <w:w w:val="105"/>
          </w:rPr>
          <w:t>Test: Bonding and Bond Energy</w:t>
        </w:r>
      </w:hyperlink>
    </w:p>
    <w:p w:rsidR="009324BF" w:rsidRPr="00447B2E" w:rsidRDefault="009324BF" w:rsidP="00D614EB">
      <w:r>
        <w:rPr>
          <w:w w:val="105"/>
        </w:rPr>
        <w:br w:type="page"/>
      </w:r>
    </w:p>
    <w:p w:rsidR="009A118C" w:rsidRPr="009324BF" w:rsidRDefault="00AC4B9D" w:rsidP="009324BF">
      <w:pPr>
        <w:pStyle w:val="Heading3"/>
      </w:pPr>
      <w:bookmarkStart w:id="37" w:name="_Chainsaw_Model"/>
      <w:bookmarkEnd w:id="37"/>
      <w:r w:rsidRPr="009324BF">
        <w:lastRenderedPageBreak/>
        <w:t>Chainsaw Model</w:t>
      </w:r>
    </w:p>
    <w:p w:rsidR="009A118C" w:rsidRDefault="00AC4B9D" w:rsidP="000B0421">
      <w:pPr>
        <w:spacing w:after="2000"/>
      </w:pPr>
      <w:r w:rsidRPr="00822177">
        <w:rPr>
          <w:rStyle w:val="ComponentChar"/>
        </w:rPr>
        <w:t>Explain</w:t>
      </w:r>
      <w:r>
        <w:rPr>
          <w:b/>
        </w:rPr>
        <w:t xml:space="preserve"> </w:t>
      </w:r>
      <w:r>
        <w:t>how you think a chainsaw/engine works.</w:t>
      </w:r>
    </w:p>
    <w:p w:rsidR="009A118C" w:rsidRDefault="00AC4B9D" w:rsidP="000B0421">
      <w:r w:rsidRPr="00822177">
        <w:rPr>
          <w:rStyle w:val="ComponentChar"/>
        </w:rPr>
        <w:t>Draw</w:t>
      </w:r>
      <w:r>
        <w:rPr>
          <w:b/>
        </w:rPr>
        <w:t xml:space="preserve"> </w:t>
      </w:r>
      <w:r>
        <w:t xml:space="preserve">a model of the chainsaw </w:t>
      </w:r>
      <w:r>
        <w:rPr>
          <w:i/>
        </w:rPr>
        <w:t>system</w:t>
      </w:r>
      <w:r>
        <w:t>.</w:t>
      </w:r>
    </w:p>
    <w:p w:rsidR="009A118C" w:rsidRDefault="00AC4B9D" w:rsidP="000B0421">
      <w:r>
        <w:t xml:space="preserve">A </w:t>
      </w:r>
      <w:r>
        <w:rPr>
          <w:i/>
        </w:rPr>
        <w:t xml:space="preserve">system </w:t>
      </w:r>
      <w:r>
        <w:t>is a group of related parts that make up a whole and can carry out functions its individual parts cannot. Your model should include:</w:t>
      </w:r>
    </w:p>
    <w:p w:rsidR="009A118C" w:rsidRDefault="00AC4B9D" w:rsidP="00E368F2">
      <w:pPr>
        <w:pStyle w:val="ListParagraph"/>
        <w:numPr>
          <w:ilvl w:val="0"/>
          <w:numId w:val="9"/>
        </w:numPr>
      </w:pPr>
      <w:r>
        <w:t>The main parts of the chainsaw system (include only big, general parts, not detailed mechanical</w:t>
      </w:r>
      <w:r>
        <w:rPr>
          <w:spacing w:val="-1"/>
        </w:rPr>
        <w:t xml:space="preserve"> </w:t>
      </w:r>
      <w:r>
        <w:t>parts)</w:t>
      </w:r>
    </w:p>
    <w:p w:rsidR="009A118C" w:rsidRDefault="00AC4B9D" w:rsidP="00E368F2">
      <w:pPr>
        <w:pStyle w:val="ListParagraph"/>
        <w:numPr>
          <w:ilvl w:val="0"/>
          <w:numId w:val="9"/>
        </w:numPr>
      </w:pPr>
      <w:r>
        <w:t xml:space="preserve">The inputs and outputs of </w:t>
      </w:r>
      <w:r>
        <w:rPr>
          <w:b/>
        </w:rPr>
        <w:t xml:space="preserve">matter </w:t>
      </w:r>
      <w:r>
        <w:t>(What kind of matter goes into the system &amp; what kinds come</w:t>
      </w:r>
      <w:r>
        <w:rPr>
          <w:spacing w:val="-1"/>
        </w:rPr>
        <w:t xml:space="preserve"> </w:t>
      </w:r>
      <w:r>
        <w:t>out?)</w:t>
      </w:r>
    </w:p>
    <w:p w:rsidR="009A118C" w:rsidRDefault="00AC4B9D" w:rsidP="00E368F2">
      <w:pPr>
        <w:pStyle w:val="ListParagraph"/>
        <w:numPr>
          <w:ilvl w:val="0"/>
          <w:numId w:val="9"/>
        </w:numPr>
      </w:pPr>
      <w:r>
        <w:t xml:space="preserve">The inputs and outputs of </w:t>
      </w:r>
      <w:r>
        <w:rPr>
          <w:b/>
        </w:rPr>
        <w:t xml:space="preserve">energy </w:t>
      </w:r>
      <w:r>
        <w:t>(What form of energy goes into the system &amp; what forms come</w:t>
      </w:r>
      <w:r>
        <w:rPr>
          <w:spacing w:val="-1"/>
        </w:rPr>
        <w:t xml:space="preserve"> </w:t>
      </w:r>
      <w:r>
        <w:t>out?)</w:t>
      </w:r>
    </w:p>
    <w:p w:rsidR="009A118C" w:rsidRDefault="00AC4B9D" w:rsidP="00E368F2">
      <w:pPr>
        <w:pStyle w:val="ListParagraph"/>
        <w:numPr>
          <w:ilvl w:val="0"/>
          <w:numId w:val="9"/>
        </w:numPr>
      </w:pPr>
      <w:r>
        <w:rPr>
          <w:noProof/>
        </w:rPr>
        <w:drawing>
          <wp:anchor distT="0" distB="0" distL="0" distR="0" simplePos="0" relativeHeight="920" behindDoc="0" locked="0" layoutInCell="1" allowOverlap="1">
            <wp:simplePos x="0" y="0"/>
            <wp:positionH relativeFrom="margin">
              <wp:align>right</wp:align>
            </wp:positionH>
            <wp:positionV relativeFrom="paragraph">
              <wp:posOffset>263525</wp:posOffset>
            </wp:positionV>
            <wp:extent cx="6076950" cy="3441700"/>
            <wp:effectExtent l="0" t="0" r="0" b="6350"/>
            <wp:wrapTopAndBottom/>
            <wp:docPr id="39" name="image21.png" descr="Blank box in which to draw model of chainsaw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png"/>
                    <pic:cNvPicPr/>
                  </pic:nvPicPr>
                  <pic:blipFill>
                    <a:blip r:embed="rId87" cstate="print"/>
                    <a:stretch>
                      <a:fillRect/>
                    </a:stretch>
                  </pic:blipFill>
                  <pic:spPr>
                    <a:xfrm>
                      <a:off x="0" y="0"/>
                      <a:ext cx="6076950" cy="3441700"/>
                    </a:xfrm>
                    <a:prstGeom prst="rect">
                      <a:avLst/>
                    </a:prstGeom>
                  </pic:spPr>
                </pic:pic>
              </a:graphicData>
            </a:graphic>
            <wp14:sizeRelH relativeFrom="margin">
              <wp14:pctWidth>0</wp14:pctWidth>
            </wp14:sizeRelH>
            <wp14:sizeRelV relativeFrom="margin">
              <wp14:pctHeight>0</wp14:pctHeight>
            </wp14:sizeRelV>
          </wp:anchor>
        </w:drawing>
      </w:r>
      <w:r>
        <w:t>An explanation of where and how any transformations of matter or energy are</w:t>
      </w:r>
      <w:r>
        <w:rPr>
          <w:spacing w:val="-1"/>
        </w:rPr>
        <w:t xml:space="preserve"> </w:t>
      </w:r>
      <w:r>
        <w:t>happening</w:t>
      </w:r>
    </w:p>
    <w:p w:rsidR="009A118C" w:rsidRDefault="00AC4B9D" w:rsidP="00693CE5">
      <w:pPr>
        <w:spacing w:before="240" w:after="720"/>
      </w:pPr>
      <w:r w:rsidRPr="00822177">
        <w:rPr>
          <w:rStyle w:val="ComponentChar"/>
        </w:rPr>
        <w:t>Research</w:t>
      </w:r>
      <w:r>
        <w:rPr>
          <w:b/>
        </w:rPr>
        <w:t xml:space="preserve"> </w:t>
      </w:r>
      <w:r>
        <w:t>“Greenhouse Gases”: What is a greenhouse gas?</w:t>
      </w:r>
    </w:p>
    <w:p w:rsidR="009A118C" w:rsidRDefault="00AC4B9D" w:rsidP="00AB173D">
      <w:pPr>
        <w:spacing w:before="240" w:after="720"/>
        <w:ind w:left="360"/>
      </w:pPr>
      <w:r>
        <w:t>List three examples of greenhouse gasses.</w:t>
      </w:r>
    </w:p>
    <w:p w:rsidR="009A118C" w:rsidRDefault="00AC4B9D" w:rsidP="00AB173D">
      <w:pPr>
        <w:spacing w:before="240" w:after="720"/>
        <w:ind w:left="360"/>
      </w:pPr>
      <w:r>
        <w:t>Describe one example of how a greenhouse gas is produced by human activity</w:t>
      </w:r>
    </w:p>
    <w:p w:rsidR="00693CE5" w:rsidRDefault="00693CE5" w:rsidP="00C95AA9">
      <w:pPr>
        <w:tabs>
          <w:tab w:val="left" w:pos="9360"/>
        </w:tabs>
        <w:ind w:left="1440"/>
        <w:sectPr w:rsidR="00693CE5" w:rsidSect="00000537">
          <w:footnotePr>
            <w:numRestart w:val="eachPage"/>
          </w:footnotePr>
          <w:pgSz w:w="12240" w:h="15840" w:code="1"/>
          <w:pgMar w:top="720" w:right="1080" w:bottom="720" w:left="1080" w:header="432" w:footer="432" w:gutter="0"/>
          <w:cols w:space="720"/>
          <w:docGrid w:linePitch="299"/>
        </w:sectPr>
      </w:pPr>
    </w:p>
    <w:p w:rsidR="009A118C" w:rsidRPr="009324BF" w:rsidRDefault="00AC4B9D" w:rsidP="009324BF">
      <w:pPr>
        <w:pStyle w:val="Heading3"/>
        <w:spacing w:after="120"/>
        <w:jc w:val="center"/>
      </w:pPr>
      <w:bookmarkStart w:id="38" w:name="_Bond_Energy"/>
      <w:bookmarkEnd w:id="38"/>
      <w:r w:rsidRPr="009324BF">
        <w:lastRenderedPageBreak/>
        <w:t>Bond Energy</w:t>
      </w:r>
    </w:p>
    <w:p w:rsidR="009A118C" w:rsidRPr="00693CE5" w:rsidRDefault="00AC4B9D" w:rsidP="00353730">
      <w:pPr>
        <w:spacing w:after="360"/>
        <w:jc w:val="center"/>
        <w:rPr>
          <w:b/>
          <w:sz w:val="28"/>
          <w:szCs w:val="28"/>
        </w:rPr>
      </w:pPr>
      <w:r w:rsidRPr="00693CE5">
        <w:rPr>
          <w:b/>
          <w:sz w:val="28"/>
          <w:szCs w:val="28"/>
        </w:rPr>
        <w:t>What fuel makes the boat go farthest?</w:t>
      </w:r>
    </w:p>
    <w:p w:rsidR="009A118C" w:rsidRPr="009324BF" w:rsidRDefault="00AC4B9D" w:rsidP="009324BF">
      <w:pPr>
        <w:pStyle w:val="Component"/>
      </w:pPr>
      <w:r w:rsidRPr="009324BF">
        <w:t>M</w:t>
      </w:r>
      <w:r w:rsidR="009324BF">
        <w:t xml:space="preserve">odel 1: </w:t>
      </w:r>
      <w:r w:rsidRPr="009324BF">
        <w:t>Energy of bonds in a reaction system</w:t>
      </w:r>
    </w:p>
    <w:p w:rsidR="009A118C" w:rsidRDefault="00AC4B9D" w:rsidP="00353730">
      <w:r>
        <w:t>In Model 1 natural gas (methane) is burned by combining methane (CH</w:t>
      </w:r>
      <w:r>
        <w:rPr>
          <w:position w:val="-5"/>
          <w:sz w:val="14"/>
        </w:rPr>
        <w:t>4</w:t>
      </w:r>
      <w:r>
        <w:t>) with oxygen (O</w:t>
      </w:r>
      <w:r>
        <w:rPr>
          <w:position w:val="-5"/>
          <w:sz w:val="14"/>
        </w:rPr>
        <w:t>2</w:t>
      </w:r>
      <w:r>
        <w:t>) and lighting the flame. This results in the production of carbon dioxide (CO</w:t>
      </w:r>
      <w:r>
        <w:rPr>
          <w:position w:val="-5"/>
          <w:sz w:val="14"/>
        </w:rPr>
        <w:t>2</w:t>
      </w:r>
      <w:r>
        <w:t>) and water (H</w:t>
      </w:r>
      <w:r>
        <w:rPr>
          <w:position w:val="-5"/>
          <w:sz w:val="14"/>
        </w:rPr>
        <w:t>2</w:t>
      </w:r>
      <w:r>
        <w:t>O).</w:t>
      </w:r>
      <w:r w:rsidR="0079738B" w:rsidRPr="0079738B">
        <w:rPr>
          <w:rFonts w:ascii="Times New Roman"/>
          <w:noProof/>
          <w:sz w:val="21"/>
        </w:rPr>
        <w:t xml:space="preserve"> </w:t>
      </w:r>
      <w:r w:rsidR="0079738B">
        <w:rPr>
          <w:rFonts w:ascii="Times New Roman"/>
          <w:noProof/>
          <w:sz w:val="21"/>
        </w:rPr>
        <w:drawing>
          <wp:inline distT="0" distB="0" distL="0" distR="0" wp14:anchorId="1D28E0DB" wp14:editId="4446FC56">
            <wp:extent cx="6296025" cy="2169604"/>
            <wp:effectExtent l="0" t="0" r="0" b="2540"/>
            <wp:docPr id="46" name="Picture 46" descr="chemical formula for  combining methane (CH4) with oxygen (O2) and lighting the flame. This results in the production of carbon dioxide (CO2) and water (H2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317974" cy="2177168"/>
                    </a:xfrm>
                    <a:prstGeom prst="rect">
                      <a:avLst/>
                    </a:prstGeom>
                    <a:noFill/>
                  </pic:spPr>
                </pic:pic>
              </a:graphicData>
            </a:graphic>
          </wp:inline>
        </w:drawing>
      </w:r>
    </w:p>
    <w:p w:rsidR="009A118C" w:rsidRDefault="00AC4B9D" w:rsidP="00E368F2">
      <w:pPr>
        <w:pStyle w:val="ListParagraph"/>
        <w:numPr>
          <w:ilvl w:val="0"/>
          <w:numId w:val="25"/>
        </w:numPr>
        <w:spacing w:after="1080"/>
        <w:ind w:left="360"/>
      </w:pPr>
      <w:r>
        <w:t>What do the symbols H, C, and O stand for?</w:t>
      </w:r>
    </w:p>
    <w:p w:rsidR="009A118C" w:rsidRDefault="00AC4B9D" w:rsidP="00E368F2">
      <w:pPr>
        <w:pStyle w:val="ListParagraph"/>
        <w:numPr>
          <w:ilvl w:val="0"/>
          <w:numId w:val="25"/>
        </w:numPr>
        <w:spacing w:after="1080"/>
        <w:ind w:left="360"/>
      </w:pPr>
      <w:r>
        <w:t>What does one line stand for?</w:t>
      </w:r>
    </w:p>
    <w:p w:rsidR="009A118C" w:rsidRDefault="00AC4B9D" w:rsidP="00E368F2">
      <w:pPr>
        <w:pStyle w:val="ListParagraph"/>
        <w:numPr>
          <w:ilvl w:val="0"/>
          <w:numId w:val="25"/>
        </w:numPr>
        <w:spacing w:after="1080"/>
        <w:ind w:left="360"/>
      </w:pPr>
      <w:r>
        <w:t>What do the two lines between the oxygen and carbon represent?</w:t>
      </w:r>
    </w:p>
    <w:p w:rsidR="0079738B" w:rsidRDefault="00AC4B9D" w:rsidP="00E368F2">
      <w:pPr>
        <w:pStyle w:val="ListParagraph"/>
        <w:numPr>
          <w:ilvl w:val="0"/>
          <w:numId w:val="25"/>
        </w:numPr>
        <w:spacing w:after="1080"/>
        <w:ind w:left="360"/>
      </w:pPr>
      <w:r>
        <w:t>What are the chemical formulas for the reactants?</w:t>
      </w:r>
    </w:p>
    <w:p w:rsidR="0079738B" w:rsidRDefault="00AC4B9D" w:rsidP="00E368F2">
      <w:pPr>
        <w:pStyle w:val="ListParagraph"/>
        <w:numPr>
          <w:ilvl w:val="0"/>
          <w:numId w:val="25"/>
        </w:numPr>
        <w:spacing w:after="1080"/>
        <w:ind w:left="360"/>
      </w:pPr>
      <w:r>
        <w:t>What are the chemical formulas for the products?</w:t>
      </w:r>
    </w:p>
    <w:p w:rsidR="0079738B" w:rsidRDefault="00AC4B9D" w:rsidP="00E368F2">
      <w:pPr>
        <w:pStyle w:val="ListParagraph"/>
        <w:numPr>
          <w:ilvl w:val="0"/>
          <w:numId w:val="25"/>
        </w:numPr>
        <w:spacing w:after="1080"/>
        <w:ind w:left="360"/>
      </w:pPr>
      <w:r>
        <w:t>Based on Model 1, describe how the bonds around the carbon atom change from reactants to products.</w:t>
      </w:r>
    </w:p>
    <w:p w:rsidR="0079738B" w:rsidRDefault="0079738B" w:rsidP="00C95AA9">
      <w:pPr>
        <w:tabs>
          <w:tab w:val="left" w:pos="9360"/>
        </w:tabs>
        <w:ind w:left="1440"/>
        <w:sectPr w:rsidR="0079738B" w:rsidSect="00000537">
          <w:footnotePr>
            <w:numRestart w:val="eachPage"/>
          </w:footnotePr>
          <w:pgSz w:w="12240" w:h="15840" w:code="1"/>
          <w:pgMar w:top="720" w:right="1080" w:bottom="720" w:left="1080" w:header="432" w:footer="432" w:gutter="0"/>
          <w:cols w:space="720"/>
          <w:docGrid w:linePitch="299"/>
        </w:sectPr>
      </w:pPr>
    </w:p>
    <w:p w:rsidR="009A118C" w:rsidRPr="00C639BB" w:rsidRDefault="008F75D8" w:rsidP="00C639BB">
      <w:pPr>
        <w:shd w:val="clear" w:color="auto" w:fill="F0ECF4"/>
        <w:spacing w:before="120"/>
        <w:ind w:right="288"/>
        <w:rPr>
          <w:rStyle w:val="Strong"/>
        </w:rPr>
      </w:pPr>
      <w:r w:rsidRPr="00C639BB">
        <w:rPr>
          <w:rStyle w:val="Strong"/>
        </w:rPr>
        <w:lastRenderedPageBreak/>
        <w:t>Read This:</w:t>
      </w:r>
    </w:p>
    <w:p w:rsidR="008F75D8" w:rsidRPr="006A449C" w:rsidRDefault="008F75D8" w:rsidP="00C639BB">
      <w:pPr>
        <w:shd w:val="clear" w:color="auto" w:fill="F0ECF4"/>
      </w:pPr>
      <w:r w:rsidRPr="006A449C">
        <w:t>During chemical reactions</w:t>
      </w:r>
      <w:r w:rsidR="006A449C" w:rsidRPr="006A449C">
        <w:t>,</w:t>
      </w:r>
      <w:r w:rsidRPr="006A449C">
        <w:t xml:space="preserve"> electrons move around and bonds change. For a chemical reaction to occur, some bonds must be broken and other bonds must be formed. An input of energy to the system is always required to break a bond. That is why methane must be lit with a match to start the flame burning. </w:t>
      </w:r>
    </w:p>
    <w:p w:rsidR="008F75D8" w:rsidRPr="006A449C" w:rsidRDefault="008F75D8" w:rsidP="00C639BB">
      <w:r w:rsidRPr="006A449C">
        <w:t>As bonds are formed to make the products, energy is released.</w:t>
      </w:r>
    </w:p>
    <w:p w:rsidR="009A118C" w:rsidRDefault="00AC4B9D" w:rsidP="00E368F2">
      <w:pPr>
        <w:pStyle w:val="ListParagraph"/>
        <w:numPr>
          <w:ilvl w:val="0"/>
          <w:numId w:val="25"/>
        </w:numPr>
        <w:spacing w:after="840"/>
        <w:ind w:left="1224"/>
      </w:pPr>
      <w:r>
        <w:t>Identify which bonds are broken in the reaction in Model 1.</w:t>
      </w:r>
    </w:p>
    <w:p w:rsidR="009A118C" w:rsidRDefault="00AC4B9D" w:rsidP="00E368F2">
      <w:pPr>
        <w:pStyle w:val="ListParagraph"/>
        <w:numPr>
          <w:ilvl w:val="0"/>
          <w:numId w:val="25"/>
        </w:numPr>
        <w:spacing w:after="840"/>
        <w:ind w:left="1224"/>
      </w:pPr>
      <w:r>
        <w:t>Identify which bonds are formed in the reaction in Model 1.</w:t>
      </w:r>
    </w:p>
    <w:p w:rsidR="009A118C" w:rsidRDefault="00AC4B9D" w:rsidP="00E368F2">
      <w:pPr>
        <w:pStyle w:val="ListParagraph"/>
        <w:numPr>
          <w:ilvl w:val="0"/>
          <w:numId w:val="25"/>
        </w:numPr>
        <w:spacing w:after="840"/>
        <w:ind w:left="1224"/>
      </w:pPr>
      <w:r>
        <w:t>Describe where the energy will go when the bonds are formed to make the products.</w:t>
      </w:r>
    </w:p>
    <w:p w:rsidR="009A118C" w:rsidRDefault="00AC4B9D" w:rsidP="00593083">
      <w:pPr>
        <w:pStyle w:val="Component"/>
      </w:pPr>
      <w:r w:rsidRPr="009324BF">
        <w:t>Model 2: Graphs of energy moving in a reaction system</w:t>
      </w:r>
    </w:p>
    <w:p w:rsidR="00593083" w:rsidRPr="009324BF" w:rsidRDefault="00593083" w:rsidP="00593083">
      <w:pPr>
        <w:pStyle w:val="Component"/>
        <w:jc w:val="center"/>
      </w:pPr>
      <w:r w:rsidRPr="009324BF">
        <w:rPr>
          <w:noProof/>
        </w:rPr>
        <w:drawing>
          <wp:inline distT="0" distB="0" distL="0" distR="0" wp14:anchorId="64B7426C" wp14:editId="657C0E89">
            <wp:extent cx="5276015" cy="3298698"/>
            <wp:effectExtent l="0" t="0" r="1270" b="0"/>
            <wp:docPr id="61" name="image32.jpeg" descr="Graphs of reaction progress vs potential energy for two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2.jpe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276015" cy="3298698"/>
                    </a:xfrm>
                    <a:prstGeom prst="rect">
                      <a:avLst/>
                    </a:prstGeom>
                  </pic:spPr>
                </pic:pic>
              </a:graphicData>
            </a:graphic>
          </wp:inline>
        </w:drawing>
      </w:r>
    </w:p>
    <w:p w:rsidR="009A118C" w:rsidRDefault="00AC4B9D" w:rsidP="00E368F2">
      <w:pPr>
        <w:pStyle w:val="ListParagraph"/>
        <w:numPr>
          <w:ilvl w:val="0"/>
          <w:numId w:val="32"/>
        </w:numPr>
        <w:spacing w:after="840"/>
        <w:ind w:left="1224"/>
      </w:pPr>
      <w:r>
        <w:t>What does the x-axis on the graphs in Model 2 represent?</w:t>
      </w:r>
    </w:p>
    <w:p w:rsidR="009A118C" w:rsidRDefault="00AC4B9D" w:rsidP="00E368F2">
      <w:pPr>
        <w:pStyle w:val="ListParagraph"/>
        <w:numPr>
          <w:ilvl w:val="0"/>
          <w:numId w:val="32"/>
        </w:numPr>
        <w:spacing w:after="840"/>
        <w:ind w:left="1224"/>
      </w:pPr>
      <w:r>
        <w:t>What does the y-axis on the graphs in Model 2 represent?</w:t>
      </w:r>
    </w:p>
    <w:p w:rsidR="009A118C" w:rsidRDefault="009A118C" w:rsidP="00C95AA9">
      <w:pPr>
        <w:tabs>
          <w:tab w:val="left" w:pos="9360"/>
        </w:tabs>
        <w:ind w:left="1440"/>
        <w:sectPr w:rsidR="009A118C" w:rsidSect="00000537">
          <w:footnotePr>
            <w:numRestart w:val="eachPage"/>
          </w:footnotePr>
          <w:pgSz w:w="12240" w:h="15840" w:code="1"/>
          <w:pgMar w:top="720" w:right="1080" w:bottom="720" w:left="1080" w:header="432" w:footer="432" w:gutter="0"/>
          <w:cols w:space="720"/>
          <w:docGrid w:linePitch="299"/>
        </w:sectPr>
      </w:pPr>
    </w:p>
    <w:p w:rsidR="009A118C" w:rsidRDefault="00AC4B9D" w:rsidP="00E368F2">
      <w:pPr>
        <w:pStyle w:val="Numberedlist"/>
        <w:numPr>
          <w:ilvl w:val="0"/>
          <w:numId w:val="80"/>
        </w:numPr>
        <w:ind w:left="1080"/>
      </w:pPr>
      <w:r>
        <w:lastRenderedPageBreak/>
        <w:t xml:space="preserve">On Model 2, for both graphs, label where chemical bonds are </w:t>
      </w:r>
      <w:r w:rsidRPr="00C639BB">
        <w:rPr>
          <w:b/>
        </w:rPr>
        <w:t>broken</w:t>
      </w:r>
      <w:r>
        <w:t>.</w:t>
      </w:r>
    </w:p>
    <w:p w:rsidR="009A118C" w:rsidRDefault="00AC4B9D" w:rsidP="00C639BB">
      <w:pPr>
        <w:pStyle w:val="Numberedlist"/>
        <w:ind w:left="1080"/>
      </w:pPr>
      <w:r>
        <w:t xml:space="preserve">On Model 2, for both graphs, label where chemical bonds are </w:t>
      </w:r>
      <w:r>
        <w:rPr>
          <w:b/>
        </w:rPr>
        <w:t>formed</w:t>
      </w:r>
      <w:r>
        <w:t>.</w:t>
      </w:r>
    </w:p>
    <w:p w:rsidR="00593083" w:rsidRDefault="00AC4B9D" w:rsidP="00C639BB">
      <w:pPr>
        <w:pStyle w:val="Numberedlist"/>
        <w:spacing w:after="840"/>
        <w:ind w:left="1080"/>
      </w:pPr>
      <w:r>
        <w:t>Explain why both graphs have a “bump” in energy rather than just a steady increase or decrease.</w:t>
      </w:r>
    </w:p>
    <w:p w:rsidR="00593083" w:rsidRDefault="00AC4B9D" w:rsidP="00C639BB">
      <w:pPr>
        <w:pStyle w:val="Numberedlist"/>
        <w:spacing w:after="840"/>
        <w:ind w:left="1080"/>
      </w:pPr>
      <w:r>
        <w:t>In which graph, A or B, is more potential energy found in the products?</w:t>
      </w:r>
    </w:p>
    <w:p w:rsidR="009A118C" w:rsidRDefault="00AC4B9D" w:rsidP="00C639BB">
      <w:pPr>
        <w:pStyle w:val="Numberedlist"/>
        <w:spacing w:after="840"/>
        <w:ind w:left="1080"/>
      </w:pPr>
      <w:r>
        <w:t>In which graph, A or B, is more potential energy found in the reactants?</w:t>
      </w:r>
    </w:p>
    <w:p w:rsidR="009A118C" w:rsidRDefault="00AC4B9D" w:rsidP="009324BF">
      <w:pPr>
        <w:pStyle w:val="Component"/>
      </w:pPr>
      <w:r>
        <w:t>Model 3: Diagrams of energy moving in a reaction system</w:t>
      </w:r>
    </w:p>
    <w:p w:rsidR="009A118C" w:rsidRDefault="006264B2" w:rsidP="006264B2">
      <w:pPr>
        <w:pStyle w:val="BodyText"/>
        <w:tabs>
          <w:tab w:val="left" w:pos="9360"/>
        </w:tabs>
      </w:pPr>
      <w:r>
        <w:rPr>
          <w:noProof/>
        </w:rPr>
        <w:drawing>
          <wp:inline distT="0" distB="0" distL="0" distR="0" wp14:anchorId="71AECEB3">
            <wp:extent cx="6433185" cy="1898650"/>
            <wp:effectExtent l="0" t="0" r="5715" b="6350"/>
            <wp:docPr id="254" name="Picture 254" descr="Two beakers partially filled with liquid - reaction system a and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33185" cy="1898650"/>
                    </a:xfrm>
                    <a:prstGeom prst="rect">
                      <a:avLst/>
                    </a:prstGeom>
                    <a:noFill/>
                  </pic:spPr>
                </pic:pic>
              </a:graphicData>
            </a:graphic>
          </wp:inline>
        </w:drawing>
      </w:r>
    </w:p>
    <w:p w:rsidR="009A118C" w:rsidRPr="00152424" w:rsidRDefault="00AC4B9D" w:rsidP="00C639BB">
      <w:pPr>
        <w:pStyle w:val="Numberedlist"/>
      </w:pPr>
      <w:r w:rsidRPr="00152424">
        <w:t>The reaction systems represented by Graph A and Graph B are shown in the beaker diagrams above. Draw an arrow labeled “energy” on each diagram to show whether energy leaves the beaker and enters the surroundings or vice versa.</w:t>
      </w:r>
    </w:p>
    <w:p w:rsidR="009A118C" w:rsidRDefault="00AC4B9D" w:rsidP="009324BF">
      <w:pPr>
        <w:pStyle w:val="Component"/>
      </w:pPr>
      <w:r>
        <w:t>Conclusions</w:t>
      </w:r>
    </w:p>
    <w:p w:rsidR="009A118C" w:rsidRPr="00152424" w:rsidRDefault="00AC4B9D" w:rsidP="00C639BB">
      <w:pPr>
        <w:pStyle w:val="Numberedlist"/>
        <w:spacing w:after="1080"/>
      </w:pPr>
      <w:r w:rsidRPr="00152424">
        <w:t>In System A, is the total energy of the system and surroundings the same before and after the reaction? Explain your answer.</w:t>
      </w:r>
    </w:p>
    <w:p w:rsidR="009A118C" w:rsidRPr="00152424" w:rsidRDefault="00AC4B9D" w:rsidP="00C639BB">
      <w:pPr>
        <w:pStyle w:val="Numberedlist"/>
        <w:spacing w:after="840"/>
      </w:pPr>
      <w:r w:rsidRPr="00152424">
        <w:t>Explain which of the graphs in Model 2 represents a chemical reaction that would provide energy to power the steam boat.</w:t>
      </w:r>
    </w:p>
    <w:p w:rsidR="009A118C" w:rsidRDefault="009A118C" w:rsidP="00C95AA9">
      <w:pPr>
        <w:tabs>
          <w:tab w:val="left" w:pos="9360"/>
        </w:tabs>
        <w:ind w:left="1440"/>
        <w:sectPr w:rsidR="009A118C" w:rsidSect="00000537">
          <w:footnotePr>
            <w:numRestart w:val="eachPage"/>
          </w:footnotePr>
          <w:pgSz w:w="12240" w:h="15840" w:code="1"/>
          <w:pgMar w:top="720" w:right="1080" w:bottom="720" w:left="1080" w:header="432" w:footer="432" w:gutter="0"/>
          <w:cols w:space="720"/>
          <w:docGrid w:linePitch="299"/>
        </w:sectPr>
      </w:pPr>
    </w:p>
    <w:p w:rsidR="009A118C" w:rsidRDefault="00AC4B9D" w:rsidP="009324BF">
      <w:pPr>
        <w:pStyle w:val="Heading3"/>
      </w:pPr>
      <w:bookmarkStart w:id="39" w:name="_Investigation:_Steam_Boat"/>
      <w:bookmarkEnd w:id="39"/>
      <w:r w:rsidRPr="005B188E">
        <w:rPr>
          <w:w w:val="110"/>
        </w:rPr>
        <w:lastRenderedPageBreak/>
        <w:t>Investigation:</w:t>
      </w:r>
      <w:r w:rsidRPr="005B188E">
        <w:rPr>
          <w:spacing w:val="-55"/>
          <w:w w:val="110"/>
        </w:rPr>
        <w:t xml:space="preserve"> </w:t>
      </w:r>
      <w:r w:rsidRPr="005B188E">
        <w:rPr>
          <w:w w:val="110"/>
        </w:rPr>
        <w:t>Steam</w:t>
      </w:r>
      <w:r w:rsidRPr="005B188E">
        <w:rPr>
          <w:spacing w:val="-55"/>
          <w:w w:val="110"/>
        </w:rPr>
        <w:t xml:space="preserve"> </w:t>
      </w:r>
      <w:r w:rsidRPr="005B188E">
        <w:rPr>
          <w:w w:val="110"/>
        </w:rPr>
        <w:t>Boat</w:t>
      </w:r>
    </w:p>
    <w:p w:rsidR="009A118C" w:rsidRDefault="00AC4B9D" w:rsidP="009324BF">
      <w:r w:rsidRPr="009324BF">
        <w:rPr>
          <w:rStyle w:val="ComponentChar"/>
        </w:rPr>
        <w:t xml:space="preserve">Objective: </w:t>
      </w:r>
      <w:r>
        <w:rPr>
          <w:b/>
        </w:rPr>
        <w:t xml:space="preserve"> </w:t>
      </w:r>
      <w:r w:rsidRPr="009324BF">
        <w:t xml:space="preserve">Determine which fuel causes the </w:t>
      </w:r>
      <w:r w:rsidR="00633C17" w:rsidRPr="009324BF">
        <w:t>steam-powered</w:t>
      </w:r>
      <w:r w:rsidRPr="009324BF">
        <w:t xml:space="preserve"> boat to travel the greatest distance</w:t>
      </w:r>
      <w:r>
        <w:t>.</w:t>
      </w:r>
    </w:p>
    <w:p w:rsidR="009A118C" w:rsidRDefault="00AC4B9D" w:rsidP="009324BF">
      <w:pPr>
        <w:pStyle w:val="Component"/>
      </w:pPr>
      <w:r>
        <w:t>Safety:</w:t>
      </w:r>
    </w:p>
    <w:p w:rsidR="009A118C" w:rsidRPr="009324BF" w:rsidRDefault="00AC4B9D" w:rsidP="006619DB">
      <w:pPr>
        <w:pStyle w:val="ListParagraph"/>
      </w:pPr>
      <w:r w:rsidRPr="009324BF">
        <w:t>Safety goggles must be worn.</w:t>
      </w:r>
    </w:p>
    <w:p w:rsidR="009A118C" w:rsidRPr="009324BF" w:rsidRDefault="00AC4B9D" w:rsidP="006619DB">
      <w:pPr>
        <w:pStyle w:val="ListParagraph"/>
      </w:pPr>
      <w:r w:rsidRPr="009324BF">
        <w:t>Exhaust pipes must be completely filled with water and the boat must be placed into the container (while keeping the water in the engine and exhaust pipes) before lighting any fuel. Failure to keep the system full of water will cause permanent damage to the boat engine.</w:t>
      </w:r>
    </w:p>
    <w:p w:rsidR="009A118C" w:rsidRDefault="00AC4B9D" w:rsidP="009324BF">
      <w:pPr>
        <w:pStyle w:val="Component"/>
      </w:pPr>
      <w:r>
        <w:t>Materials:</w:t>
      </w:r>
    </w:p>
    <w:p w:rsidR="009324BF" w:rsidRPr="009324BF" w:rsidRDefault="009324BF" w:rsidP="006619DB">
      <w:pPr>
        <w:pStyle w:val="ListParagraph"/>
      </w:pPr>
      <w:r w:rsidRPr="009324BF">
        <w:t>Steam powered boat</w:t>
      </w:r>
    </w:p>
    <w:p w:rsidR="009324BF" w:rsidRPr="009324BF" w:rsidRDefault="009324BF" w:rsidP="006619DB">
      <w:pPr>
        <w:pStyle w:val="ListParagraph"/>
      </w:pPr>
      <w:r w:rsidRPr="009324BF">
        <w:t>Fuel holder</w:t>
      </w:r>
    </w:p>
    <w:p w:rsidR="009A118C" w:rsidRPr="009324BF" w:rsidRDefault="00AC4B9D" w:rsidP="006619DB">
      <w:pPr>
        <w:pStyle w:val="ListParagraph"/>
      </w:pPr>
      <w:r w:rsidRPr="009324BF">
        <w:t>Fuel source you select</w:t>
      </w:r>
    </w:p>
    <w:p w:rsidR="009324BF" w:rsidRPr="009324BF" w:rsidRDefault="009324BF" w:rsidP="006619DB">
      <w:pPr>
        <w:pStyle w:val="ListParagraph"/>
      </w:pPr>
      <w:r w:rsidRPr="009324BF">
        <w:t>Lighter</w:t>
      </w:r>
    </w:p>
    <w:p w:rsidR="009A118C" w:rsidRPr="009324BF" w:rsidRDefault="00AC4B9D" w:rsidP="006619DB">
      <w:pPr>
        <w:pStyle w:val="ListParagraph"/>
      </w:pPr>
      <w:r w:rsidRPr="009324BF">
        <w:t>Container</w:t>
      </w:r>
    </w:p>
    <w:p w:rsidR="009A118C" w:rsidRDefault="00AC4B9D" w:rsidP="009324BF">
      <w:pPr>
        <w:pStyle w:val="Component"/>
      </w:pPr>
      <w:r>
        <w:t>Procedure:</w:t>
      </w:r>
    </w:p>
    <w:p w:rsidR="009A118C" w:rsidRPr="009324BF" w:rsidRDefault="00AC4B9D" w:rsidP="00E368F2">
      <w:pPr>
        <w:pStyle w:val="Numberedlist"/>
        <w:numPr>
          <w:ilvl w:val="0"/>
          <w:numId w:val="81"/>
        </w:numPr>
        <w:spacing w:after="0"/>
      </w:pPr>
      <w:r w:rsidRPr="009324BF">
        <w:t>Choose a fuel that you think will power the boat for the longest distance around a circular container.</w:t>
      </w:r>
    </w:p>
    <w:p w:rsidR="009A118C" w:rsidRPr="009324BF" w:rsidRDefault="00AC4B9D" w:rsidP="00C639BB">
      <w:pPr>
        <w:pStyle w:val="Numberedlist"/>
        <w:spacing w:after="0"/>
      </w:pPr>
      <w:r w:rsidRPr="009324BF">
        <w:t xml:space="preserve">Measure the mass the fuel holder </w:t>
      </w:r>
      <w:r w:rsidR="00633C17" w:rsidRPr="009324BF">
        <w:t>and your</w:t>
      </w:r>
      <w:r w:rsidRPr="009324BF">
        <w:t xml:space="preserve"> chosen solid fuel. No nut products.</w:t>
      </w:r>
    </w:p>
    <w:p w:rsidR="009A118C" w:rsidRPr="009324BF" w:rsidRDefault="00AC4B9D" w:rsidP="00C639BB">
      <w:pPr>
        <w:pStyle w:val="Numberedlist"/>
        <w:spacing w:after="0"/>
      </w:pPr>
      <w:r w:rsidRPr="009324BF">
        <w:t>Set up the boat in the container as demonstrated by your teacher.</w:t>
      </w:r>
    </w:p>
    <w:p w:rsidR="009A118C" w:rsidRPr="009324BF" w:rsidRDefault="00AC4B9D" w:rsidP="00C639BB">
      <w:pPr>
        <w:pStyle w:val="Numberedlist"/>
        <w:spacing w:after="0"/>
      </w:pPr>
      <w:r w:rsidRPr="009324BF">
        <w:t>Line the boat up at the starting point on the container. Ignite your fuel.</w:t>
      </w:r>
    </w:p>
    <w:p w:rsidR="009A118C" w:rsidRPr="009324BF" w:rsidRDefault="00AC4B9D" w:rsidP="00C639BB">
      <w:pPr>
        <w:pStyle w:val="Numberedlist"/>
        <w:spacing w:after="0"/>
      </w:pPr>
      <w:r w:rsidRPr="009324BF">
        <w:t>Count the number of laps that your boat completes. Include the total number of laps and any completed quarters (as marked on the container).</w:t>
      </w:r>
    </w:p>
    <w:p w:rsidR="009A118C" w:rsidRPr="009324BF" w:rsidRDefault="00AC4B9D" w:rsidP="00C639BB">
      <w:pPr>
        <w:pStyle w:val="Numberedlist"/>
        <w:spacing w:after="0"/>
      </w:pPr>
      <w:r w:rsidRPr="009324BF">
        <w:t>Measure the mass of fuel holder and fuel after running boat.</w:t>
      </w:r>
    </w:p>
    <w:p w:rsidR="009A118C" w:rsidRPr="009324BF" w:rsidRDefault="00AC4B9D" w:rsidP="00C639BB">
      <w:pPr>
        <w:pStyle w:val="Numberedlist"/>
        <w:spacing w:after="0"/>
      </w:pPr>
      <w:r w:rsidRPr="009324BF">
        <w:t xml:space="preserve">Record the number of laps your boat completed on </w:t>
      </w:r>
      <w:r w:rsidR="00633C17" w:rsidRPr="009324BF">
        <w:t>your</w:t>
      </w:r>
      <w:r w:rsidRPr="009324BF">
        <w:t xml:space="preserve"> group data table for trial 1.</w:t>
      </w:r>
    </w:p>
    <w:p w:rsidR="009A118C" w:rsidRPr="009324BF" w:rsidRDefault="00AC4B9D" w:rsidP="00C639BB">
      <w:pPr>
        <w:pStyle w:val="Numberedlist"/>
        <w:spacing w:after="0"/>
      </w:pPr>
      <w:r w:rsidRPr="009324BF">
        <w:t>Repeat steps 4-7 two more times for trials 2 &amp; 3.</w:t>
      </w:r>
    </w:p>
    <w:p w:rsidR="009A118C" w:rsidRPr="009324BF" w:rsidRDefault="00AC4B9D" w:rsidP="00C639BB">
      <w:pPr>
        <w:pStyle w:val="Numberedlist"/>
        <w:spacing w:after="0"/>
      </w:pPr>
      <w:r w:rsidRPr="009324BF">
        <w:t>Calculate the average number of laps for the three trials and record the average on the class data table provided by your teacher.</w:t>
      </w:r>
    </w:p>
    <w:p w:rsidR="009A118C" w:rsidRPr="009324BF" w:rsidRDefault="00AC4B9D" w:rsidP="00C639BB">
      <w:pPr>
        <w:pStyle w:val="Numberedlist"/>
      </w:pPr>
      <w:r w:rsidRPr="009324BF">
        <w:t>Clean up all materials.</w:t>
      </w:r>
    </w:p>
    <w:p w:rsidR="009A118C" w:rsidRDefault="00AC4B9D" w:rsidP="009324BF">
      <w:pPr>
        <w:pStyle w:val="Component"/>
      </w:pPr>
      <w:r>
        <w:t>Data Table:</w:t>
      </w: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Description w:val="Data from trial 1, 2, and 3 of the Steamboat activity"/>
      </w:tblPr>
      <w:tblGrid>
        <w:gridCol w:w="2685"/>
        <w:gridCol w:w="1440"/>
        <w:gridCol w:w="1440"/>
        <w:gridCol w:w="1440"/>
        <w:gridCol w:w="1440"/>
      </w:tblGrid>
      <w:tr w:rsidR="00003487" w:rsidRPr="00646CCF" w:rsidTr="00CB1331">
        <w:trPr>
          <w:trHeight w:hRule="exact" w:val="510"/>
          <w:tblHeader/>
        </w:trPr>
        <w:tc>
          <w:tcPr>
            <w:tcW w:w="2685" w:type="dxa"/>
            <w:tcBorders>
              <w:bottom w:val="single" w:sz="6" w:space="0" w:color="000000"/>
            </w:tcBorders>
          </w:tcPr>
          <w:p w:rsidR="009A118C" w:rsidRPr="00646CCF" w:rsidRDefault="009A118C" w:rsidP="00646CCF">
            <w:pPr>
              <w:pStyle w:val="TableParagraph"/>
              <w:jc w:val="center"/>
              <w:rPr>
                <w:b/>
              </w:rPr>
            </w:pPr>
          </w:p>
        </w:tc>
        <w:tc>
          <w:tcPr>
            <w:tcW w:w="1440" w:type="dxa"/>
            <w:tcBorders>
              <w:bottom w:val="single" w:sz="6" w:space="0" w:color="000000"/>
            </w:tcBorders>
          </w:tcPr>
          <w:p w:rsidR="00003487" w:rsidRPr="00646CCF" w:rsidRDefault="00003487" w:rsidP="00646CCF">
            <w:pPr>
              <w:pStyle w:val="TableParagraph"/>
              <w:jc w:val="center"/>
              <w:rPr>
                <w:b/>
              </w:rPr>
            </w:pPr>
            <w:r w:rsidRPr="00646CCF">
              <w:rPr>
                <w:b/>
              </w:rPr>
              <w:t>Trial 1</w:t>
            </w:r>
          </w:p>
          <w:p w:rsidR="009A118C" w:rsidRPr="00646CCF" w:rsidRDefault="00AC4B9D" w:rsidP="00646CCF">
            <w:pPr>
              <w:pStyle w:val="TableParagraph"/>
              <w:jc w:val="center"/>
              <w:rPr>
                <w:b/>
              </w:rPr>
            </w:pPr>
            <w:r w:rsidRPr="00646CCF">
              <w:rPr>
                <w:b/>
              </w:rPr>
              <w:t>1</w:t>
            </w:r>
          </w:p>
        </w:tc>
        <w:tc>
          <w:tcPr>
            <w:tcW w:w="1440" w:type="dxa"/>
            <w:tcBorders>
              <w:bottom w:val="single" w:sz="6" w:space="0" w:color="000000"/>
            </w:tcBorders>
          </w:tcPr>
          <w:p w:rsidR="009A118C" w:rsidRPr="00646CCF" w:rsidRDefault="00003487" w:rsidP="00646CCF">
            <w:pPr>
              <w:pStyle w:val="TableParagraph"/>
              <w:jc w:val="center"/>
              <w:rPr>
                <w:b/>
              </w:rPr>
            </w:pPr>
            <w:r w:rsidRPr="00646CCF">
              <w:rPr>
                <w:b/>
              </w:rPr>
              <w:t xml:space="preserve">Trial </w:t>
            </w:r>
            <w:r w:rsidR="00AC4B9D" w:rsidRPr="00646CCF">
              <w:rPr>
                <w:b/>
              </w:rPr>
              <w:t>2</w:t>
            </w:r>
          </w:p>
        </w:tc>
        <w:tc>
          <w:tcPr>
            <w:tcW w:w="1440" w:type="dxa"/>
            <w:tcBorders>
              <w:bottom w:val="single" w:sz="6" w:space="0" w:color="000000"/>
            </w:tcBorders>
          </w:tcPr>
          <w:p w:rsidR="009A118C" w:rsidRPr="00646CCF" w:rsidRDefault="00AC4B9D" w:rsidP="00646CCF">
            <w:pPr>
              <w:pStyle w:val="TableParagraph"/>
              <w:jc w:val="center"/>
              <w:rPr>
                <w:b/>
              </w:rPr>
            </w:pPr>
            <w:r w:rsidRPr="00646CCF">
              <w:rPr>
                <w:b/>
              </w:rPr>
              <w:t>Trial 3</w:t>
            </w:r>
          </w:p>
        </w:tc>
        <w:tc>
          <w:tcPr>
            <w:tcW w:w="1440" w:type="dxa"/>
            <w:tcBorders>
              <w:bottom w:val="single" w:sz="6" w:space="0" w:color="000000"/>
            </w:tcBorders>
            <w:shd w:val="clear" w:color="auto" w:fill="auto"/>
          </w:tcPr>
          <w:p w:rsidR="009A118C" w:rsidRPr="00646CCF" w:rsidRDefault="00646CCF" w:rsidP="00646CCF">
            <w:pPr>
              <w:pStyle w:val="TableParagraph"/>
              <w:jc w:val="center"/>
              <w:rPr>
                <w:b/>
              </w:rPr>
            </w:pPr>
            <w:r>
              <w:rPr>
                <w:b/>
              </w:rPr>
              <w:t>Average</w:t>
            </w:r>
          </w:p>
        </w:tc>
      </w:tr>
      <w:tr w:rsidR="009A118C" w:rsidTr="00646CCF">
        <w:trPr>
          <w:trHeight w:hRule="exact" w:val="795"/>
        </w:trPr>
        <w:tc>
          <w:tcPr>
            <w:tcW w:w="2685" w:type="dxa"/>
            <w:tcBorders>
              <w:top w:val="single" w:sz="6" w:space="0" w:color="000000"/>
            </w:tcBorders>
            <w:vAlign w:val="center"/>
          </w:tcPr>
          <w:p w:rsidR="009A118C" w:rsidRDefault="00AC4B9D" w:rsidP="00646CCF">
            <w:pPr>
              <w:pStyle w:val="TableParagraph"/>
              <w:ind w:left="140"/>
            </w:pPr>
            <w:r>
              <w:t>Mass of fuel &amp; holder</w:t>
            </w:r>
            <w:r w:rsidR="00646CCF">
              <w:t xml:space="preserve"> </w:t>
            </w:r>
            <w:r>
              <w:rPr>
                <w:b/>
              </w:rPr>
              <w:t xml:space="preserve">before </w:t>
            </w:r>
            <w:r>
              <w:t>burning</w:t>
            </w:r>
          </w:p>
        </w:tc>
        <w:tc>
          <w:tcPr>
            <w:tcW w:w="1440" w:type="dxa"/>
            <w:tcBorders>
              <w:top w:val="single" w:sz="6" w:space="0" w:color="000000"/>
            </w:tcBorders>
          </w:tcPr>
          <w:p w:rsidR="009A118C" w:rsidRDefault="009A118C" w:rsidP="00646CCF">
            <w:pPr>
              <w:pStyle w:val="TableParagraph"/>
            </w:pPr>
          </w:p>
        </w:tc>
        <w:tc>
          <w:tcPr>
            <w:tcW w:w="1440" w:type="dxa"/>
            <w:tcBorders>
              <w:top w:val="single" w:sz="6" w:space="0" w:color="000000"/>
            </w:tcBorders>
          </w:tcPr>
          <w:p w:rsidR="009A118C" w:rsidRDefault="009A118C" w:rsidP="00003487">
            <w:pPr>
              <w:pStyle w:val="TableParagraph"/>
            </w:pPr>
          </w:p>
        </w:tc>
        <w:tc>
          <w:tcPr>
            <w:tcW w:w="1440" w:type="dxa"/>
            <w:tcBorders>
              <w:top w:val="single" w:sz="6" w:space="0" w:color="000000"/>
            </w:tcBorders>
          </w:tcPr>
          <w:p w:rsidR="009A118C" w:rsidRDefault="009A118C" w:rsidP="00003487">
            <w:pPr>
              <w:pStyle w:val="TableParagraph"/>
            </w:pPr>
          </w:p>
        </w:tc>
        <w:tc>
          <w:tcPr>
            <w:tcW w:w="1440" w:type="dxa"/>
            <w:tcBorders>
              <w:top w:val="single" w:sz="6" w:space="0" w:color="000000"/>
              <w:bottom w:val="nil"/>
            </w:tcBorders>
            <w:shd w:val="clear" w:color="auto" w:fill="auto"/>
          </w:tcPr>
          <w:p w:rsidR="009A118C" w:rsidRPr="00646CCF" w:rsidRDefault="009A118C" w:rsidP="00646CCF">
            <w:pPr>
              <w:pStyle w:val="TableParagraph"/>
            </w:pPr>
          </w:p>
        </w:tc>
      </w:tr>
      <w:tr w:rsidR="009A118C" w:rsidTr="00646CCF">
        <w:trPr>
          <w:trHeight w:hRule="exact" w:val="510"/>
        </w:trPr>
        <w:tc>
          <w:tcPr>
            <w:tcW w:w="2685" w:type="dxa"/>
            <w:vAlign w:val="center"/>
          </w:tcPr>
          <w:p w:rsidR="009A118C" w:rsidRDefault="00AC4B9D" w:rsidP="00646CCF">
            <w:pPr>
              <w:pStyle w:val="TableParagraph"/>
              <w:ind w:left="140"/>
            </w:pPr>
            <w:r>
              <w:t>Number of laps</w:t>
            </w:r>
          </w:p>
        </w:tc>
        <w:tc>
          <w:tcPr>
            <w:tcW w:w="1440" w:type="dxa"/>
          </w:tcPr>
          <w:p w:rsidR="009A118C" w:rsidRDefault="009A118C" w:rsidP="00003487">
            <w:pPr>
              <w:pStyle w:val="TableParagraph"/>
            </w:pPr>
          </w:p>
        </w:tc>
        <w:tc>
          <w:tcPr>
            <w:tcW w:w="1440" w:type="dxa"/>
          </w:tcPr>
          <w:p w:rsidR="009A118C" w:rsidRDefault="009A118C" w:rsidP="00003487">
            <w:pPr>
              <w:pStyle w:val="TableParagraph"/>
            </w:pPr>
          </w:p>
        </w:tc>
        <w:tc>
          <w:tcPr>
            <w:tcW w:w="1440" w:type="dxa"/>
          </w:tcPr>
          <w:p w:rsidR="009A118C" w:rsidRDefault="009A118C" w:rsidP="00003487">
            <w:pPr>
              <w:pStyle w:val="TableParagraph"/>
            </w:pPr>
          </w:p>
        </w:tc>
        <w:tc>
          <w:tcPr>
            <w:tcW w:w="1440" w:type="dxa"/>
            <w:tcBorders>
              <w:top w:val="nil"/>
              <w:bottom w:val="nil"/>
            </w:tcBorders>
            <w:shd w:val="clear" w:color="auto" w:fill="auto"/>
          </w:tcPr>
          <w:p w:rsidR="009A118C" w:rsidRPr="00646CCF" w:rsidRDefault="009A118C" w:rsidP="00646CCF">
            <w:pPr>
              <w:pStyle w:val="TableParagraph"/>
            </w:pPr>
          </w:p>
        </w:tc>
      </w:tr>
      <w:tr w:rsidR="009A118C" w:rsidTr="00646CCF">
        <w:trPr>
          <w:trHeight w:hRule="exact" w:val="795"/>
        </w:trPr>
        <w:tc>
          <w:tcPr>
            <w:tcW w:w="2685" w:type="dxa"/>
            <w:tcBorders>
              <w:bottom w:val="single" w:sz="6" w:space="0" w:color="000000"/>
            </w:tcBorders>
            <w:vAlign w:val="center"/>
          </w:tcPr>
          <w:p w:rsidR="009A118C" w:rsidRDefault="00AC4B9D" w:rsidP="00646CCF">
            <w:pPr>
              <w:pStyle w:val="TableParagraph"/>
              <w:ind w:left="140"/>
            </w:pPr>
            <w:r>
              <w:t>Mass of fuel and holder</w:t>
            </w:r>
          </w:p>
          <w:p w:rsidR="009A118C" w:rsidRDefault="00AC4B9D" w:rsidP="00646CCF">
            <w:pPr>
              <w:pStyle w:val="TableParagraph"/>
              <w:ind w:left="140"/>
            </w:pPr>
            <w:r>
              <w:rPr>
                <w:b/>
              </w:rPr>
              <w:t xml:space="preserve">after </w:t>
            </w:r>
            <w:r>
              <w:t>burning</w:t>
            </w:r>
          </w:p>
        </w:tc>
        <w:tc>
          <w:tcPr>
            <w:tcW w:w="1440" w:type="dxa"/>
            <w:tcBorders>
              <w:bottom w:val="single" w:sz="6" w:space="0" w:color="000000"/>
            </w:tcBorders>
          </w:tcPr>
          <w:p w:rsidR="009A118C" w:rsidRDefault="009A118C" w:rsidP="00003487">
            <w:pPr>
              <w:pStyle w:val="TableParagraph"/>
            </w:pPr>
          </w:p>
        </w:tc>
        <w:tc>
          <w:tcPr>
            <w:tcW w:w="1440" w:type="dxa"/>
            <w:tcBorders>
              <w:bottom w:val="single" w:sz="6" w:space="0" w:color="000000"/>
            </w:tcBorders>
          </w:tcPr>
          <w:p w:rsidR="009A118C" w:rsidRDefault="009A118C" w:rsidP="00003487">
            <w:pPr>
              <w:pStyle w:val="TableParagraph"/>
            </w:pPr>
          </w:p>
        </w:tc>
        <w:tc>
          <w:tcPr>
            <w:tcW w:w="1440" w:type="dxa"/>
            <w:tcBorders>
              <w:bottom w:val="single" w:sz="6" w:space="0" w:color="000000"/>
            </w:tcBorders>
          </w:tcPr>
          <w:p w:rsidR="009A118C" w:rsidRDefault="009A118C" w:rsidP="00003487">
            <w:pPr>
              <w:pStyle w:val="TableParagraph"/>
            </w:pPr>
          </w:p>
        </w:tc>
        <w:tc>
          <w:tcPr>
            <w:tcW w:w="1440" w:type="dxa"/>
            <w:tcBorders>
              <w:top w:val="nil"/>
              <w:bottom w:val="nil"/>
            </w:tcBorders>
            <w:shd w:val="clear" w:color="auto" w:fill="auto"/>
          </w:tcPr>
          <w:p w:rsidR="009A118C" w:rsidRPr="00646CCF" w:rsidRDefault="00CB1331" w:rsidP="00CB1331">
            <w:pPr>
              <w:pStyle w:val="TableParagraph"/>
              <w:jc w:val="center"/>
            </w:pPr>
            <w:r>
              <w:t>NA</w:t>
            </w:r>
          </w:p>
        </w:tc>
      </w:tr>
      <w:tr w:rsidR="009A118C" w:rsidTr="00646CCF">
        <w:trPr>
          <w:trHeight w:hRule="exact" w:val="795"/>
        </w:trPr>
        <w:tc>
          <w:tcPr>
            <w:tcW w:w="2685" w:type="dxa"/>
            <w:tcBorders>
              <w:top w:val="single" w:sz="6" w:space="0" w:color="000000"/>
              <w:bottom w:val="single" w:sz="6" w:space="0" w:color="000000"/>
            </w:tcBorders>
            <w:vAlign w:val="center"/>
          </w:tcPr>
          <w:p w:rsidR="009A118C" w:rsidRDefault="00AC4B9D" w:rsidP="00646CCF">
            <w:pPr>
              <w:pStyle w:val="TableParagraph"/>
              <w:ind w:left="140"/>
            </w:pPr>
            <w:r>
              <w:t>Mass of fuel burned</w:t>
            </w:r>
          </w:p>
        </w:tc>
        <w:tc>
          <w:tcPr>
            <w:tcW w:w="1440" w:type="dxa"/>
            <w:tcBorders>
              <w:top w:val="single" w:sz="6" w:space="0" w:color="000000"/>
              <w:bottom w:val="single" w:sz="6" w:space="0" w:color="000000"/>
            </w:tcBorders>
          </w:tcPr>
          <w:p w:rsidR="009A118C" w:rsidRDefault="009A118C" w:rsidP="00003487">
            <w:pPr>
              <w:pStyle w:val="TableParagraph"/>
            </w:pPr>
          </w:p>
        </w:tc>
        <w:tc>
          <w:tcPr>
            <w:tcW w:w="1440" w:type="dxa"/>
            <w:tcBorders>
              <w:top w:val="single" w:sz="6" w:space="0" w:color="000000"/>
              <w:bottom w:val="single" w:sz="6" w:space="0" w:color="000000"/>
            </w:tcBorders>
          </w:tcPr>
          <w:p w:rsidR="009A118C" w:rsidRDefault="009A118C" w:rsidP="00003487">
            <w:pPr>
              <w:pStyle w:val="TableParagraph"/>
            </w:pPr>
          </w:p>
        </w:tc>
        <w:tc>
          <w:tcPr>
            <w:tcW w:w="1440" w:type="dxa"/>
            <w:tcBorders>
              <w:top w:val="single" w:sz="6" w:space="0" w:color="000000"/>
              <w:bottom w:val="single" w:sz="6" w:space="0" w:color="000000"/>
            </w:tcBorders>
          </w:tcPr>
          <w:p w:rsidR="009A118C" w:rsidRDefault="009A118C" w:rsidP="00003487">
            <w:pPr>
              <w:pStyle w:val="TableParagraph"/>
            </w:pPr>
          </w:p>
        </w:tc>
        <w:tc>
          <w:tcPr>
            <w:tcW w:w="1440" w:type="dxa"/>
            <w:tcBorders>
              <w:top w:val="nil"/>
              <w:bottom w:val="single" w:sz="6" w:space="0" w:color="000000"/>
            </w:tcBorders>
          </w:tcPr>
          <w:p w:rsidR="009A118C" w:rsidRPr="00646CCF" w:rsidRDefault="009A118C" w:rsidP="00003487">
            <w:pPr>
              <w:pStyle w:val="TableParagraph"/>
            </w:pPr>
          </w:p>
        </w:tc>
      </w:tr>
      <w:tr w:rsidR="00646CCF" w:rsidTr="00646CCF">
        <w:trPr>
          <w:trHeight w:hRule="exact" w:val="795"/>
        </w:trPr>
        <w:tc>
          <w:tcPr>
            <w:tcW w:w="2685" w:type="dxa"/>
            <w:tcBorders>
              <w:top w:val="single" w:sz="6" w:space="0" w:color="000000"/>
            </w:tcBorders>
            <w:vAlign w:val="center"/>
          </w:tcPr>
          <w:p w:rsidR="00646CCF" w:rsidRDefault="00646CCF" w:rsidP="00646CCF">
            <w:pPr>
              <w:pStyle w:val="TableParagraph"/>
              <w:ind w:left="140"/>
            </w:pPr>
            <w:r>
              <w:lastRenderedPageBreak/>
              <w:t>Laps/grams fuel</w:t>
            </w:r>
          </w:p>
        </w:tc>
        <w:tc>
          <w:tcPr>
            <w:tcW w:w="1440" w:type="dxa"/>
            <w:tcBorders>
              <w:top w:val="single" w:sz="6" w:space="0" w:color="000000"/>
            </w:tcBorders>
          </w:tcPr>
          <w:p w:rsidR="00646CCF" w:rsidRDefault="00646CCF" w:rsidP="00003487">
            <w:pPr>
              <w:pStyle w:val="TableParagraph"/>
            </w:pPr>
          </w:p>
        </w:tc>
        <w:tc>
          <w:tcPr>
            <w:tcW w:w="1440" w:type="dxa"/>
            <w:tcBorders>
              <w:top w:val="single" w:sz="6" w:space="0" w:color="000000"/>
            </w:tcBorders>
          </w:tcPr>
          <w:p w:rsidR="00646CCF" w:rsidRDefault="00646CCF" w:rsidP="00003487">
            <w:pPr>
              <w:pStyle w:val="TableParagraph"/>
            </w:pPr>
          </w:p>
        </w:tc>
        <w:tc>
          <w:tcPr>
            <w:tcW w:w="1440" w:type="dxa"/>
            <w:tcBorders>
              <w:top w:val="single" w:sz="6" w:space="0" w:color="000000"/>
            </w:tcBorders>
          </w:tcPr>
          <w:p w:rsidR="00646CCF" w:rsidRDefault="00646CCF" w:rsidP="00003487">
            <w:pPr>
              <w:pStyle w:val="TableParagraph"/>
            </w:pPr>
          </w:p>
        </w:tc>
        <w:tc>
          <w:tcPr>
            <w:tcW w:w="1440" w:type="dxa"/>
            <w:tcBorders>
              <w:top w:val="single" w:sz="6" w:space="0" w:color="000000"/>
            </w:tcBorders>
          </w:tcPr>
          <w:p w:rsidR="00646CCF" w:rsidRPr="00646CCF" w:rsidRDefault="00646CCF" w:rsidP="00003487">
            <w:pPr>
              <w:pStyle w:val="TableParagraph"/>
            </w:pPr>
          </w:p>
        </w:tc>
      </w:tr>
    </w:tbl>
    <w:p w:rsidR="009A118C" w:rsidRDefault="00AC4B9D" w:rsidP="00EC5460">
      <w:pPr>
        <w:pStyle w:val="Component"/>
      </w:pPr>
      <w:r>
        <w:t>Analysis:</w:t>
      </w:r>
    </w:p>
    <w:p w:rsidR="009A118C" w:rsidRPr="00AE108F" w:rsidRDefault="00AC4B9D" w:rsidP="00E368F2">
      <w:pPr>
        <w:pStyle w:val="Numberedlist"/>
        <w:numPr>
          <w:ilvl w:val="0"/>
          <w:numId w:val="82"/>
        </w:numPr>
        <w:spacing w:after="0"/>
      </w:pPr>
      <w:r w:rsidRPr="00AE108F">
        <w:t>Refer to class data to answer the following question:</w:t>
      </w:r>
    </w:p>
    <w:p w:rsidR="009A118C" w:rsidRDefault="00AC4B9D" w:rsidP="00E368F2">
      <w:pPr>
        <w:pStyle w:val="ListParagraph"/>
        <w:numPr>
          <w:ilvl w:val="1"/>
          <w:numId w:val="8"/>
        </w:numPr>
        <w:spacing w:after="840"/>
        <w:ind w:left="1080"/>
      </w:pPr>
      <w:r>
        <w:t xml:space="preserve">Which fuel caused the </w:t>
      </w:r>
      <w:r w:rsidR="00633C17">
        <w:t>steam-powered</w:t>
      </w:r>
      <w:r>
        <w:t xml:space="preserve"> boat to travel the greatest distance? Support your answer.</w:t>
      </w:r>
    </w:p>
    <w:p w:rsidR="009A118C" w:rsidRPr="00AE108F" w:rsidRDefault="00AC4B9D" w:rsidP="00C639BB">
      <w:pPr>
        <w:pStyle w:val="Numberedlist"/>
      </w:pPr>
      <w:r w:rsidRPr="00AE108F">
        <w:t xml:space="preserve">Using </w:t>
      </w:r>
      <w:hyperlink w:anchor="_Bond_Energy" w:history="1">
        <w:r w:rsidRPr="00AE108F">
          <w:rPr>
            <w:rStyle w:val="Hyperlink"/>
          </w:rPr>
          <w:t xml:space="preserve">Model 1 </w:t>
        </w:r>
      </w:hyperlink>
      <w:r w:rsidRPr="00AE108F">
        <w:t>as a reference, create a model showing the combustion reaction of your fuel.</w:t>
      </w:r>
    </w:p>
    <w:p w:rsidR="006122EC" w:rsidRDefault="006122EC" w:rsidP="006122EC">
      <w:r>
        <w:rPr>
          <w:noProof/>
        </w:rPr>
        <w:drawing>
          <wp:inline distT="0" distB="0" distL="0" distR="0" wp14:anchorId="773E316A" wp14:editId="27FA95C9">
            <wp:extent cx="6400800" cy="1981200"/>
            <wp:effectExtent l="0" t="0" r="0" b="0"/>
            <wp:docPr id="32" name="Picture 32" descr="chemical bonding models of a carbohydrate, hydrocarbon, and lip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extLst>
                        <a:ext uri="{28A0092B-C50C-407E-A947-70E740481C1C}">
                          <a14:useLocalDpi xmlns:a14="http://schemas.microsoft.com/office/drawing/2010/main" val="0"/>
                        </a:ext>
                      </a:extLst>
                    </a:blip>
                    <a:srcRect b="5282"/>
                    <a:stretch/>
                  </pic:blipFill>
                  <pic:spPr bwMode="auto">
                    <a:xfrm>
                      <a:off x="0" y="0"/>
                      <a:ext cx="6400800" cy="1981200"/>
                    </a:xfrm>
                    <a:prstGeom prst="rect">
                      <a:avLst/>
                    </a:prstGeom>
                    <a:ln>
                      <a:noFill/>
                    </a:ln>
                    <a:extLst>
                      <a:ext uri="{53640926-AAD7-44D8-BBD7-CCE9431645EC}">
                        <a14:shadowObscured xmlns:a14="http://schemas.microsoft.com/office/drawing/2010/main"/>
                      </a:ext>
                    </a:extLst>
                  </pic:spPr>
                </pic:pic>
              </a:graphicData>
            </a:graphic>
          </wp:inline>
        </w:drawing>
      </w:r>
    </w:p>
    <w:p w:rsidR="009A118C" w:rsidRDefault="00C521FB" w:rsidP="006122EC">
      <w:pPr>
        <w:pStyle w:val="BodyText"/>
        <w:tabs>
          <w:tab w:val="left" w:pos="2290"/>
        </w:tabs>
        <w:rPr>
          <w:rFonts w:ascii="Times New Roman"/>
          <w:sz w:val="21"/>
        </w:rPr>
      </w:pPr>
      <w:r>
        <w:rPr>
          <w:noProof/>
        </w:rPr>
        <mc:AlternateContent>
          <mc:Choice Requires="wps">
            <w:drawing>
              <wp:inline distT="0" distB="0" distL="0" distR="0">
                <wp:extent cx="6559550" cy="3155950"/>
                <wp:effectExtent l="0" t="0" r="12700" b="25400"/>
                <wp:docPr id="116" name="Text Box 64" descr="decorative bounding box&#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31559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23383" w:rsidRPr="006122EC" w:rsidRDefault="00623383" w:rsidP="006122EC">
                            <w:pPr>
                              <w:spacing w:before="120"/>
                              <w:ind w:left="180"/>
                              <w:rPr>
                                <w:b/>
                              </w:rPr>
                            </w:pPr>
                            <w:r w:rsidRPr="006122EC">
                              <w:rPr>
                                <w:b/>
                              </w:rPr>
                              <w:t>Draw your chemical reaction here:</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64" o:spid="_x0000_s1026" type="#_x0000_t202" alt="decorative bounding box&#10;&#10;" style="width:516.5pt;height:2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" filled="f">
                <v:textbox inset="0,0,0,0">
                  <w:txbxContent>
                    <w:p w:rsidR="00623383" w:rsidRPr="006122EC" w:rsidRDefault="00623383" w:rsidP="006122EC">
                      <w:pPr>
                        <w:spacing w:before="120"/>
                        <w:ind w:left="180"/>
                        <w:rPr>
                          <w:b/>
                        </w:rPr>
                      </w:pPr>
                      <w:r w:rsidRPr="006122EC">
                        <w:rPr>
                          <w:b/>
                        </w:rPr>
                        <w:t>Draw your chemical reaction here:</w:t>
                      </w:r>
                    </w:p>
                  </w:txbxContent>
                </v:textbox>
                <w10:anchorlock/>
              </v:shape>
            </w:pict>
          </mc:Fallback>
        </mc:AlternateContent>
      </w:r>
    </w:p>
    <w:p w:rsidR="009A118C" w:rsidRDefault="00AC4B9D" w:rsidP="00E368F2">
      <w:pPr>
        <w:pStyle w:val="ListParagraph"/>
        <w:numPr>
          <w:ilvl w:val="0"/>
          <w:numId w:val="7"/>
        </w:numPr>
      </w:pPr>
      <w:r>
        <w:t>Copy the reaction from Model 1 in the space above, but replace the methane (CH</w:t>
      </w:r>
      <w:r>
        <w:rPr>
          <w:position w:val="-5"/>
          <w:sz w:val="14"/>
        </w:rPr>
        <w:t>4</w:t>
      </w:r>
      <w:r>
        <w:t>) molecule with the molecule from the table at the top that matches your fuel type.</w:t>
      </w:r>
    </w:p>
    <w:p w:rsidR="009A118C" w:rsidRDefault="00AC4B9D" w:rsidP="00E368F2">
      <w:pPr>
        <w:pStyle w:val="ListParagraph"/>
        <w:numPr>
          <w:ilvl w:val="0"/>
          <w:numId w:val="7"/>
        </w:numPr>
      </w:pPr>
      <w:r>
        <w:t>Draw the correct number of each reactant and product to show that atoms are conserved in the reaction.</w:t>
      </w:r>
    </w:p>
    <w:p w:rsidR="009A118C" w:rsidRDefault="00AC4B9D" w:rsidP="00E368F2">
      <w:pPr>
        <w:pStyle w:val="ListParagraph"/>
        <w:numPr>
          <w:ilvl w:val="0"/>
          <w:numId w:val="7"/>
        </w:numPr>
      </w:pPr>
      <w:r>
        <w:t xml:space="preserve">Label the </w:t>
      </w:r>
      <w:r>
        <w:rPr>
          <w:b/>
        </w:rPr>
        <w:t xml:space="preserve">reactants </w:t>
      </w:r>
      <w:r>
        <w:t xml:space="preserve">and </w:t>
      </w:r>
      <w:r>
        <w:rPr>
          <w:b/>
        </w:rPr>
        <w:t xml:space="preserve">products </w:t>
      </w:r>
      <w:r>
        <w:t>in the reaction.</w:t>
      </w:r>
    </w:p>
    <w:p w:rsidR="009A118C" w:rsidRDefault="00AC4B9D" w:rsidP="00E368F2">
      <w:pPr>
        <w:pStyle w:val="ListParagraph"/>
        <w:numPr>
          <w:ilvl w:val="0"/>
          <w:numId w:val="6"/>
        </w:numPr>
      </w:pPr>
      <w:r>
        <w:t xml:space="preserve">Identify which bonds are </w:t>
      </w:r>
      <w:r>
        <w:rPr>
          <w:b/>
        </w:rPr>
        <w:t xml:space="preserve">broken </w:t>
      </w:r>
      <w:r>
        <w:t>in the reaction.</w:t>
      </w:r>
    </w:p>
    <w:p w:rsidR="009A118C" w:rsidRDefault="00AC4B9D" w:rsidP="00E368F2">
      <w:pPr>
        <w:pStyle w:val="ListParagraph"/>
        <w:numPr>
          <w:ilvl w:val="0"/>
          <w:numId w:val="6"/>
        </w:numPr>
      </w:pPr>
      <w:r>
        <w:t xml:space="preserve">Identify which bonds are </w:t>
      </w:r>
      <w:r>
        <w:rPr>
          <w:b/>
        </w:rPr>
        <w:t xml:space="preserve">formed </w:t>
      </w:r>
      <w:r>
        <w:t>in the reaction.</w:t>
      </w:r>
    </w:p>
    <w:p w:rsidR="009A118C" w:rsidRDefault="009A118C" w:rsidP="00C95AA9">
      <w:pPr>
        <w:tabs>
          <w:tab w:val="left" w:pos="9360"/>
        </w:tabs>
        <w:ind w:left="1440"/>
        <w:sectPr w:rsidR="009A118C" w:rsidSect="00000537">
          <w:footnotePr>
            <w:numRestart w:val="eachPage"/>
          </w:footnotePr>
          <w:pgSz w:w="12240" w:h="15840" w:code="1"/>
          <w:pgMar w:top="720" w:right="1080" w:bottom="720" w:left="1080" w:header="432" w:footer="432" w:gutter="0"/>
          <w:pgNumType w:start="51"/>
          <w:cols w:space="720"/>
          <w:docGrid w:linePitch="299"/>
        </w:sectPr>
      </w:pPr>
    </w:p>
    <w:p w:rsidR="009A118C" w:rsidRPr="00AE108F" w:rsidRDefault="00AC4B9D" w:rsidP="00C07A25">
      <w:pPr>
        <w:pStyle w:val="Numberedlist"/>
      </w:pPr>
      <w:r w:rsidRPr="00AE108F">
        <w:lastRenderedPageBreak/>
        <w:t xml:space="preserve">Use </w:t>
      </w:r>
      <w:hyperlink w:anchor="_Bond_Energy" w:history="1">
        <w:r w:rsidRPr="00AE108F">
          <w:rPr>
            <w:rStyle w:val="Hyperlink"/>
          </w:rPr>
          <w:t>Model 2</w:t>
        </w:r>
      </w:hyperlink>
      <w:r w:rsidRPr="00AE108F">
        <w:t xml:space="preserve"> as a guide to complete the following:</w:t>
      </w:r>
    </w:p>
    <w:p w:rsidR="009A118C" w:rsidRDefault="00AC4B9D" w:rsidP="00E368F2">
      <w:pPr>
        <w:pStyle w:val="ListParagraph"/>
        <w:numPr>
          <w:ilvl w:val="1"/>
          <w:numId w:val="34"/>
        </w:numPr>
        <w:ind w:left="720"/>
      </w:pPr>
      <w:r>
        <w:t>Sketch an energy graph for a combustion reaction.</w:t>
      </w:r>
    </w:p>
    <w:p w:rsidR="009A118C" w:rsidRDefault="00AC4B9D" w:rsidP="00E368F2">
      <w:pPr>
        <w:pStyle w:val="ListParagraph"/>
        <w:numPr>
          <w:ilvl w:val="1"/>
          <w:numId w:val="34"/>
        </w:numPr>
        <w:ind w:left="720"/>
      </w:pPr>
      <w:r>
        <w:t>Draw a line representing the energy change for the fuel that traveled the greatest distance.</w:t>
      </w:r>
    </w:p>
    <w:p w:rsidR="009A118C" w:rsidRDefault="00AC4B9D" w:rsidP="00E368F2">
      <w:pPr>
        <w:pStyle w:val="ListParagraph"/>
        <w:numPr>
          <w:ilvl w:val="1"/>
          <w:numId w:val="34"/>
        </w:numPr>
        <w:ind w:left="720"/>
      </w:pPr>
      <w:r>
        <w:t>On the same graph, in a different color, include a line for the fuel that traveled the least distance.</w:t>
      </w:r>
    </w:p>
    <w:p w:rsidR="009A118C" w:rsidRDefault="00AC4B9D" w:rsidP="00E368F2">
      <w:pPr>
        <w:pStyle w:val="ListParagraph"/>
        <w:numPr>
          <w:ilvl w:val="1"/>
          <w:numId w:val="34"/>
        </w:numPr>
        <w:ind w:left="720"/>
      </w:pPr>
      <w:r>
        <w:t>For both lines, include labels for the type of fuel, the reactants, and the products.</w:t>
      </w:r>
    </w:p>
    <w:p w:rsidR="009A118C" w:rsidRPr="00AE108F" w:rsidRDefault="00AC4B9D" w:rsidP="00AD2C2F">
      <w:pPr>
        <w:pStyle w:val="Numberedlist"/>
        <w:spacing w:before="360"/>
      </w:pPr>
      <w:r w:rsidRPr="00AE108F">
        <w:t>Use questions 17 and 18 as a guide to complete the following:</w:t>
      </w:r>
    </w:p>
    <w:p w:rsidR="009A118C" w:rsidRPr="00AE108F" w:rsidRDefault="00AC4B9D" w:rsidP="00E368F2">
      <w:pPr>
        <w:pStyle w:val="ListParagraph"/>
        <w:numPr>
          <w:ilvl w:val="0"/>
          <w:numId w:val="35"/>
        </w:numPr>
        <w:ind w:left="720"/>
      </w:pPr>
      <w:r w:rsidRPr="00AE108F">
        <w:t>Create a model showing the energy transfer between the system and surroundings for your boat during the combustion of your fuel.</w:t>
      </w:r>
    </w:p>
    <w:p w:rsidR="009A118C" w:rsidRDefault="009A118C" w:rsidP="00C95AA9">
      <w:pPr>
        <w:tabs>
          <w:tab w:val="left" w:pos="9360"/>
        </w:tabs>
        <w:ind w:left="1440"/>
        <w:sectPr w:rsidR="009A118C" w:rsidSect="00000537">
          <w:footnotePr>
            <w:numRestart w:val="eachPage"/>
          </w:footnotePr>
          <w:pgSz w:w="12240" w:h="15840" w:code="1"/>
          <w:pgMar w:top="720" w:right="1080" w:bottom="720" w:left="1080" w:header="432" w:footer="432" w:gutter="0"/>
          <w:cols w:space="720"/>
          <w:docGrid w:linePitch="299"/>
        </w:sectPr>
      </w:pPr>
    </w:p>
    <w:p w:rsidR="009A118C" w:rsidRDefault="00AC4B9D" w:rsidP="009324BF">
      <w:pPr>
        <w:pStyle w:val="Heading3"/>
      </w:pPr>
      <w:bookmarkStart w:id="40" w:name="_Bond_Energy_Notes"/>
      <w:bookmarkEnd w:id="40"/>
      <w:r>
        <w:rPr>
          <w:w w:val="105"/>
        </w:rPr>
        <w:lastRenderedPageBreak/>
        <w:t>Bond Energy Notes</w:t>
      </w:r>
    </w:p>
    <w:p w:rsidR="009A118C" w:rsidRDefault="00AC4B9D" w:rsidP="00A37BB5">
      <w:pPr>
        <w:pStyle w:val="BodyText"/>
        <w:tabs>
          <w:tab w:val="left" w:pos="9360"/>
        </w:tabs>
        <w:rPr>
          <w:rFonts w:ascii="Calibri"/>
          <w:sz w:val="19"/>
        </w:rPr>
      </w:pPr>
      <w:r>
        <w:rPr>
          <w:noProof/>
        </w:rPr>
        <w:drawing>
          <wp:inline distT="0" distB="0" distL="0" distR="0">
            <wp:extent cx="6843360" cy="7514463"/>
            <wp:effectExtent l="0" t="0" r="0" b="0"/>
            <wp:docPr id="71" name="image38.jpeg" descr="handwritten bond engery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8.jpe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843360" cy="7514463"/>
                    </a:xfrm>
                    <a:prstGeom prst="rect">
                      <a:avLst/>
                    </a:prstGeom>
                  </pic:spPr>
                </pic:pic>
              </a:graphicData>
            </a:graphic>
          </wp:inline>
        </w:drawing>
      </w:r>
    </w:p>
    <w:p w:rsidR="00D614EB" w:rsidRPr="00D614EB" w:rsidRDefault="002F3E46" w:rsidP="00D614EB">
      <w:pPr>
        <w:pStyle w:val="Caption"/>
        <w:ind w:left="720"/>
        <w:jc w:val="center"/>
        <w:rPr>
          <w:color w:val="0000FF" w:themeColor="hyperlink"/>
          <w:u w:val="single"/>
        </w:rPr>
      </w:pPr>
      <w:r>
        <w:t>I</w:t>
      </w:r>
      <w:r w:rsidRPr="00392AEA">
        <w:t xml:space="preserve">mage by </w:t>
      </w:r>
      <w:hyperlink r:id="rId93" w:history="1">
        <w:r w:rsidRPr="00392AEA">
          <w:rPr>
            <w:rStyle w:val="Hyperlink"/>
          </w:rPr>
          <w:t>Oak Harbor Public Schools</w:t>
        </w:r>
      </w:hyperlink>
      <w:r w:rsidRPr="00392AEA">
        <w:t xml:space="preserve"> | </w:t>
      </w:r>
      <w:hyperlink r:id="rId94" w:history="1">
        <w:r w:rsidRPr="00392AEA">
          <w:rPr>
            <w:rStyle w:val="Hyperlink"/>
          </w:rPr>
          <w:t>CC BY</w:t>
        </w:r>
      </w:hyperlink>
    </w:p>
    <w:p w:rsidR="00D614EB" w:rsidRPr="00D614EB" w:rsidRDefault="00D614EB" w:rsidP="00D614EB">
      <w:pPr>
        <w:sectPr w:rsidR="00D614EB" w:rsidRPr="00D614EB" w:rsidSect="00000537">
          <w:footnotePr>
            <w:numRestart w:val="eachPage"/>
          </w:footnotePr>
          <w:pgSz w:w="12240" w:h="15840" w:code="1"/>
          <w:pgMar w:top="720" w:right="1080" w:bottom="720" w:left="1080" w:header="432" w:footer="432" w:gutter="0"/>
          <w:cols w:space="720"/>
          <w:docGrid w:linePitch="299"/>
        </w:sectPr>
      </w:pPr>
    </w:p>
    <w:p w:rsidR="009A118C" w:rsidRDefault="00AC4B9D" w:rsidP="00A37BB5">
      <w:pPr>
        <w:pStyle w:val="BodyText"/>
        <w:tabs>
          <w:tab w:val="left" w:pos="9360"/>
        </w:tabs>
      </w:pPr>
      <w:r>
        <w:rPr>
          <w:noProof/>
        </w:rPr>
        <w:lastRenderedPageBreak/>
        <w:drawing>
          <wp:inline distT="0" distB="0" distL="0" distR="0">
            <wp:extent cx="5989186" cy="7574280"/>
            <wp:effectExtent l="0" t="0" r="0" b="7620"/>
            <wp:docPr id="73" name="image39.jpeg" descr="handwritten bond energy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9.jpeg"/>
                    <pic:cNvPicPr/>
                  </pic:nvPicPr>
                  <pic:blipFill>
                    <a:blip r:embed="rId95" cstate="print"/>
                    <a:stretch>
                      <a:fillRect/>
                    </a:stretch>
                  </pic:blipFill>
                  <pic:spPr>
                    <a:xfrm>
                      <a:off x="0" y="0"/>
                      <a:ext cx="5989186" cy="7574280"/>
                    </a:xfrm>
                    <a:prstGeom prst="rect">
                      <a:avLst/>
                    </a:prstGeom>
                  </pic:spPr>
                </pic:pic>
              </a:graphicData>
            </a:graphic>
          </wp:inline>
        </w:drawing>
      </w:r>
    </w:p>
    <w:p w:rsidR="002F3E46" w:rsidRDefault="002F3E46" w:rsidP="002F3E46">
      <w:pPr>
        <w:pStyle w:val="Caption"/>
        <w:ind w:left="720"/>
        <w:jc w:val="center"/>
        <w:sectPr w:rsidR="002F3E46" w:rsidSect="00000537">
          <w:footnotePr>
            <w:numRestart w:val="eachPage"/>
          </w:footnotePr>
          <w:pgSz w:w="12240" w:h="15840" w:code="1"/>
          <w:pgMar w:top="720" w:right="1080" w:bottom="720" w:left="1080" w:header="432" w:footer="432" w:gutter="0"/>
          <w:cols w:space="720"/>
          <w:docGrid w:linePitch="299"/>
        </w:sectPr>
      </w:pPr>
      <w:r>
        <w:t>I</w:t>
      </w:r>
      <w:r w:rsidRPr="00392AEA">
        <w:t xml:space="preserve">mage by </w:t>
      </w:r>
      <w:hyperlink r:id="rId96" w:history="1">
        <w:r w:rsidRPr="00392AEA">
          <w:rPr>
            <w:rStyle w:val="Hyperlink"/>
          </w:rPr>
          <w:t>Oak Harbor Public Schools</w:t>
        </w:r>
      </w:hyperlink>
      <w:r w:rsidRPr="00392AEA">
        <w:t xml:space="preserve"> | </w:t>
      </w:r>
      <w:hyperlink r:id="rId97" w:history="1">
        <w:r w:rsidRPr="00392AEA">
          <w:rPr>
            <w:rStyle w:val="Hyperlink"/>
          </w:rPr>
          <w:t>CC BY</w:t>
        </w:r>
      </w:hyperlink>
    </w:p>
    <w:p w:rsidR="009A118C" w:rsidRDefault="00AC4B9D" w:rsidP="00C32A22">
      <w:pPr>
        <w:pStyle w:val="Heading3"/>
      </w:pPr>
      <w:bookmarkStart w:id="41" w:name="_Task:_Bonding_and"/>
      <w:bookmarkEnd w:id="41"/>
      <w:r>
        <w:rPr>
          <w:w w:val="110"/>
        </w:rPr>
        <w:lastRenderedPageBreak/>
        <w:t>Task: Bonding and Bond Energy</w:t>
      </w:r>
    </w:p>
    <w:p w:rsidR="009A118C" w:rsidRDefault="00AC4B9D" w:rsidP="00C32A22">
      <w:pPr>
        <w:pStyle w:val="Component"/>
      </w:pPr>
      <w:r>
        <w:t>Technical Manual Chapter 1 - Bonding &amp; Bond Energy</w:t>
      </w:r>
    </w:p>
    <w:p w:rsidR="009A118C" w:rsidRPr="00801BF1" w:rsidRDefault="00AC4B9D" w:rsidP="00801BF1">
      <w:r w:rsidRPr="00801BF1">
        <w:t xml:space="preserve">For this </w:t>
      </w:r>
      <w:r w:rsidR="00633C17" w:rsidRPr="00801BF1">
        <w:t>task,</w:t>
      </w:r>
      <w:r w:rsidRPr="00801BF1">
        <w:t xml:space="preserve"> you will write the first chapter of the </w:t>
      </w:r>
      <w:r w:rsidRPr="00801BF1">
        <w:rPr>
          <w:b/>
        </w:rPr>
        <w:t>Operator's Manual</w:t>
      </w:r>
      <w:r w:rsidRPr="00801BF1">
        <w:t xml:space="preserve"> for the Steam-Powered Boat that your team will construct. You don’t have to have a design for your heat engine picked out yet, but you do need to pick a fuel that you will burn.</w:t>
      </w:r>
    </w:p>
    <w:p w:rsidR="009A118C" w:rsidRPr="00C55370" w:rsidRDefault="00AC4B9D" w:rsidP="00C55370">
      <w:pPr>
        <w:spacing w:before="240"/>
        <w:rPr>
          <w:b/>
        </w:rPr>
      </w:pPr>
      <w:r w:rsidRPr="00C55370">
        <w:rPr>
          <w:b/>
        </w:rPr>
        <w:t>Step 1. Choose a fuel</w:t>
      </w:r>
    </w:p>
    <w:p w:rsidR="009A118C" w:rsidRPr="00C55370" w:rsidRDefault="00AC4B9D" w:rsidP="00C55370">
      <w:pPr>
        <w:rPr>
          <w:i/>
        </w:rPr>
      </w:pPr>
      <w:r w:rsidRPr="00C55370">
        <w:rPr>
          <w:i/>
        </w:rPr>
        <w:t>Select a fuel from the following list:</w:t>
      </w:r>
    </w:p>
    <w:p w:rsidR="00C55370" w:rsidRDefault="00C55370" w:rsidP="00C55370">
      <w:pPr>
        <w:sectPr w:rsidR="00C55370" w:rsidSect="00000537">
          <w:footnotePr>
            <w:numRestart w:val="eachPage"/>
          </w:footnotePr>
          <w:pgSz w:w="12240" w:h="15840" w:code="1"/>
          <w:pgMar w:top="720" w:right="1080" w:bottom="720" w:left="1080" w:header="432" w:footer="432" w:gutter="0"/>
          <w:cols w:space="720"/>
          <w:docGrid w:linePitch="299"/>
        </w:sectPr>
      </w:pPr>
    </w:p>
    <w:p w:rsidR="009A118C" w:rsidRPr="00C55370" w:rsidRDefault="00C55370" w:rsidP="00C55370">
      <w:pPr>
        <w:jc w:val="center"/>
        <w:rPr>
          <w:b/>
        </w:rPr>
      </w:pPr>
      <w:r w:rsidRPr="00C55370">
        <w:rPr>
          <w:b/>
        </w:rPr>
        <w:t>Carbohydrates</w:t>
      </w:r>
    </w:p>
    <w:p w:rsidR="00C55370" w:rsidRDefault="00C55370" w:rsidP="00E368F2">
      <w:pPr>
        <w:pStyle w:val="ListParagraph"/>
        <w:numPr>
          <w:ilvl w:val="0"/>
          <w:numId w:val="36"/>
        </w:numPr>
      </w:pPr>
      <w:r>
        <w:t>Potato chips</w:t>
      </w:r>
    </w:p>
    <w:p w:rsidR="00C55370" w:rsidRDefault="00C55370" w:rsidP="00E368F2">
      <w:pPr>
        <w:pStyle w:val="ListParagraph"/>
        <w:numPr>
          <w:ilvl w:val="0"/>
          <w:numId w:val="36"/>
        </w:numPr>
      </w:pPr>
      <w:r>
        <w:t>Wood/paper</w:t>
      </w:r>
    </w:p>
    <w:p w:rsidR="00C55370" w:rsidRPr="00C55370" w:rsidRDefault="00C55370" w:rsidP="00C55370">
      <w:pPr>
        <w:jc w:val="center"/>
        <w:rPr>
          <w:b/>
        </w:rPr>
      </w:pPr>
      <w:r w:rsidRPr="00C55370">
        <w:rPr>
          <w:b/>
        </w:rPr>
        <w:t>Hydrocarbons</w:t>
      </w:r>
    </w:p>
    <w:p w:rsidR="00C55370" w:rsidRDefault="00C55370" w:rsidP="00E368F2">
      <w:pPr>
        <w:pStyle w:val="ListParagraph"/>
        <w:numPr>
          <w:ilvl w:val="0"/>
          <w:numId w:val="37"/>
        </w:numPr>
      </w:pPr>
      <w:r>
        <w:t>Petroleum jelly</w:t>
      </w:r>
    </w:p>
    <w:p w:rsidR="00C55370" w:rsidRDefault="00C55370" w:rsidP="00E368F2">
      <w:pPr>
        <w:pStyle w:val="ListParagraph"/>
        <w:numPr>
          <w:ilvl w:val="0"/>
          <w:numId w:val="37"/>
        </w:numPr>
      </w:pPr>
      <w:r>
        <w:t>Candle wax</w:t>
      </w:r>
    </w:p>
    <w:p w:rsidR="00C55370" w:rsidRPr="00C55370" w:rsidRDefault="00C55370" w:rsidP="00C55370">
      <w:pPr>
        <w:jc w:val="center"/>
        <w:rPr>
          <w:b/>
        </w:rPr>
      </w:pPr>
      <w:r w:rsidRPr="00C55370">
        <w:rPr>
          <w:b/>
        </w:rPr>
        <w:t>Lipids</w:t>
      </w:r>
    </w:p>
    <w:p w:rsidR="00C55370" w:rsidRDefault="00C55370" w:rsidP="00E368F2">
      <w:pPr>
        <w:pStyle w:val="ListParagraph"/>
        <w:numPr>
          <w:ilvl w:val="0"/>
          <w:numId w:val="38"/>
        </w:numPr>
      </w:pPr>
      <w:r>
        <w:t>Butter</w:t>
      </w:r>
    </w:p>
    <w:p w:rsidR="00C55370" w:rsidRDefault="00C55370" w:rsidP="00E368F2">
      <w:pPr>
        <w:pStyle w:val="ListParagraph"/>
        <w:numPr>
          <w:ilvl w:val="0"/>
          <w:numId w:val="38"/>
        </w:numPr>
      </w:pPr>
      <w:r>
        <w:t>Vegetable oil</w:t>
      </w:r>
    </w:p>
    <w:p w:rsidR="00C55370" w:rsidRDefault="00C55370" w:rsidP="00C55370">
      <w:pPr>
        <w:pStyle w:val="TableParagraph"/>
        <w:tabs>
          <w:tab w:val="left" w:pos="9360"/>
        </w:tabs>
        <w:ind w:left="50"/>
        <w:sectPr w:rsidR="00C55370" w:rsidSect="00000537">
          <w:footnotePr>
            <w:numRestart w:val="eachPage"/>
          </w:footnotePr>
          <w:type w:val="continuous"/>
          <w:pgSz w:w="12240" w:h="15840" w:code="1"/>
          <w:pgMar w:top="720" w:right="1080" w:bottom="720" w:left="1080" w:header="432" w:footer="432" w:gutter="0"/>
          <w:cols w:num="3" w:sep="1" w:space="720"/>
          <w:docGrid w:linePitch="299"/>
        </w:sectPr>
      </w:pPr>
    </w:p>
    <w:p w:rsidR="009A118C" w:rsidRDefault="00AC4B9D" w:rsidP="00DB0D83">
      <w:pPr>
        <w:spacing w:before="480"/>
      </w:pPr>
      <w:r>
        <w:t>This</w:t>
      </w:r>
      <w:r>
        <w:rPr>
          <w:spacing w:val="-23"/>
        </w:rPr>
        <w:t xml:space="preserve"> </w:t>
      </w:r>
      <w:r>
        <w:t>first</w:t>
      </w:r>
      <w:r>
        <w:rPr>
          <w:spacing w:val="-23"/>
        </w:rPr>
        <w:t xml:space="preserve"> </w:t>
      </w:r>
      <w:r>
        <w:t>chapter</w:t>
      </w:r>
      <w:r>
        <w:rPr>
          <w:spacing w:val="-23"/>
        </w:rPr>
        <w:t xml:space="preserve"> </w:t>
      </w:r>
      <w:r>
        <w:t>of</w:t>
      </w:r>
      <w:r>
        <w:rPr>
          <w:spacing w:val="-23"/>
        </w:rPr>
        <w:t xml:space="preserve"> </w:t>
      </w:r>
      <w:r>
        <w:t>your</w:t>
      </w:r>
      <w:r>
        <w:rPr>
          <w:spacing w:val="-23"/>
        </w:rPr>
        <w:t xml:space="preserve"> </w:t>
      </w:r>
      <w:r>
        <w:t>manual</w:t>
      </w:r>
      <w:r>
        <w:rPr>
          <w:spacing w:val="-23"/>
        </w:rPr>
        <w:t xml:space="preserve"> </w:t>
      </w:r>
      <w:r>
        <w:t>will</w:t>
      </w:r>
      <w:r>
        <w:rPr>
          <w:spacing w:val="-23"/>
        </w:rPr>
        <w:t xml:space="preserve"> </w:t>
      </w:r>
      <w:r>
        <w:t>explain</w:t>
      </w:r>
      <w:r>
        <w:rPr>
          <w:spacing w:val="-23"/>
        </w:rPr>
        <w:t xml:space="preserve"> </w:t>
      </w:r>
      <w:r>
        <w:t>how</w:t>
      </w:r>
      <w:r>
        <w:rPr>
          <w:spacing w:val="-23"/>
        </w:rPr>
        <w:t xml:space="preserve"> </w:t>
      </w:r>
      <w:r>
        <w:t>the</w:t>
      </w:r>
      <w:r>
        <w:rPr>
          <w:spacing w:val="-23"/>
        </w:rPr>
        <w:t xml:space="preserve"> </w:t>
      </w:r>
      <w:r>
        <w:t>concepts</w:t>
      </w:r>
      <w:r>
        <w:rPr>
          <w:spacing w:val="-23"/>
        </w:rPr>
        <w:t xml:space="preserve"> </w:t>
      </w:r>
      <w:r>
        <w:t>of</w:t>
      </w:r>
      <w:r>
        <w:rPr>
          <w:spacing w:val="-23"/>
        </w:rPr>
        <w:t xml:space="preserve"> </w:t>
      </w:r>
      <w:r>
        <w:t>chemical</w:t>
      </w:r>
      <w:r>
        <w:rPr>
          <w:spacing w:val="-23"/>
        </w:rPr>
        <w:t xml:space="preserve"> </w:t>
      </w:r>
      <w:r>
        <w:t>bonding</w:t>
      </w:r>
      <w:r>
        <w:rPr>
          <w:spacing w:val="-23"/>
        </w:rPr>
        <w:t xml:space="preserve"> </w:t>
      </w:r>
      <w:r>
        <w:t>and</w:t>
      </w:r>
      <w:r>
        <w:rPr>
          <w:spacing w:val="-23"/>
        </w:rPr>
        <w:t xml:space="preserve"> </w:t>
      </w:r>
      <w:r>
        <w:t>bond</w:t>
      </w:r>
      <w:r>
        <w:rPr>
          <w:spacing w:val="-23"/>
        </w:rPr>
        <w:t xml:space="preserve"> </w:t>
      </w:r>
      <w:r>
        <w:t>energy</w:t>
      </w:r>
      <w:r>
        <w:rPr>
          <w:spacing w:val="-23"/>
        </w:rPr>
        <w:t xml:space="preserve"> </w:t>
      </w:r>
      <w:r>
        <w:t>play</w:t>
      </w:r>
      <w:r>
        <w:rPr>
          <w:spacing w:val="-23"/>
        </w:rPr>
        <w:t xml:space="preserve"> </w:t>
      </w:r>
      <w:r>
        <w:t>a</w:t>
      </w:r>
      <w:r>
        <w:rPr>
          <w:spacing w:val="-23"/>
        </w:rPr>
        <w:t xml:space="preserve"> </w:t>
      </w:r>
      <w:r>
        <w:t>role</w:t>
      </w:r>
      <w:r>
        <w:rPr>
          <w:spacing w:val="-23"/>
        </w:rPr>
        <w:t xml:space="preserve"> </w:t>
      </w:r>
      <w:r>
        <w:t>in</w:t>
      </w:r>
      <w:r>
        <w:rPr>
          <w:spacing w:val="-23"/>
        </w:rPr>
        <w:t xml:space="preserve"> </w:t>
      </w:r>
      <w:r>
        <w:t>the operation</w:t>
      </w:r>
      <w:r>
        <w:rPr>
          <w:spacing w:val="-22"/>
        </w:rPr>
        <w:t xml:space="preserve"> </w:t>
      </w:r>
      <w:r>
        <w:t>of</w:t>
      </w:r>
      <w:r>
        <w:rPr>
          <w:spacing w:val="-22"/>
        </w:rPr>
        <w:t xml:space="preserve"> </w:t>
      </w:r>
      <w:r>
        <w:t>a</w:t>
      </w:r>
      <w:r>
        <w:rPr>
          <w:spacing w:val="-22"/>
        </w:rPr>
        <w:t xml:space="preserve"> </w:t>
      </w:r>
      <w:r>
        <w:t>heat</w:t>
      </w:r>
      <w:r>
        <w:rPr>
          <w:spacing w:val="-22"/>
        </w:rPr>
        <w:t xml:space="preserve"> </w:t>
      </w:r>
      <w:r>
        <w:t>engine</w:t>
      </w:r>
      <w:r>
        <w:rPr>
          <w:spacing w:val="-22"/>
        </w:rPr>
        <w:t xml:space="preserve"> </w:t>
      </w:r>
      <w:r>
        <w:t>burning</w:t>
      </w:r>
      <w:r>
        <w:rPr>
          <w:spacing w:val="-22"/>
        </w:rPr>
        <w:t xml:space="preserve"> </w:t>
      </w:r>
      <w:r>
        <w:t>the</w:t>
      </w:r>
      <w:r>
        <w:rPr>
          <w:spacing w:val="-22"/>
        </w:rPr>
        <w:t xml:space="preserve"> </w:t>
      </w:r>
      <w:r>
        <w:t>fuel</w:t>
      </w:r>
      <w:r>
        <w:rPr>
          <w:spacing w:val="-22"/>
        </w:rPr>
        <w:t xml:space="preserve"> </w:t>
      </w:r>
      <w:r>
        <w:t>you</w:t>
      </w:r>
      <w:r>
        <w:rPr>
          <w:spacing w:val="-22"/>
        </w:rPr>
        <w:t xml:space="preserve"> </w:t>
      </w:r>
      <w:r>
        <w:t>have</w:t>
      </w:r>
      <w:r>
        <w:rPr>
          <w:spacing w:val="-22"/>
        </w:rPr>
        <w:t xml:space="preserve"> </w:t>
      </w:r>
      <w:r>
        <w:t>chosen.</w:t>
      </w:r>
    </w:p>
    <w:p w:rsidR="009A118C" w:rsidRDefault="00AC4B9D" w:rsidP="00C55370">
      <w:r>
        <w:t>This chapter will contain three parts. Each part is described in detail on the following pages.</w:t>
      </w:r>
    </w:p>
    <w:p w:rsidR="009A118C" w:rsidRDefault="009A118C" w:rsidP="00C95AA9">
      <w:pPr>
        <w:tabs>
          <w:tab w:val="left" w:pos="9360"/>
        </w:tabs>
        <w:ind w:left="1440"/>
        <w:sectPr w:rsidR="009A118C" w:rsidSect="00000537">
          <w:footnotePr>
            <w:numRestart w:val="eachPage"/>
          </w:footnotePr>
          <w:type w:val="continuous"/>
          <w:pgSz w:w="12240" w:h="15840" w:code="1"/>
          <w:pgMar w:top="720" w:right="1080" w:bottom="720" w:left="1080" w:header="432" w:footer="432" w:gutter="0"/>
          <w:cols w:space="720"/>
          <w:docGrid w:linePitch="299"/>
        </w:sectPr>
      </w:pPr>
    </w:p>
    <w:p w:rsidR="009A118C" w:rsidRDefault="00AC4B9D" w:rsidP="009E32F1">
      <w:pPr>
        <w:pStyle w:val="Component"/>
        <w:spacing w:after="360"/>
      </w:pPr>
      <w:r>
        <w:lastRenderedPageBreak/>
        <w:t>Part 1: Explanation of the chemical reaction when burning your fuel</w:t>
      </w:r>
    </w:p>
    <w:p w:rsidR="009A118C" w:rsidRDefault="00AC4B9D" w:rsidP="00E368F2">
      <w:pPr>
        <w:pStyle w:val="ListParagraph"/>
        <w:numPr>
          <w:ilvl w:val="0"/>
          <w:numId w:val="40"/>
        </w:numPr>
      </w:pPr>
      <w:r>
        <w:t>For the chemical reaction of your group’s chosen fuel, construct an explanation of the burning of the fuel that:</w:t>
      </w:r>
    </w:p>
    <w:p w:rsidR="00675E71" w:rsidRDefault="00675E71" w:rsidP="009E32F1">
      <w:pPr>
        <w:ind w:left="360"/>
      </w:pPr>
      <w:r w:rsidRPr="00675E71">
        <w:t>Includes complete chemical equation including correct chemical formulas for products and reactants</w:t>
      </w:r>
      <w:r w:rsidR="00992C69">
        <w:t>.</w:t>
      </w:r>
    </w:p>
    <w:tbl>
      <w:tblPr>
        <w:tblW w:w="10080" w:type="dxa"/>
        <w:tblInd w:w="2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44" w:type="dxa"/>
          <w:right w:w="144" w:type="dxa"/>
        </w:tblCellMar>
        <w:tblLook w:val="01E0" w:firstRow="1" w:lastRow="1" w:firstColumn="1" w:lastColumn="1" w:noHBand="0" w:noVBand="0"/>
        <w:tblDescription w:val="rubric describing criteria for meeting expectations on the question"/>
      </w:tblPr>
      <w:tblGrid>
        <w:gridCol w:w="1660"/>
        <w:gridCol w:w="2302"/>
        <w:gridCol w:w="2215"/>
        <w:gridCol w:w="2200"/>
        <w:gridCol w:w="1703"/>
      </w:tblGrid>
      <w:tr w:rsidR="00992C69" w:rsidRPr="00675E71" w:rsidTr="009E32F1">
        <w:trPr>
          <w:trHeight w:hRule="exact" w:val="510"/>
          <w:tblHeader/>
        </w:trPr>
        <w:tc>
          <w:tcPr>
            <w:tcW w:w="1695" w:type="dxa"/>
            <w:shd w:val="clear" w:color="auto" w:fill="A3C2F4"/>
          </w:tcPr>
          <w:p w:rsidR="00992C69" w:rsidRPr="00675E71" w:rsidRDefault="00992C69" w:rsidP="006428C4">
            <w:pPr>
              <w:pStyle w:val="TableParagraph"/>
              <w:jc w:val="center"/>
              <w:rPr>
                <w:b/>
              </w:rPr>
            </w:pPr>
            <w:r w:rsidRPr="00675E71">
              <w:rPr>
                <w:b/>
              </w:rPr>
              <w:t>0 - Inadequate</w:t>
            </w:r>
          </w:p>
        </w:tc>
        <w:tc>
          <w:tcPr>
            <w:tcW w:w="2355" w:type="dxa"/>
            <w:shd w:val="clear" w:color="auto" w:fill="A3C2F4"/>
          </w:tcPr>
          <w:p w:rsidR="00992C69" w:rsidRPr="00675E71" w:rsidRDefault="00992C69" w:rsidP="006428C4">
            <w:pPr>
              <w:pStyle w:val="TableParagraph"/>
              <w:jc w:val="center"/>
              <w:rPr>
                <w:b/>
              </w:rPr>
            </w:pPr>
            <w:r w:rsidRPr="00675E71">
              <w:rPr>
                <w:b/>
              </w:rPr>
              <w:t>1 - Below</w:t>
            </w:r>
          </w:p>
        </w:tc>
        <w:tc>
          <w:tcPr>
            <w:tcW w:w="2265" w:type="dxa"/>
            <w:shd w:val="clear" w:color="auto" w:fill="A3C2F4"/>
          </w:tcPr>
          <w:p w:rsidR="00992C69" w:rsidRPr="00675E71" w:rsidRDefault="00992C69" w:rsidP="006428C4">
            <w:pPr>
              <w:pStyle w:val="TableParagraph"/>
              <w:jc w:val="center"/>
              <w:rPr>
                <w:b/>
              </w:rPr>
            </w:pPr>
            <w:r w:rsidRPr="00675E71">
              <w:rPr>
                <w:b/>
              </w:rPr>
              <w:t>2 - Approaching</w:t>
            </w:r>
          </w:p>
        </w:tc>
        <w:tc>
          <w:tcPr>
            <w:tcW w:w="2250" w:type="dxa"/>
            <w:shd w:val="clear" w:color="auto" w:fill="A3C2F4"/>
          </w:tcPr>
          <w:p w:rsidR="00992C69" w:rsidRPr="00675E71" w:rsidRDefault="00992C69" w:rsidP="006428C4">
            <w:pPr>
              <w:pStyle w:val="TableParagraph"/>
              <w:jc w:val="center"/>
              <w:rPr>
                <w:b/>
              </w:rPr>
            </w:pPr>
            <w:r w:rsidRPr="00675E71">
              <w:rPr>
                <w:b/>
              </w:rPr>
              <w:t>3 - Meets</w:t>
            </w:r>
          </w:p>
        </w:tc>
        <w:tc>
          <w:tcPr>
            <w:tcW w:w="1740" w:type="dxa"/>
            <w:shd w:val="clear" w:color="auto" w:fill="A3C2F4"/>
          </w:tcPr>
          <w:p w:rsidR="00992C69" w:rsidRPr="00675E71" w:rsidRDefault="00992C69" w:rsidP="006428C4">
            <w:pPr>
              <w:pStyle w:val="TableParagraph"/>
              <w:jc w:val="center"/>
              <w:rPr>
                <w:b/>
              </w:rPr>
            </w:pPr>
            <w:r w:rsidRPr="00675E71">
              <w:rPr>
                <w:b/>
              </w:rPr>
              <w:t>4 - Exceeds</w:t>
            </w:r>
          </w:p>
        </w:tc>
      </w:tr>
      <w:tr w:rsidR="00992C69" w:rsidRPr="00675E71" w:rsidTr="009E32F1">
        <w:trPr>
          <w:trHeight w:hRule="exact" w:val="2769"/>
        </w:trPr>
        <w:tc>
          <w:tcPr>
            <w:tcW w:w="1695" w:type="dxa"/>
            <w:vAlign w:val="center"/>
          </w:tcPr>
          <w:p w:rsidR="00992C69" w:rsidRPr="00675E71" w:rsidRDefault="00992C69" w:rsidP="006428C4">
            <w:pPr>
              <w:pStyle w:val="TableParagraph"/>
            </w:pPr>
            <w:r w:rsidRPr="00675E71">
              <w:t>Chemical equation is missing</w:t>
            </w:r>
          </w:p>
        </w:tc>
        <w:tc>
          <w:tcPr>
            <w:tcW w:w="2355" w:type="dxa"/>
            <w:vAlign w:val="center"/>
          </w:tcPr>
          <w:p w:rsidR="00992C69" w:rsidRPr="00675E71" w:rsidRDefault="00992C69" w:rsidP="006428C4">
            <w:pPr>
              <w:pStyle w:val="TableParagraph"/>
            </w:pPr>
            <w:r w:rsidRPr="00675E71">
              <w:t>All chemical formulas are incorrect</w:t>
            </w:r>
          </w:p>
          <w:p w:rsidR="00992C69" w:rsidRPr="00675E71" w:rsidRDefault="00992C69" w:rsidP="006428C4">
            <w:pPr>
              <w:pStyle w:val="TableParagraph"/>
              <w:rPr>
                <w:b/>
              </w:rPr>
            </w:pPr>
            <w:r w:rsidRPr="00675E71">
              <w:rPr>
                <w:b/>
              </w:rPr>
              <w:t>OR</w:t>
            </w:r>
          </w:p>
          <w:p w:rsidR="00992C69" w:rsidRPr="00675E71" w:rsidRDefault="00992C69" w:rsidP="006428C4">
            <w:pPr>
              <w:pStyle w:val="TableParagraph"/>
            </w:pPr>
            <w:r w:rsidRPr="00675E71">
              <w:t>Chemical Equation does not have carbon dioxide</w:t>
            </w:r>
          </w:p>
        </w:tc>
        <w:tc>
          <w:tcPr>
            <w:tcW w:w="2265" w:type="dxa"/>
            <w:vAlign w:val="center"/>
          </w:tcPr>
          <w:p w:rsidR="00992C69" w:rsidRPr="00675E71" w:rsidRDefault="00992C69" w:rsidP="006428C4">
            <w:pPr>
              <w:pStyle w:val="TableParagraph"/>
            </w:pPr>
            <w:r w:rsidRPr="00675E71">
              <w:t>One or more chemical formulas are incorrect.</w:t>
            </w:r>
          </w:p>
          <w:p w:rsidR="00992C69" w:rsidRPr="00675E71" w:rsidRDefault="00992C69" w:rsidP="006428C4">
            <w:pPr>
              <w:pStyle w:val="TableParagraph"/>
              <w:rPr>
                <w:b/>
              </w:rPr>
            </w:pPr>
            <w:r w:rsidRPr="00675E71">
              <w:rPr>
                <w:b/>
              </w:rPr>
              <w:t>AND</w:t>
            </w:r>
          </w:p>
          <w:p w:rsidR="00992C69" w:rsidRPr="00675E71" w:rsidRDefault="00992C69" w:rsidP="006428C4">
            <w:pPr>
              <w:pStyle w:val="TableParagraph"/>
            </w:pPr>
            <w:r w:rsidRPr="00675E71">
              <w:t>One or more reactants or products is in wrong location or missing</w:t>
            </w:r>
          </w:p>
        </w:tc>
        <w:tc>
          <w:tcPr>
            <w:tcW w:w="2250" w:type="dxa"/>
            <w:vAlign w:val="center"/>
          </w:tcPr>
          <w:p w:rsidR="00992C69" w:rsidRPr="00675E71" w:rsidRDefault="00992C69" w:rsidP="006428C4">
            <w:pPr>
              <w:pStyle w:val="TableParagraph"/>
            </w:pPr>
            <w:r w:rsidRPr="00675E71">
              <w:t>One chemical formula is incorrect</w:t>
            </w:r>
          </w:p>
          <w:p w:rsidR="00992C69" w:rsidRPr="00675E71" w:rsidRDefault="00992C69" w:rsidP="006428C4">
            <w:pPr>
              <w:pStyle w:val="TableParagraph"/>
              <w:rPr>
                <w:b/>
              </w:rPr>
            </w:pPr>
            <w:r w:rsidRPr="00675E71">
              <w:rPr>
                <w:b/>
              </w:rPr>
              <w:t>OR</w:t>
            </w:r>
          </w:p>
          <w:p w:rsidR="00992C69" w:rsidRPr="00675E71" w:rsidRDefault="00992C69" w:rsidP="006428C4">
            <w:pPr>
              <w:pStyle w:val="TableParagraph"/>
            </w:pPr>
            <w:r w:rsidRPr="00675E71">
              <w:t>Reactant or product is in wrong location or missing</w:t>
            </w:r>
          </w:p>
        </w:tc>
        <w:tc>
          <w:tcPr>
            <w:tcW w:w="1740" w:type="dxa"/>
            <w:vAlign w:val="center"/>
          </w:tcPr>
          <w:p w:rsidR="00992C69" w:rsidRPr="00675E71" w:rsidRDefault="00992C69" w:rsidP="006428C4">
            <w:pPr>
              <w:pStyle w:val="TableParagraph"/>
            </w:pPr>
            <w:r w:rsidRPr="00675E71">
              <w:t>All requirements are present</w:t>
            </w:r>
          </w:p>
        </w:tc>
      </w:tr>
    </w:tbl>
    <w:p w:rsidR="00675E71" w:rsidRDefault="00275FD6" w:rsidP="009E32F1">
      <w:pPr>
        <w:spacing w:before="240"/>
        <w:ind w:left="360"/>
      </w:pPr>
      <w:r w:rsidRPr="00275FD6">
        <w:t>Identifies the types of bonds (ionic or covalent) found in each reactant and product</w:t>
      </w:r>
      <w:r w:rsidR="00992C69">
        <w:t>.</w:t>
      </w:r>
    </w:p>
    <w:tbl>
      <w:tblPr>
        <w:tblW w:w="10080" w:type="dxa"/>
        <w:tblInd w:w="2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44" w:type="dxa"/>
          <w:right w:w="144" w:type="dxa"/>
        </w:tblCellMar>
        <w:tblLook w:val="01E0" w:firstRow="1" w:lastRow="1" w:firstColumn="1" w:lastColumn="1" w:noHBand="0" w:noVBand="0"/>
        <w:tblDescription w:val="rubric describing criteria for meeting expectations on the question"/>
      </w:tblPr>
      <w:tblGrid>
        <w:gridCol w:w="1660"/>
        <w:gridCol w:w="2302"/>
        <w:gridCol w:w="2215"/>
        <w:gridCol w:w="2200"/>
        <w:gridCol w:w="1703"/>
      </w:tblGrid>
      <w:tr w:rsidR="00992C69" w:rsidRPr="00992C69" w:rsidTr="009E32F1">
        <w:trPr>
          <w:trHeight w:hRule="exact" w:val="510"/>
          <w:tblHeader/>
        </w:trPr>
        <w:tc>
          <w:tcPr>
            <w:tcW w:w="1695" w:type="dxa"/>
            <w:shd w:val="clear" w:color="auto" w:fill="A3C2F4"/>
            <w:vAlign w:val="center"/>
          </w:tcPr>
          <w:p w:rsidR="00992C69" w:rsidRPr="00992C69" w:rsidRDefault="00992C69" w:rsidP="006428C4">
            <w:pPr>
              <w:pStyle w:val="TableParagraph"/>
              <w:jc w:val="center"/>
              <w:rPr>
                <w:b/>
              </w:rPr>
            </w:pPr>
            <w:r w:rsidRPr="00992C69">
              <w:rPr>
                <w:b/>
              </w:rPr>
              <w:t>0 - Inadequate</w:t>
            </w:r>
          </w:p>
        </w:tc>
        <w:tc>
          <w:tcPr>
            <w:tcW w:w="2355" w:type="dxa"/>
            <w:shd w:val="clear" w:color="auto" w:fill="A3C2F4"/>
            <w:vAlign w:val="center"/>
          </w:tcPr>
          <w:p w:rsidR="00992C69" w:rsidRPr="00992C69" w:rsidRDefault="00992C69" w:rsidP="006428C4">
            <w:pPr>
              <w:pStyle w:val="TableParagraph"/>
              <w:jc w:val="center"/>
              <w:rPr>
                <w:b/>
              </w:rPr>
            </w:pPr>
            <w:r w:rsidRPr="00992C69">
              <w:rPr>
                <w:b/>
              </w:rPr>
              <w:t>1 - Below</w:t>
            </w:r>
          </w:p>
        </w:tc>
        <w:tc>
          <w:tcPr>
            <w:tcW w:w="2265" w:type="dxa"/>
            <w:shd w:val="clear" w:color="auto" w:fill="A3C2F4"/>
            <w:vAlign w:val="center"/>
          </w:tcPr>
          <w:p w:rsidR="00992C69" w:rsidRPr="00992C69" w:rsidRDefault="00992C69" w:rsidP="006428C4">
            <w:pPr>
              <w:pStyle w:val="TableParagraph"/>
              <w:jc w:val="center"/>
              <w:rPr>
                <w:b/>
              </w:rPr>
            </w:pPr>
            <w:r w:rsidRPr="00992C69">
              <w:rPr>
                <w:b/>
              </w:rPr>
              <w:t>2 - Approaching</w:t>
            </w:r>
          </w:p>
        </w:tc>
        <w:tc>
          <w:tcPr>
            <w:tcW w:w="2250" w:type="dxa"/>
            <w:shd w:val="clear" w:color="auto" w:fill="A3C2F4"/>
            <w:vAlign w:val="center"/>
          </w:tcPr>
          <w:p w:rsidR="00992C69" w:rsidRPr="00992C69" w:rsidRDefault="00992C69" w:rsidP="006428C4">
            <w:pPr>
              <w:pStyle w:val="TableParagraph"/>
              <w:jc w:val="center"/>
              <w:rPr>
                <w:b/>
              </w:rPr>
            </w:pPr>
            <w:r w:rsidRPr="00992C69">
              <w:rPr>
                <w:b/>
              </w:rPr>
              <w:t>3 - Meets</w:t>
            </w:r>
          </w:p>
        </w:tc>
        <w:tc>
          <w:tcPr>
            <w:tcW w:w="1740" w:type="dxa"/>
            <w:shd w:val="clear" w:color="auto" w:fill="A3C2F4"/>
            <w:vAlign w:val="center"/>
          </w:tcPr>
          <w:p w:rsidR="00992C69" w:rsidRPr="00992C69" w:rsidRDefault="00992C69" w:rsidP="006428C4">
            <w:pPr>
              <w:pStyle w:val="TableParagraph"/>
              <w:jc w:val="center"/>
              <w:rPr>
                <w:b/>
              </w:rPr>
            </w:pPr>
            <w:r w:rsidRPr="00992C69">
              <w:rPr>
                <w:b/>
              </w:rPr>
              <w:t>4 - Exceeds</w:t>
            </w:r>
          </w:p>
        </w:tc>
      </w:tr>
      <w:tr w:rsidR="00992C69" w:rsidTr="009E32F1">
        <w:trPr>
          <w:trHeight w:hRule="exact" w:val="1365"/>
        </w:trPr>
        <w:tc>
          <w:tcPr>
            <w:tcW w:w="1695" w:type="dxa"/>
            <w:tcMar>
              <w:left w:w="144" w:type="dxa"/>
            </w:tcMar>
          </w:tcPr>
          <w:p w:rsidR="00992C69" w:rsidRPr="00275FD6" w:rsidRDefault="00992C69" w:rsidP="006428C4">
            <w:pPr>
              <w:pStyle w:val="TableParagraph"/>
            </w:pPr>
            <w:r w:rsidRPr="00275FD6">
              <w:t>Did not identify any type of bonds.</w:t>
            </w:r>
          </w:p>
        </w:tc>
        <w:tc>
          <w:tcPr>
            <w:tcW w:w="2355" w:type="dxa"/>
            <w:tcMar>
              <w:left w:w="144" w:type="dxa"/>
            </w:tcMar>
          </w:tcPr>
          <w:p w:rsidR="00992C69" w:rsidRPr="00275FD6" w:rsidRDefault="00992C69" w:rsidP="006428C4">
            <w:pPr>
              <w:pStyle w:val="TableParagraph"/>
            </w:pPr>
            <w:r w:rsidRPr="00275FD6">
              <w:t>All types of bonds identified are incorrect.</w:t>
            </w:r>
          </w:p>
        </w:tc>
        <w:tc>
          <w:tcPr>
            <w:tcW w:w="2265" w:type="dxa"/>
            <w:tcMar>
              <w:left w:w="144" w:type="dxa"/>
            </w:tcMar>
          </w:tcPr>
          <w:p w:rsidR="00992C69" w:rsidRPr="00275FD6" w:rsidRDefault="00992C69" w:rsidP="006428C4">
            <w:pPr>
              <w:pStyle w:val="TableParagraph"/>
            </w:pPr>
            <w:r w:rsidRPr="00275FD6">
              <w:t>Two or more of the bond types are incorrect or missing.</w:t>
            </w:r>
          </w:p>
        </w:tc>
        <w:tc>
          <w:tcPr>
            <w:tcW w:w="2250" w:type="dxa"/>
            <w:tcMar>
              <w:left w:w="144" w:type="dxa"/>
            </w:tcMar>
          </w:tcPr>
          <w:p w:rsidR="00992C69" w:rsidRPr="00275FD6" w:rsidRDefault="00992C69" w:rsidP="006428C4">
            <w:pPr>
              <w:pStyle w:val="TableParagraph"/>
            </w:pPr>
            <w:r w:rsidRPr="00275FD6">
              <w:t>One of the bond types is incorrect or missing.</w:t>
            </w:r>
          </w:p>
        </w:tc>
        <w:tc>
          <w:tcPr>
            <w:tcW w:w="1740" w:type="dxa"/>
            <w:tcMar>
              <w:left w:w="144" w:type="dxa"/>
            </w:tcMar>
          </w:tcPr>
          <w:p w:rsidR="00992C69" w:rsidRPr="00275FD6" w:rsidRDefault="00992C69" w:rsidP="006428C4">
            <w:pPr>
              <w:pStyle w:val="TableParagraph"/>
            </w:pPr>
            <w:r w:rsidRPr="00275FD6">
              <w:t>All bond types are identified correctly.</w:t>
            </w:r>
          </w:p>
        </w:tc>
      </w:tr>
    </w:tbl>
    <w:p w:rsidR="004014C9" w:rsidRDefault="004014C9" w:rsidP="009E32F1">
      <w:pPr>
        <w:spacing w:before="240"/>
        <w:ind w:left="360"/>
      </w:pPr>
      <w:r w:rsidRPr="004014C9">
        <w:t>Explains how the type of bond in each reactant and product is determined based on the numbers of valence electrons and positions on the periodic table.</w:t>
      </w:r>
    </w:p>
    <w:tbl>
      <w:tblPr>
        <w:tblW w:w="10080" w:type="dxa"/>
        <w:tblInd w:w="2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Description w:val="rubric describing criteria for meeting expectations on the question"/>
      </w:tblPr>
      <w:tblGrid>
        <w:gridCol w:w="1660"/>
        <w:gridCol w:w="2302"/>
        <w:gridCol w:w="2215"/>
        <w:gridCol w:w="2200"/>
        <w:gridCol w:w="1703"/>
      </w:tblGrid>
      <w:tr w:rsidR="00992C69" w:rsidRPr="00B67521" w:rsidTr="009E32F1">
        <w:trPr>
          <w:trHeight w:hRule="exact" w:val="510"/>
          <w:tblHeader/>
        </w:trPr>
        <w:tc>
          <w:tcPr>
            <w:tcW w:w="1695" w:type="dxa"/>
            <w:shd w:val="clear" w:color="auto" w:fill="A3C2F4"/>
            <w:tcMar>
              <w:left w:w="144" w:type="dxa"/>
              <w:right w:w="144" w:type="dxa"/>
            </w:tcMar>
            <w:vAlign w:val="center"/>
          </w:tcPr>
          <w:p w:rsidR="00992C69" w:rsidRPr="00B67521" w:rsidRDefault="00992C69" w:rsidP="00B67521">
            <w:pPr>
              <w:pStyle w:val="TableParagraph"/>
              <w:jc w:val="center"/>
              <w:rPr>
                <w:b/>
              </w:rPr>
            </w:pPr>
            <w:r w:rsidRPr="00B67521">
              <w:rPr>
                <w:b/>
              </w:rPr>
              <w:t>0 - Inadequate</w:t>
            </w:r>
          </w:p>
        </w:tc>
        <w:tc>
          <w:tcPr>
            <w:tcW w:w="2355" w:type="dxa"/>
            <w:shd w:val="clear" w:color="auto" w:fill="A3C2F4"/>
            <w:tcMar>
              <w:left w:w="144" w:type="dxa"/>
              <w:right w:w="144" w:type="dxa"/>
            </w:tcMar>
            <w:vAlign w:val="center"/>
          </w:tcPr>
          <w:p w:rsidR="00992C69" w:rsidRPr="00B67521" w:rsidRDefault="00992C69" w:rsidP="00B67521">
            <w:pPr>
              <w:pStyle w:val="TableParagraph"/>
              <w:jc w:val="center"/>
              <w:rPr>
                <w:b/>
              </w:rPr>
            </w:pPr>
            <w:r w:rsidRPr="00B67521">
              <w:rPr>
                <w:b/>
              </w:rPr>
              <w:t>1 - Below</w:t>
            </w:r>
          </w:p>
        </w:tc>
        <w:tc>
          <w:tcPr>
            <w:tcW w:w="2265" w:type="dxa"/>
            <w:shd w:val="clear" w:color="auto" w:fill="A3C2F4"/>
            <w:tcMar>
              <w:left w:w="144" w:type="dxa"/>
              <w:right w:w="144" w:type="dxa"/>
            </w:tcMar>
            <w:vAlign w:val="center"/>
          </w:tcPr>
          <w:p w:rsidR="00992C69" w:rsidRPr="00B67521" w:rsidRDefault="00992C69" w:rsidP="00B67521">
            <w:pPr>
              <w:pStyle w:val="TableParagraph"/>
              <w:jc w:val="center"/>
              <w:rPr>
                <w:b/>
              </w:rPr>
            </w:pPr>
            <w:r w:rsidRPr="00B67521">
              <w:rPr>
                <w:b/>
              </w:rPr>
              <w:t>2 - Approaching</w:t>
            </w:r>
          </w:p>
        </w:tc>
        <w:tc>
          <w:tcPr>
            <w:tcW w:w="2250" w:type="dxa"/>
            <w:shd w:val="clear" w:color="auto" w:fill="A3C2F4"/>
            <w:tcMar>
              <w:left w:w="144" w:type="dxa"/>
              <w:right w:w="144" w:type="dxa"/>
            </w:tcMar>
            <w:vAlign w:val="center"/>
          </w:tcPr>
          <w:p w:rsidR="00992C69" w:rsidRPr="00B67521" w:rsidRDefault="00992C69" w:rsidP="00B67521">
            <w:pPr>
              <w:pStyle w:val="TableParagraph"/>
              <w:jc w:val="center"/>
              <w:rPr>
                <w:b/>
              </w:rPr>
            </w:pPr>
            <w:r w:rsidRPr="00B67521">
              <w:rPr>
                <w:b/>
              </w:rPr>
              <w:t>3 - Meets</w:t>
            </w:r>
          </w:p>
        </w:tc>
        <w:tc>
          <w:tcPr>
            <w:tcW w:w="1740" w:type="dxa"/>
            <w:shd w:val="clear" w:color="auto" w:fill="A3C2F4"/>
            <w:tcMar>
              <w:left w:w="144" w:type="dxa"/>
              <w:right w:w="144" w:type="dxa"/>
            </w:tcMar>
            <w:vAlign w:val="center"/>
          </w:tcPr>
          <w:p w:rsidR="00992C69" w:rsidRPr="00B67521" w:rsidRDefault="00992C69" w:rsidP="00B67521">
            <w:pPr>
              <w:pStyle w:val="TableParagraph"/>
              <w:jc w:val="center"/>
              <w:rPr>
                <w:b/>
              </w:rPr>
            </w:pPr>
            <w:r w:rsidRPr="00B67521">
              <w:rPr>
                <w:b/>
              </w:rPr>
              <w:t>4 - Exceeds</w:t>
            </w:r>
          </w:p>
        </w:tc>
      </w:tr>
      <w:tr w:rsidR="00992C69" w:rsidRPr="00B67521" w:rsidTr="009E32F1">
        <w:trPr>
          <w:trHeight w:hRule="exact" w:val="1935"/>
        </w:trPr>
        <w:tc>
          <w:tcPr>
            <w:tcW w:w="1695" w:type="dxa"/>
            <w:tcMar>
              <w:left w:w="144" w:type="dxa"/>
              <w:right w:w="144" w:type="dxa"/>
            </w:tcMar>
          </w:tcPr>
          <w:p w:rsidR="00992C69" w:rsidRPr="00B67521" w:rsidRDefault="00992C69" w:rsidP="00B67521">
            <w:pPr>
              <w:pStyle w:val="TableParagraph"/>
            </w:pPr>
            <w:r w:rsidRPr="00B67521">
              <w:t>Explanation is missing</w:t>
            </w:r>
          </w:p>
        </w:tc>
        <w:tc>
          <w:tcPr>
            <w:tcW w:w="2355" w:type="dxa"/>
            <w:tcMar>
              <w:left w:w="144" w:type="dxa"/>
              <w:right w:w="144" w:type="dxa"/>
            </w:tcMar>
          </w:tcPr>
          <w:p w:rsidR="00992C69" w:rsidRPr="00B67521" w:rsidRDefault="00992C69" w:rsidP="00B67521">
            <w:pPr>
              <w:pStyle w:val="TableParagraph"/>
            </w:pPr>
            <w:r w:rsidRPr="00B67521">
              <w:t>Explanation not mention anything about valence electrons or position on the periodic table</w:t>
            </w:r>
          </w:p>
        </w:tc>
        <w:tc>
          <w:tcPr>
            <w:tcW w:w="2265" w:type="dxa"/>
            <w:tcMar>
              <w:left w:w="144" w:type="dxa"/>
              <w:right w:w="144" w:type="dxa"/>
            </w:tcMar>
          </w:tcPr>
          <w:p w:rsidR="00992C69" w:rsidRPr="00B67521" w:rsidRDefault="00992C69" w:rsidP="00B67521">
            <w:pPr>
              <w:pStyle w:val="TableParagraph"/>
            </w:pPr>
            <w:r w:rsidRPr="00B67521">
              <w:t>Explanation has two or more errors in the number of valence electrons or the position on the periodic table</w:t>
            </w:r>
          </w:p>
        </w:tc>
        <w:tc>
          <w:tcPr>
            <w:tcW w:w="2250" w:type="dxa"/>
            <w:tcMar>
              <w:left w:w="144" w:type="dxa"/>
              <w:right w:w="144" w:type="dxa"/>
            </w:tcMar>
          </w:tcPr>
          <w:p w:rsidR="00992C69" w:rsidRPr="00B67521" w:rsidRDefault="00992C69" w:rsidP="00B67521">
            <w:pPr>
              <w:pStyle w:val="TableParagraph"/>
            </w:pPr>
            <w:r w:rsidRPr="00B67521">
              <w:t>Explanation has one error in the number of valence electrons or the position on the periodic table</w:t>
            </w:r>
          </w:p>
        </w:tc>
        <w:tc>
          <w:tcPr>
            <w:tcW w:w="1740" w:type="dxa"/>
            <w:tcMar>
              <w:left w:w="144" w:type="dxa"/>
              <w:right w:w="144" w:type="dxa"/>
            </w:tcMar>
          </w:tcPr>
          <w:p w:rsidR="00992C69" w:rsidRPr="00B67521" w:rsidRDefault="00992C69" w:rsidP="00B67521">
            <w:pPr>
              <w:pStyle w:val="TableParagraph"/>
            </w:pPr>
            <w:r w:rsidRPr="00B67521">
              <w:t>Explanation given is correct for all reactants and products</w:t>
            </w:r>
          </w:p>
        </w:tc>
      </w:tr>
    </w:tbl>
    <w:p w:rsidR="009A118C" w:rsidRDefault="009A118C" w:rsidP="00992C69">
      <w:pPr>
        <w:tabs>
          <w:tab w:val="left" w:pos="9360"/>
        </w:tabs>
      </w:pPr>
    </w:p>
    <w:p w:rsidR="00992C69" w:rsidRDefault="00992C69" w:rsidP="00C95AA9">
      <w:pPr>
        <w:tabs>
          <w:tab w:val="left" w:pos="9360"/>
        </w:tabs>
        <w:ind w:left="1440"/>
        <w:sectPr w:rsidR="00992C69" w:rsidSect="00000537">
          <w:footnotePr>
            <w:numRestart w:val="eachPage"/>
          </w:footnotePr>
          <w:pgSz w:w="12240" w:h="15840" w:code="1"/>
          <w:pgMar w:top="720" w:right="1080" w:bottom="720" w:left="1080" w:header="432" w:footer="432" w:gutter="0"/>
          <w:cols w:space="720"/>
          <w:docGrid w:linePitch="299"/>
        </w:sectPr>
      </w:pPr>
    </w:p>
    <w:p w:rsidR="009A118C" w:rsidRDefault="00AC4B9D" w:rsidP="009E32F1">
      <w:pPr>
        <w:pStyle w:val="Component"/>
        <w:spacing w:after="360"/>
      </w:pPr>
      <w:r>
        <w:lastRenderedPageBreak/>
        <w:t>Part 2: Graph of Chemical Reaction Energy</w:t>
      </w:r>
    </w:p>
    <w:p w:rsidR="009A118C" w:rsidRDefault="00AC4B9D" w:rsidP="00E368F2">
      <w:pPr>
        <w:pStyle w:val="ListParagraph"/>
        <w:numPr>
          <w:ilvl w:val="0"/>
          <w:numId w:val="41"/>
        </w:numPr>
      </w:pPr>
      <w:r>
        <w:t>For</w:t>
      </w:r>
      <w:r w:rsidRPr="009E32F1">
        <w:rPr>
          <w:spacing w:val="-31"/>
        </w:rPr>
        <w:t xml:space="preserve"> </w:t>
      </w:r>
      <w:r>
        <w:t>the</w:t>
      </w:r>
      <w:r w:rsidRPr="009E32F1">
        <w:rPr>
          <w:spacing w:val="-31"/>
        </w:rPr>
        <w:t xml:space="preserve"> </w:t>
      </w:r>
      <w:r>
        <w:t>chemical</w:t>
      </w:r>
      <w:r w:rsidRPr="009E32F1">
        <w:rPr>
          <w:spacing w:val="-31"/>
        </w:rPr>
        <w:t xml:space="preserve"> </w:t>
      </w:r>
      <w:r>
        <w:t>reaction</w:t>
      </w:r>
      <w:r w:rsidRPr="009E32F1">
        <w:rPr>
          <w:spacing w:val="-31"/>
        </w:rPr>
        <w:t xml:space="preserve"> </w:t>
      </w:r>
      <w:r>
        <w:t>of</w:t>
      </w:r>
      <w:r w:rsidRPr="009E32F1">
        <w:rPr>
          <w:spacing w:val="-31"/>
        </w:rPr>
        <w:t xml:space="preserve"> </w:t>
      </w:r>
      <w:r>
        <w:t>burning</w:t>
      </w:r>
      <w:r w:rsidRPr="009E32F1">
        <w:rPr>
          <w:spacing w:val="-31"/>
        </w:rPr>
        <w:t xml:space="preserve"> </w:t>
      </w:r>
      <w:r>
        <w:t>your</w:t>
      </w:r>
      <w:r w:rsidRPr="009E32F1">
        <w:rPr>
          <w:spacing w:val="-31"/>
        </w:rPr>
        <w:t xml:space="preserve"> </w:t>
      </w:r>
      <w:r>
        <w:t>group’s</w:t>
      </w:r>
      <w:r w:rsidRPr="009E32F1">
        <w:rPr>
          <w:spacing w:val="-31"/>
        </w:rPr>
        <w:t xml:space="preserve"> </w:t>
      </w:r>
      <w:r>
        <w:t>chosen</w:t>
      </w:r>
      <w:r w:rsidRPr="009E32F1">
        <w:rPr>
          <w:spacing w:val="-31"/>
        </w:rPr>
        <w:t xml:space="preserve"> </w:t>
      </w:r>
      <w:r>
        <w:t>fuel,</w:t>
      </w:r>
      <w:r w:rsidRPr="009E32F1">
        <w:rPr>
          <w:spacing w:val="-31"/>
        </w:rPr>
        <w:t xml:space="preserve"> </w:t>
      </w:r>
      <w:r>
        <w:t>make</w:t>
      </w:r>
      <w:r w:rsidRPr="009E32F1">
        <w:rPr>
          <w:spacing w:val="-31"/>
        </w:rPr>
        <w:t xml:space="preserve"> </w:t>
      </w:r>
      <w:r>
        <w:t>a</w:t>
      </w:r>
      <w:r w:rsidRPr="009E32F1">
        <w:rPr>
          <w:spacing w:val="-31"/>
        </w:rPr>
        <w:t xml:space="preserve"> </w:t>
      </w:r>
      <w:r>
        <w:t>graph</w:t>
      </w:r>
      <w:r w:rsidRPr="009E32F1">
        <w:rPr>
          <w:spacing w:val="-31"/>
        </w:rPr>
        <w:t xml:space="preserve"> </w:t>
      </w:r>
      <w:r>
        <w:t>of</w:t>
      </w:r>
      <w:r w:rsidRPr="009E32F1">
        <w:rPr>
          <w:spacing w:val="-31"/>
        </w:rPr>
        <w:t xml:space="preserve"> </w:t>
      </w:r>
      <w:r>
        <w:t>the</w:t>
      </w:r>
      <w:r w:rsidRPr="009E32F1">
        <w:rPr>
          <w:spacing w:val="-31"/>
        </w:rPr>
        <w:t xml:space="preserve"> </w:t>
      </w:r>
      <w:r>
        <w:t>energy</w:t>
      </w:r>
      <w:r w:rsidRPr="009E32F1">
        <w:rPr>
          <w:spacing w:val="-31"/>
        </w:rPr>
        <w:t xml:space="preserve"> </w:t>
      </w:r>
      <w:r>
        <w:t>of</w:t>
      </w:r>
      <w:r w:rsidRPr="009E32F1">
        <w:rPr>
          <w:spacing w:val="-31"/>
        </w:rPr>
        <w:t xml:space="preserve"> </w:t>
      </w:r>
      <w:r>
        <w:t>the</w:t>
      </w:r>
      <w:r w:rsidRPr="009E32F1">
        <w:rPr>
          <w:spacing w:val="-31"/>
        </w:rPr>
        <w:t xml:space="preserve"> </w:t>
      </w:r>
      <w:r>
        <w:t>system</w:t>
      </w:r>
      <w:r w:rsidRPr="009E32F1">
        <w:rPr>
          <w:spacing w:val="-31"/>
        </w:rPr>
        <w:t xml:space="preserve"> </w:t>
      </w:r>
      <w:r>
        <w:t>as</w:t>
      </w:r>
      <w:r w:rsidRPr="009E32F1">
        <w:rPr>
          <w:spacing w:val="-31"/>
        </w:rPr>
        <w:t xml:space="preserve"> </w:t>
      </w:r>
      <w:r>
        <w:t>the</w:t>
      </w:r>
      <w:r w:rsidRPr="009E32F1">
        <w:rPr>
          <w:spacing w:val="-31"/>
        </w:rPr>
        <w:t xml:space="preserve"> </w:t>
      </w:r>
      <w:r>
        <w:t>reaction proceeds.</w:t>
      </w:r>
    </w:p>
    <w:p w:rsidR="009A118C" w:rsidRPr="009E32F1" w:rsidRDefault="00AC4B9D" w:rsidP="009E32F1">
      <w:pPr>
        <w:ind w:left="360"/>
        <w:rPr>
          <w:i/>
        </w:rPr>
      </w:pPr>
      <w:r w:rsidRPr="009E32F1">
        <w:rPr>
          <w:i/>
        </w:rPr>
        <w:t>Critical elements for your graph</w:t>
      </w:r>
    </w:p>
    <w:p w:rsidR="009A118C" w:rsidRDefault="00AC4B9D" w:rsidP="00E368F2">
      <w:pPr>
        <w:pStyle w:val="ListParagraph"/>
        <w:numPr>
          <w:ilvl w:val="2"/>
          <w:numId w:val="8"/>
        </w:numPr>
      </w:pPr>
      <w:r>
        <w:t>Horizontal</w:t>
      </w:r>
      <w:r>
        <w:rPr>
          <w:spacing w:val="-28"/>
        </w:rPr>
        <w:t xml:space="preserve"> </w:t>
      </w:r>
      <w:r>
        <w:t>axis</w:t>
      </w:r>
      <w:r>
        <w:rPr>
          <w:spacing w:val="-28"/>
        </w:rPr>
        <w:t xml:space="preserve"> </w:t>
      </w:r>
      <w:r>
        <w:t>labeled</w:t>
      </w:r>
      <w:r>
        <w:rPr>
          <w:spacing w:val="-28"/>
        </w:rPr>
        <w:t xml:space="preserve"> </w:t>
      </w:r>
      <w:r>
        <w:t>correctly</w:t>
      </w:r>
    </w:p>
    <w:p w:rsidR="009A118C" w:rsidRDefault="00AC4B9D" w:rsidP="00E368F2">
      <w:pPr>
        <w:pStyle w:val="ListParagraph"/>
        <w:numPr>
          <w:ilvl w:val="2"/>
          <w:numId w:val="8"/>
        </w:numPr>
      </w:pPr>
      <w:r>
        <w:t>Vertical</w:t>
      </w:r>
      <w:r>
        <w:rPr>
          <w:spacing w:val="-39"/>
        </w:rPr>
        <w:t xml:space="preserve"> </w:t>
      </w:r>
      <w:r>
        <w:t>axis</w:t>
      </w:r>
      <w:r>
        <w:rPr>
          <w:spacing w:val="-39"/>
        </w:rPr>
        <w:t xml:space="preserve"> </w:t>
      </w:r>
      <w:r>
        <w:t>labeled</w:t>
      </w:r>
      <w:r>
        <w:rPr>
          <w:spacing w:val="-39"/>
        </w:rPr>
        <w:t xml:space="preserve"> </w:t>
      </w:r>
      <w:r>
        <w:t>correctly</w:t>
      </w:r>
    </w:p>
    <w:p w:rsidR="009A118C" w:rsidRDefault="00AC4B9D" w:rsidP="00E368F2">
      <w:pPr>
        <w:pStyle w:val="ListParagraph"/>
        <w:numPr>
          <w:ilvl w:val="2"/>
          <w:numId w:val="8"/>
        </w:numPr>
      </w:pPr>
      <w:r>
        <w:t>Label(s)</w:t>
      </w:r>
      <w:r>
        <w:rPr>
          <w:spacing w:val="-24"/>
        </w:rPr>
        <w:t xml:space="preserve"> </w:t>
      </w:r>
      <w:r>
        <w:t>for</w:t>
      </w:r>
      <w:r>
        <w:rPr>
          <w:spacing w:val="-24"/>
        </w:rPr>
        <w:t xml:space="preserve"> </w:t>
      </w:r>
      <w:r>
        <w:t>energy</w:t>
      </w:r>
      <w:r>
        <w:rPr>
          <w:spacing w:val="-24"/>
        </w:rPr>
        <w:t xml:space="preserve"> </w:t>
      </w:r>
      <w:r>
        <w:t>transfer(s)</w:t>
      </w:r>
      <w:r>
        <w:rPr>
          <w:spacing w:val="-24"/>
        </w:rPr>
        <w:t xml:space="preserve"> </w:t>
      </w:r>
      <w:r>
        <w:t>into</w:t>
      </w:r>
      <w:r>
        <w:rPr>
          <w:spacing w:val="-24"/>
        </w:rPr>
        <w:t xml:space="preserve"> </w:t>
      </w:r>
      <w:r>
        <w:t>and/or</w:t>
      </w:r>
      <w:r>
        <w:rPr>
          <w:spacing w:val="-24"/>
        </w:rPr>
        <w:t xml:space="preserve"> </w:t>
      </w:r>
      <w:r>
        <w:t>out</w:t>
      </w:r>
      <w:r>
        <w:rPr>
          <w:spacing w:val="-24"/>
        </w:rPr>
        <w:t xml:space="preserve"> </w:t>
      </w:r>
      <w:r>
        <w:t>of</w:t>
      </w:r>
      <w:r>
        <w:rPr>
          <w:spacing w:val="-24"/>
        </w:rPr>
        <w:t xml:space="preserve"> </w:t>
      </w:r>
      <w:r>
        <w:t>the</w:t>
      </w:r>
      <w:r>
        <w:rPr>
          <w:spacing w:val="-24"/>
        </w:rPr>
        <w:t xml:space="preserve"> </w:t>
      </w:r>
      <w:r>
        <w:t>system</w:t>
      </w:r>
    </w:p>
    <w:p w:rsidR="009A118C" w:rsidRDefault="00AC4B9D" w:rsidP="00E368F2">
      <w:pPr>
        <w:pStyle w:val="ListParagraph"/>
        <w:numPr>
          <w:ilvl w:val="2"/>
          <w:numId w:val="8"/>
        </w:numPr>
      </w:pPr>
      <w:r>
        <w:t>Reactants</w:t>
      </w:r>
      <w:r>
        <w:rPr>
          <w:spacing w:val="-26"/>
        </w:rPr>
        <w:t xml:space="preserve"> </w:t>
      </w:r>
      <w:r>
        <w:t>placed</w:t>
      </w:r>
      <w:r>
        <w:rPr>
          <w:spacing w:val="-26"/>
        </w:rPr>
        <w:t xml:space="preserve"> </w:t>
      </w:r>
      <w:r>
        <w:t>correctly</w:t>
      </w:r>
      <w:r>
        <w:rPr>
          <w:spacing w:val="-26"/>
        </w:rPr>
        <w:t xml:space="preserve"> </w:t>
      </w:r>
      <w:r>
        <w:t>on</w:t>
      </w:r>
      <w:r>
        <w:rPr>
          <w:spacing w:val="-26"/>
        </w:rPr>
        <w:t xml:space="preserve"> </w:t>
      </w:r>
      <w:r>
        <w:t>graph</w:t>
      </w:r>
    </w:p>
    <w:p w:rsidR="009A118C" w:rsidRDefault="00AC4B9D" w:rsidP="00E368F2">
      <w:pPr>
        <w:pStyle w:val="ListParagraph"/>
        <w:numPr>
          <w:ilvl w:val="2"/>
          <w:numId w:val="8"/>
        </w:numPr>
      </w:pPr>
      <w:r>
        <w:t>Products</w:t>
      </w:r>
      <w:r>
        <w:rPr>
          <w:spacing w:val="-23"/>
        </w:rPr>
        <w:t xml:space="preserve"> </w:t>
      </w:r>
      <w:r>
        <w:t>placed</w:t>
      </w:r>
      <w:r>
        <w:rPr>
          <w:spacing w:val="-23"/>
        </w:rPr>
        <w:t xml:space="preserve"> </w:t>
      </w:r>
      <w:r>
        <w:t>correctly</w:t>
      </w:r>
      <w:r>
        <w:rPr>
          <w:spacing w:val="-23"/>
        </w:rPr>
        <w:t xml:space="preserve"> </w:t>
      </w:r>
      <w:r>
        <w:t>on</w:t>
      </w:r>
      <w:r>
        <w:rPr>
          <w:spacing w:val="-23"/>
        </w:rPr>
        <w:t xml:space="preserve"> </w:t>
      </w:r>
      <w:r>
        <w:t>the</w:t>
      </w:r>
      <w:r>
        <w:rPr>
          <w:spacing w:val="-23"/>
        </w:rPr>
        <w:t xml:space="preserve"> </w:t>
      </w:r>
      <w:r>
        <w:t>graph</w:t>
      </w:r>
    </w:p>
    <w:p w:rsidR="009A118C" w:rsidRDefault="00AC4B9D" w:rsidP="00E368F2">
      <w:pPr>
        <w:pStyle w:val="ListParagraph"/>
        <w:numPr>
          <w:ilvl w:val="2"/>
          <w:numId w:val="8"/>
        </w:numPr>
      </w:pPr>
      <w:r>
        <w:t>Description</w:t>
      </w:r>
      <w:r>
        <w:rPr>
          <w:spacing w:val="-14"/>
        </w:rPr>
        <w:t xml:space="preserve"> </w:t>
      </w:r>
      <w:r>
        <w:t>of</w:t>
      </w:r>
      <w:r>
        <w:rPr>
          <w:spacing w:val="-14"/>
        </w:rPr>
        <w:t xml:space="preserve"> </w:t>
      </w:r>
      <w:r>
        <w:t>the</w:t>
      </w:r>
      <w:r>
        <w:rPr>
          <w:spacing w:val="-14"/>
        </w:rPr>
        <w:t xml:space="preserve"> </w:t>
      </w:r>
      <w:r>
        <w:t>bonds</w:t>
      </w:r>
      <w:r>
        <w:rPr>
          <w:spacing w:val="-14"/>
        </w:rPr>
        <w:t xml:space="preserve"> </w:t>
      </w:r>
      <w:r>
        <w:t>that</w:t>
      </w:r>
      <w:r>
        <w:rPr>
          <w:spacing w:val="-14"/>
        </w:rPr>
        <w:t xml:space="preserve"> </w:t>
      </w:r>
      <w:r>
        <w:t>are</w:t>
      </w:r>
      <w:r>
        <w:rPr>
          <w:spacing w:val="-14"/>
        </w:rPr>
        <w:t xml:space="preserve"> </w:t>
      </w:r>
      <w:r>
        <w:t>breaking</w:t>
      </w:r>
      <w:r>
        <w:rPr>
          <w:spacing w:val="-14"/>
        </w:rPr>
        <w:t xml:space="preserve"> </w:t>
      </w:r>
      <w:r>
        <w:t>during</w:t>
      </w:r>
      <w:r>
        <w:rPr>
          <w:spacing w:val="-14"/>
        </w:rPr>
        <w:t xml:space="preserve"> </w:t>
      </w:r>
      <w:r>
        <w:t>the</w:t>
      </w:r>
      <w:r>
        <w:rPr>
          <w:spacing w:val="-14"/>
        </w:rPr>
        <w:t xml:space="preserve"> </w:t>
      </w:r>
      <w:r>
        <w:t>reaction</w:t>
      </w:r>
    </w:p>
    <w:p w:rsidR="009A118C" w:rsidRDefault="00AC4B9D" w:rsidP="00E368F2">
      <w:pPr>
        <w:pStyle w:val="ListParagraph"/>
        <w:numPr>
          <w:ilvl w:val="2"/>
          <w:numId w:val="8"/>
        </w:numPr>
      </w:pPr>
      <w:r>
        <w:t>Description</w:t>
      </w:r>
      <w:r>
        <w:rPr>
          <w:spacing w:val="-13"/>
        </w:rPr>
        <w:t xml:space="preserve"> </w:t>
      </w:r>
      <w:r>
        <w:t>of</w:t>
      </w:r>
      <w:r>
        <w:rPr>
          <w:spacing w:val="-13"/>
        </w:rPr>
        <w:t xml:space="preserve"> </w:t>
      </w:r>
      <w:r>
        <w:t>the</w:t>
      </w:r>
      <w:r>
        <w:rPr>
          <w:spacing w:val="-13"/>
        </w:rPr>
        <w:t xml:space="preserve"> </w:t>
      </w:r>
      <w:r>
        <w:t>bonds</w:t>
      </w:r>
      <w:r>
        <w:rPr>
          <w:spacing w:val="-13"/>
        </w:rPr>
        <w:t xml:space="preserve"> </w:t>
      </w:r>
      <w:r>
        <w:t>that</w:t>
      </w:r>
      <w:r>
        <w:rPr>
          <w:spacing w:val="-13"/>
        </w:rPr>
        <w:t xml:space="preserve"> </w:t>
      </w:r>
      <w:r>
        <w:t>are</w:t>
      </w:r>
      <w:r>
        <w:rPr>
          <w:spacing w:val="-13"/>
        </w:rPr>
        <w:t xml:space="preserve"> </w:t>
      </w:r>
      <w:r>
        <w:t>forming</w:t>
      </w:r>
      <w:r>
        <w:rPr>
          <w:spacing w:val="-13"/>
        </w:rPr>
        <w:t xml:space="preserve"> </w:t>
      </w:r>
      <w:r>
        <w:t>during</w:t>
      </w:r>
      <w:r>
        <w:rPr>
          <w:spacing w:val="-13"/>
        </w:rPr>
        <w:t xml:space="preserve"> </w:t>
      </w:r>
      <w:r>
        <w:t>the</w:t>
      </w:r>
      <w:r>
        <w:rPr>
          <w:spacing w:val="-13"/>
        </w:rPr>
        <w:t xml:space="preserve"> </w:t>
      </w:r>
      <w:r>
        <w:t>reaction.</w:t>
      </w:r>
    </w:p>
    <w:p w:rsidR="009A118C" w:rsidRDefault="00DC58FF" w:rsidP="009E32F1">
      <w:pPr>
        <w:ind w:left="360"/>
      </w:pPr>
      <w:r w:rsidRPr="00DC58FF">
        <w:t>Make a graph of the energy of the system as the reaction proceeds.</w:t>
      </w:r>
    </w:p>
    <w:tbl>
      <w:tblPr>
        <w:tblW w:w="10080" w:type="dxa"/>
        <w:tblInd w:w="2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Description w:val="rubric describing criteria for meeting expectations on the question"/>
      </w:tblPr>
      <w:tblGrid>
        <w:gridCol w:w="1660"/>
        <w:gridCol w:w="2302"/>
        <w:gridCol w:w="2215"/>
        <w:gridCol w:w="2200"/>
        <w:gridCol w:w="1703"/>
      </w:tblGrid>
      <w:tr w:rsidR="009A118C" w:rsidRPr="00DC58FF" w:rsidTr="009E32F1">
        <w:trPr>
          <w:trHeight w:hRule="exact" w:val="510"/>
          <w:tblHeader/>
        </w:trPr>
        <w:tc>
          <w:tcPr>
            <w:tcW w:w="1695" w:type="dxa"/>
            <w:shd w:val="clear" w:color="auto" w:fill="A3C2F4"/>
            <w:tcMar>
              <w:left w:w="144" w:type="dxa"/>
              <w:right w:w="144" w:type="dxa"/>
            </w:tcMar>
            <w:vAlign w:val="center"/>
          </w:tcPr>
          <w:p w:rsidR="009A118C" w:rsidRPr="00DC58FF" w:rsidRDefault="00AC4B9D" w:rsidP="00DC58FF">
            <w:pPr>
              <w:pStyle w:val="TableParagraph"/>
              <w:jc w:val="center"/>
              <w:rPr>
                <w:b/>
              </w:rPr>
            </w:pPr>
            <w:r w:rsidRPr="00DC58FF">
              <w:rPr>
                <w:b/>
              </w:rPr>
              <w:t>0 - Inadequate</w:t>
            </w:r>
          </w:p>
        </w:tc>
        <w:tc>
          <w:tcPr>
            <w:tcW w:w="2355" w:type="dxa"/>
            <w:shd w:val="clear" w:color="auto" w:fill="A3C2F4"/>
            <w:tcMar>
              <w:left w:w="144" w:type="dxa"/>
              <w:right w:w="144" w:type="dxa"/>
            </w:tcMar>
            <w:vAlign w:val="center"/>
          </w:tcPr>
          <w:p w:rsidR="009A118C" w:rsidRPr="00DC58FF" w:rsidRDefault="00AC4B9D" w:rsidP="00DC58FF">
            <w:pPr>
              <w:pStyle w:val="TableParagraph"/>
              <w:jc w:val="center"/>
              <w:rPr>
                <w:b/>
              </w:rPr>
            </w:pPr>
            <w:r w:rsidRPr="00DC58FF">
              <w:rPr>
                <w:b/>
              </w:rPr>
              <w:t>2 - Below</w:t>
            </w:r>
          </w:p>
        </w:tc>
        <w:tc>
          <w:tcPr>
            <w:tcW w:w="2265" w:type="dxa"/>
            <w:shd w:val="clear" w:color="auto" w:fill="A3C2F4"/>
            <w:tcMar>
              <w:left w:w="144" w:type="dxa"/>
              <w:right w:w="144" w:type="dxa"/>
            </w:tcMar>
            <w:vAlign w:val="center"/>
          </w:tcPr>
          <w:p w:rsidR="009A118C" w:rsidRPr="00DC58FF" w:rsidRDefault="00AC4B9D" w:rsidP="00DC58FF">
            <w:pPr>
              <w:pStyle w:val="TableParagraph"/>
              <w:jc w:val="center"/>
              <w:rPr>
                <w:b/>
              </w:rPr>
            </w:pPr>
            <w:r w:rsidRPr="00DC58FF">
              <w:rPr>
                <w:b/>
              </w:rPr>
              <w:t>4 - Approaching</w:t>
            </w:r>
          </w:p>
        </w:tc>
        <w:tc>
          <w:tcPr>
            <w:tcW w:w="2250" w:type="dxa"/>
            <w:shd w:val="clear" w:color="auto" w:fill="A3C2F4"/>
            <w:tcMar>
              <w:left w:w="144" w:type="dxa"/>
              <w:right w:w="144" w:type="dxa"/>
            </w:tcMar>
            <w:vAlign w:val="center"/>
          </w:tcPr>
          <w:p w:rsidR="009A118C" w:rsidRPr="00DC58FF" w:rsidRDefault="00AC4B9D" w:rsidP="00DC58FF">
            <w:pPr>
              <w:pStyle w:val="TableParagraph"/>
              <w:jc w:val="center"/>
              <w:rPr>
                <w:b/>
              </w:rPr>
            </w:pPr>
            <w:r w:rsidRPr="00DC58FF">
              <w:rPr>
                <w:b/>
              </w:rPr>
              <w:t>6 - Meets</w:t>
            </w:r>
          </w:p>
        </w:tc>
        <w:tc>
          <w:tcPr>
            <w:tcW w:w="1740" w:type="dxa"/>
            <w:shd w:val="clear" w:color="auto" w:fill="A3C2F4"/>
            <w:tcMar>
              <w:left w:w="144" w:type="dxa"/>
              <w:right w:w="144" w:type="dxa"/>
            </w:tcMar>
            <w:vAlign w:val="center"/>
          </w:tcPr>
          <w:p w:rsidR="009A118C" w:rsidRPr="00DC58FF" w:rsidRDefault="00AC4B9D" w:rsidP="00DC58FF">
            <w:pPr>
              <w:pStyle w:val="TableParagraph"/>
              <w:jc w:val="center"/>
              <w:rPr>
                <w:b/>
              </w:rPr>
            </w:pPr>
            <w:r w:rsidRPr="00DC58FF">
              <w:rPr>
                <w:b/>
              </w:rPr>
              <w:t>8 - Exceeds</w:t>
            </w:r>
          </w:p>
        </w:tc>
      </w:tr>
      <w:tr w:rsidR="009A118C" w:rsidRPr="00DC58FF" w:rsidTr="009E32F1">
        <w:trPr>
          <w:trHeight w:hRule="exact" w:val="1650"/>
        </w:trPr>
        <w:tc>
          <w:tcPr>
            <w:tcW w:w="1695" w:type="dxa"/>
            <w:tcMar>
              <w:left w:w="144" w:type="dxa"/>
              <w:right w:w="144" w:type="dxa"/>
            </w:tcMar>
          </w:tcPr>
          <w:p w:rsidR="009A118C" w:rsidRPr="00DC58FF" w:rsidRDefault="00AC4B9D" w:rsidP="00DC58FF">
            <w:pPr>
              <w:pStyle w:val="TableParagraph"/>
            </w:pPr>
            <w:r w:rsidRPr="00DC58FF">
              <w:t>Graph is missing</w:t>
            </w:r>
          </w:p>
        </w:tc>
        <w:tc>
          <w:tcPr>
            <w:tcW w:w="2355" w:type="dxa"/>
            <w:tcMar>
              <w:left w:w="144" w:type="dxa"/>
              <w:right w:w="144" w:type="dxa"/>
            </w:tcMar>
          </w:tcPr>
          <w:p w:rsidR="009A118C" w:rsidRPr="00DC58FF" w:rsidRDefault="00AC4B9D" w:rsidP="00DC58FF">
            <w:pPr>
              <w:pStyle w:val="TableParagraph"/>
            </w:pPr>
            <w:r w:rsidRPr="00DC58FF">
              <w:t>Four or more critical elements are incorrect or missing</w:t>
            </w:r>
          </w:p>
        </w:tc>
        <w:tc>
          <w:tcPr>
            <w:tcW w:w="2265" w:type="dxa"/>
            <w:tcMar>
              <w:left w:w="144" w:type="dxa"/>
              <w:right w:w="144" w:type="dxa"/>
            </w:tcMar>
          </w:tcPr>
          <w:p w:rsidR="009A118C" w:rsidRPr="00DC58FF" w:rsidRDefault="00AC4B9D" w:rsidP="00DC58FF">
            <w:pPr>
              <w:pStyle w:val="TableParagraph"/>
            </w:pPr>
            <w:r w:rsidRPr="00DC58FF">
              <w:t>Two or three of the listed critical requirements are incorrect or missing</w:t>
            </w:r>
          </w:p>
        </w:tc>
        <w:tc>
          <w:tcPr>
            <w:tcW w:w="2250" w:type="dxa"/>
            <w:tcMar>
              <w:left w:w="144" w:type="dxa"/>
              <w:right w:w="144" w:type="dxa"/>
            </w:tcMar>
          </w:tcPr>
          <w:p w:rsidR="009A118C" w:rsidRPr="00DC58FF" w:rsidRDefault="00AC4B9D" w:rsidP="00DC58FF">
            <w:pPr>
              <w:pStyle w:val="TableParagraph"/>
            </w:pPr>
            <w:r w:rsidRPr="00DC58FF">
              <w:t>One of the listed critical elements is incorrect or missing:</w:t>
            </w:r>
          </w:p>
        </w:tc>
        <w:tc>
          <w:tcPr>
            <w:tcW w:w="1740" w:type="dxa"/>
            <w:tcMar>
              <w:left w:w="144" w:type="dxa"/>
              <w:right w:w="144" w:type="dxa"/>
            </w:tcMar>
          </w:tcPr>
          <w:p w:rsidR="009A118C" w:rsidRPr="00DC58FF" w:rsidRDefault="00AC4B9D" w:rsidP="00DC58FF">
            <w:pPr>
              <w:pStyle w:val="TableParagraph"/>
            </w:pPr>
            <w:r w:rsidRPr="00DC58FF">
              <w:t>All critical elements are present and correct.</w:t>
            </w:r>
          </w:p>
        </w:tc>
      </w:tr>
    </w:tbl>
    <w:p w:rsidR="009A118C" w:rsidRDefault="009A118C" w:rsidP="009E32F1">
      <w:pPr>
        <w:tabs>
          <w:tab w:val="left" w:pos="9360"/>
        </w:tabs>
        <w:sectPr w:rsidR="009A118C" w:rsidSect="00000537">
          <w:footnotePr>
            <w:numRestart w:val="eachPage"/>
          </w:footnotePr>
          <w:pgSz w:w="12240" w:h="15840" w:code="1"/>
          <w:pgMar w:top="720" w:right="1080" w:bottom="720" w:left="1080" w:header="432" w:footer="432" w:gutter="0"/>
          <w:cols w:space="720"/>
          <w:docGrid w:linePitch="299"/>
        </w:sectPr>
      </w:pPr>
    </w:p>
    <w:p w:rsidR="009A118C" w:rsidRDefault="00AC4B9D" w:rsidP="00C32A22">
      <w:pPr>
        <w:pStyle w:val="Component"/>
      </w:pPr>
      <w:r>
        <w:lastRenderedPageBreak/>
        <w:t>Part 3: Energy of the system</w:t>
      </w:r>
    </w:p>
    <w:p w:rsidR="009A118C" w:rsidRPr="009E32F1" w:rsidRDefault="00AC4B9D" w:rsidP="009E32F1">
      <w:r w:rsidRPr="009E32F1">
        <w:t>For the chemical reaction of burning your group’s chosen fuel:</w:t>
      </w:r>
    </w:p>
    <w:p w:rsidR="009A118C" w:rsidRPr="009E32F1" w:rsidRDefault="00AC4B9D" w:rsidP="00E368F2">
      <w:pPr>
        <w:pStyle w:val="ListParagraph"/>
        <w:numPr>
          <w:ilvl w:val="0"/>
          <w:numId w:val="43"/>
        </w:numPr>
      </w:pPr>
      <w:r w:rsidRPr="009E32F1">
        <w:t>Make two sketches comparing the motion of molecules of the system and surroundings before and after the reaction.</w:t>
      </w:r>
    </w:p>
    <w:p w:rsidR="009A118C" w:rsidRPr="009E32F1" w:rsidRDefault="00AC4B9D" w:rsidP="00E368F2">
      <w:pPr>
        <w:pStyle w:val="ListParagraph"/>
        <w:numPr>
          <w:ilvl w:val="1"/>
          <w:numId w:val="39"/>
        </w:numPr>
      </w:pPr>
      <w:r w:rsidRPr="009E32F1">
        <w:t>Sketch 1: reactants and the surroundings before the reaction</w:t>
      </w:r>
    </w:p>
    <w:p w:rsidR="009A118C" w:rsidRPr="009E32F1" w:rsidRDefault="00AC4B9D" w:rsidP="00E368F2">
      <w:pPr>
        <w:pStyle w:val="ListParagraph"/>
        <w:numPr>
          <w:ilvl w:val="1"/>
          <w:numId w:val="39"/>
        </w:numPr>
      </w:pPr>
      <w:r w:rsidRPr="009E32F1">
        <w:t>Sketch 2: products and the surroundings after the reaction</w:t>
      </w:r>
    </w:p>
    <w:p w:rsidR="009A118C" w:rsidRDefault="00AC4B9D" w:rsidP="00E368F2">
      <w:pPr>
        <w:pStyle w:val="ListParagraph"/>
        <w:numPr>
          <w:ilvl w:val="0"/>
          <w:numId w:val="43"/>
        </w:numPr>
      </w:pPr>
      <w:r w:rsidRPr="009E32F1">
        <w:t>Describe the total energy of the system and its surroundings before and after the reaction.</w:t>
      </w:r>
    </w:p>
    <w:p w:rsidR="009E32F1" w:rsidRDefault="009E32F1" w:rsidP="00E368F2">
      <w:pPr>
        <w:pStyle w:val="ListParagraph"/>
        <w:numPr>
          <w:ilvl w:val="0"/>
          <w:numId w:val="42"/>
        </w:numPr>
      </w:pPr>
      <w:r w:rsidRPr="009E32F1">
        <w:t>Sketch 1 : Before the reaction</w:t>
      </w:r>
    </w:p>
    <w:tbl>
      <w:tblPr>
        <w:tblW w:w="10080" w:type="dxa"/>
        <w:tblInd w:w="2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Description w:val="rubric describing criteria for meeting expectations on the question"/>
      </w:tblPr>
      <w:tblGrid>
        <w:gridCol w:w="1660"/>
        <w:gridCol w:w="2302"/>
        <w:gridCol w:w="2215"/>
        <w:gridCol w:w="2200"/>
        <w:gridCol w:w="1703"/>
      </w:tblGrid>
      <w:tr w:rsidR="009A118C" w:rsidRPr="009E32F1" w:rsidTr="00F65D7A">
        <w:trPr>
          <w:trHeight w:hRule="exact" w:val="510"/>
          <w:tblHeader/>
        </w:trPr>
        <w:tc>
          <w:tcPr>
            <w:tcW w:w="1660" w:type="dxa"/>
            <w:tcBorders>
              <w:bottom w:val="single" w:sz="4" w:space="0" w:color="auto"/>
            </w:tcBorders>
            <w:shd w:val="clear" w:color="auto" w:fill="A3C2F4"/>
          </w:tcPr>
          <w:p w:rsidR="009A118C" w:rsidRPr="009E32F1" w:rsidRDefault="00AC4B9D" w:rsidP="009E32F1">
            <w:pPr>
              <w:pStyle w:val="TableParagraph"/>
              <w:jc w:val="center"/>
              <w:rPr>
                <w:b/>
              </w:rPr>
            </w:pPr>
            <w:r w:rsidRPr="009E32F1">
              <w:rPr>
                <w:b/>
              </w:rPr>
              <w:t>0 - Inadequate</w:t>
            </w:r>
          </w:p>
        </w:tc>
        <w:tc>
          <w:tcPr>
            <w:tcW w:w="2302" w:type="dxa"/>
            <w:tcBorders>
              <w:bottom w:val="single" w:sz="4" w:space="0" w:color="auto"/>
            </w:tcBorders>
            <w:shd w:val="clear" w:color="auto" w:fill="A3C2F4"/>
          </w:tcPr>
          <w:p w:rsidR="009A118C" w:rsidRPr="009E32F1" w:rsidRDefault="00AC4B9D" w:rsidP="009E32F1">
            <w:pPr>
              <w:pStyle w:val="TableParagraph"/>
              <w:jc w:val="center"/>
              <w:rPr>
                <w:b/>
              </w:rPr>
            </w:pPr>
            <w:r w:rsidRPr="009E32F1">
              <w:rPr>
                <w:b/>
              </w:rPr>
              <w:t>1 - Below</w:t>
            </w:r>
          </w:p>
        </w:tc>
        <w:tc>
          <w:tcPr>
            <w:tcW w:w="2215" w:type="dxa"/>
            <w:tcBorders>
              <w:bottom w:val="single" w:sz="4" w:space="0" w:color="auto"/>
            </w:tcBorders>
            <w:shd w:val="clear" w:color="auto" w:fill="A3C2F4"/>
          </w:tcPr>
          <w:p w:rsidR="009A118C" w:rsidRPr="009E32F1" w:rsidRDefault="00AC4B9D" w:rsidP="009E32F1">
            <w:pPr>
              <w:pStyle w:val="TableParagraph"/>
              <w:jc w:val="center"/>
              <w:rPr>
                <w:b/>
              </w:rPr>
            </w:pPr>
            <w:r w:rsidRPr="009E32F1">
              <w:rPr>
                <w:b/>
              </w:rPr>
              <w:t>2 - Approaching</w:t>
            </w:r>
          </w:p>
        </w:tc>
        <w:tc>
          <w:tcPr>
            <w:tcW w:w="2200" w:type="dxa"/>
            <w:tcBorders>
              <w:bottom w:val="single" w:sz="4" w:space="0" w:color="auto"/>
            </w:tcBorders>
            <w:shd w:val="clear" w:color="auto" w:fill="A3C2F4"/>
          </w:tcPr>
          <w:p w:rsidR="009A118C" w:rsidRPr="009E32F1" w:rsidRDefault="00AC4B9D" w:rsidP="009E32F1">
            <w:pPr>
              <w:pStyle w:val="TableParagraph"/>
              <w:jc w:val="center"/>
              <w:rPr>
                <w:b/>
              </w:rPr>
            </w:pPr>
            <w:r w:rsidRPr="009E32F1">
              <w:rPr>
                <w:b/>
              </w:rPr>
              <w:t>3 - Meets</w:t>
            </w:r>
          </w:p>
        </w:tc>
        <w:tc>
          <w:tcPr>
            <w:tcW w:w="1703" w:type="dxa"/>
            <w:tcBorders>
              <w:bottom w:val="single" w:sz="4" w:space="0" w:color="auto"/>
            </w:tcBorders>
            <w:shd w:val="clear" w:color="auto" w:fill="A3C2F4"/>
          </w:tcPr>
          <w:p w:rsidR="009A118C" w:rsidRPr="009E32F1" w:rsidRDefault="00AC4B9D" w:rsidP="009E32F1">
            <w:pPr>
              <w:pStyle w:val="TableParagraph"/>
              <w:jc w:val="center"/>
              <w:rPr>
                <w:b/>
              </w:rPr>
            </w:pPr>
            <w:r w:rsidRPr="009E32F1">
              <w:rPr>
                <w:b/>
              </w:rPr>
              <w:t>4 - Exceeds</w:t>
            </w:r>
          </w:p>
        </w:tc>
      </w:tr>
      <w:tr w:rsidR="009A118C" w:rsidRPr="009E32F1" w:rsidTr="00166DDB">
        <w:trPr>
          <w:trHeight w:hRule="exact" w:val="3088"/>
        </w:trPr>
        <w:tc>
          <w:tcPr>
            <w:tcW w:w="1660" w:type="dxa"/>
            <w:tcBorders>
              <w:top w:val="single" w:sz="4" w:space="0" w:color="auto"/>
              <w:left w:val="single" w:sz="4" w:space="0" w:color="auto"/>
              <w:bottom w:val="single" w:sz="4" w:space="0" w:color="auto"/>
              <w:right w:val="single" w:sz="4" w:space="0" w:color="auto"/>
            </w:tcBorders>
            <w:tcMar>
              <w:left w:w="144" w:type="dxa"/>
              <w:right w:w="144" w:type="dxa"/>
            </w:tcMar>
            <w:vAlign w:val="center"/>
          </w:tcPr>
          <w:p w:rsidR="009A118C" w:rsidRPr="00166DDB" w:rsidRDefault="00AC4B9D" w:rsidP="00166DDB">
            <w:r w:rsidRPr="00166DDB">
              <w:t>Sketch is</w:t>
            </w:r>
            <w:r w:rsidR="00166DDB">
              <w:t xml:space="preserve"> </w:t>
            </w:r>
            <w:r w:rsidR="00166DDB" w:rsidRPr="00166DDB">
              <w:t>missing</w:t>
            </w:r>
          </w:p>
        </w:tc>
        <w:tc>
          <w:tcPr>
            <w:tcW w:w="2302" w:type="dxa"/>
            <w:tcBorders>
              <w:top w:val="single" w:sz="4" w:space="0" w:color="auto"/>
              <w:left w:val="single" w:sz="4" w:space="0" w:color="auto"/>
              <w:bottom w:val="single" w:sz="4" w:space="0" w:color="auto"/>
              <w:right w:val="single" w:sz="4" w:space="0" w:color="auto"/>
            </w:tcBorders>
            <w:tcMar>
              <w:left w:w="144" w:type="dxa"/>
              <w:right w:w="144" w:type="dxa"/>
            </w:tcMar>
            <w:vAlign w:val="center"/>
          </w:tcPr>
          <w:p w:rsidR="009A118C" w:rsidRPr="00166DDB" w:rsidRDefault="00AC4B9D" w:rsidP="00166DDB">
            <w:r w:rsidRPr="00166DDB">
              <w:t>A sketch is present but</w:t>
            </w:r>
            <w:r w:rsidR="00166DDB">
              <w:t xml:space="preserve"> i</w:t>
            </w:r>
            <w:r w:rsidR="00166DDB" w:rsidRPr="00166DDB">
              <w:t>s missing a majority of the requirements</w:t>
            </w:r>
          </w:p>
        </w:tc>
        <w:tc>
          <w:tcPr>
            <w:tcW w:w="2215" w:type="dxa"/>
            <w:tcBorders>
              <w:top w:val="single" w:sz="4" w:space="0" w:color="auto"/>
              <w:left w:val="single" w:sz="4" w:space="0" w:color="auto"/>
              <w:bottom w:val="single" w:sz="4" w:space="0" w:color="auto"/>
              <w:right w:val="single" w:sz="4" w:space="0" w:color="auto"/>
            </w:tcBorders>
            <w:tcMar>
              <w:left w:w="144" w:type="dxa"/>
              <w:right w:w="144" w:type="dxa"/>
            </w:tcMar>
            <w:vAlign w:val="center"/>
          </w:tcPr>
          <w:p w:rsidR="00166DDB" w:rsidRPr="00166DDB" w:rsidRDefault="00AC4B9D" w:rsidP="00166DDB">
            <w:r w:rsidRPr="00166DDB">
              <w:t>Missing reactant</w:t>
            </w:r>
            <w:r w:rsidR="00166DDB">
              <w:t xml:space="preserve"> </w:t>
            </w:r>
            <w:r w:rsidR="00166DDB" w:rsidRPr="00166DDB">
              <w:t>molecule</w:t>
            </w:r>
          </w:p>
          <w:p w:rsidR="009A118C" w:rsidRPr="00166DDB" w:rsidRDefault="00166DDB" w:rsidP="00166DDB">
            <w:pPr>
              <w:rPr>
                <w:b/>
              </w:rPr>
            </w:pPr>
            <w:r w:rsidRPr="00166DDB">
              <w:rPr>
                <w:b/>
              </w:rPr>
              <w:t>AND</w:t>
            </w:r>
          </w:p>
          <w:p w:rsidR="00166DDB" w:rsidRPr="00166DDB" w:rsidRDefault="00166DDB" w:rsidP="00166DDB">
            <w:r w:rsidRPr="00166DDB">
              <w:t>Missing energy or surroundings</w:t>
            </w:r>
          </w:p>
        </w:tc>
        <w:tc>
          <w:tcPr>
            <w:tcW w:w="2200" w:type="dxa"/>
            <w:tcBorders>
              <w:top w:val="single" w:sz="4" w:space="0" w:color="auto"/>
              <w:left w:val="single" w:sz="4" w:space="0" w:color="auto"/>
              <w:bottom w:val="single" w:sz="4" w:space="0" w:color="auto"/>
              <w:right w:val="single" w:sz="4" w:space="0" w:color="auto"/>
            </w:tcBorders>
            <w:tcMar>
              <w:left w:w="144" w:type="dxa"/>
              <w:right w:w="144" w:type="dxa"/>
            </w:tcMar>
            <w:vAlign w:val="center"/>
          </w:tcPr>
          <w:p w:rsidR="00166DDB" w:rsidRPr="00166DDB" w:rsidRDefault="00AC4B9D" w:rsidP="00166DDB">
            <w:r w:rsidRPr="00166DDB">
              <w:t>Missing reactant</w:t>
            </w:r>
            <w:r w:rsidR="00166DDB">
              <w:t xml:space="preserve"> </w:t>
            </w:r>
            <w:r w:rsidR="00166DDB" w:rsidRPr="00166DDB">
              <w:t>molecule</w:t>
            </w:r>
          </w:p>
          <w:p w:rsidR="009A118C" w:rsidRPr="00166DDB" w:rsidRDefault="00166DDB" w:rsidP="00166DDB">
            <w:pPr>
              <w:rPr>
                <w:b/>
              </w:rPr>
            </w:pPr>
            <w:r w:rsidRPr="00166DDB">
              <w:rPr>
                <w:b/>
              </w:rPr>
              <w:t>OR</w:t>
            </w:r>
          </w:p>
          <w:p w:rsidR="00166DDB" w:rsidRDefault="00166DDB" w:rsidP="00166DDB">
            <w:r>
              <w:t>Missing energy</w:t>
            </w:r>
          </w:p>
          <w:p w:rsidR="00166DDB" w:rsidRPr="00166DDB" w:rsidRDefault="00166DDB" w:rsidP="00166DDB">
            <w:pPr>
              <w:rPr>
                <w:b/>
              </w:rPr>
            </w:pPr>
            <w:r w:rsidRPr="00166DDB">
              <w:rPr>
                <w:b/>
              </w:rPr>
              <w:t>OR</w:t>
            </w:r>
          </w:p>
          <w:p w:rsidR="00166DDB" w:rsidRPr="00166DDB" w:rsidRDefault="00166DDB" w:rsidP="00166DDB">
            <w:r>
              <w:t>Missing surroundings</w:t>
            </w:r>
          </w:p>
        </w:tc>
        <w:tc>
          <w:tcPr>
            <w:tcW w:w="1703" w:type="dxa"/>
            <w:tcBorders>
              <w:top w:val="single" w:sz="4" w:space="0" w:color="auto"/>
              <w:left w:val="single" w:sz="4" w:space="0" w:color="auto"/>
              <w:bottom w:val="single" w:sz="4" w:space="0" w:color="auto"/>
              <w:right w:val="single" w:sz="4" w:space="0" w:color="auto"/>
            </w:tcBorders>
            <w:tcMar>
              <w:left w:w="144" w:type="dxa"/>
              <w:right w:w="144" w:type="dxa"/>
            </w:tcMar>
            <w:vAlign w:val="center"/>
          </w:tcPr>
          <w:p w:rsidR="00166DDB" w:rsidRDefault="00AC4B9D" w:rsidP="00166DDB">
            <w:r w:rsidRPr="00166DDB">
              <w:t>Shows motion of</w:t>
            </w:r>
            <w:r w:rsidR="00166DDB">
              <w:t xml:space="preserve"> </w:t>
            </w:r>
            <w:r w:rsidR="00166DDB" w:rsidRPr="00166DDB">
              <w:t>reactant molecules and the system</w:t>
            </w:r>
            <w:r w:rsidR="00166DDB">
              <w:t>.</w:t>
            </w:r>
          </w:p>
          <w:p w:rsidR="00166DDB" w:rsidRPr="00166DDB" w:rsidRDefault="00166DDB" w:rsidP="00166DDB">
            <w:r w:rsidRPr="00166DDB">
              <w:t>Describes the total energy of the system and surroundings</w:t>
            </w:r>
            <w:r>
              <w:t>.</w:t>
            </w:r>
          </w:p>
        </w:tc>
      </w:tr>
    </w:tbl>
    <w:p w:rsidR="009A118C" w:rsidRDefault="00B524FA" w:rsidP="00E368F2">
      <w:pPr>
        <w:pStyle w:val="ListParagraph"/>
        <w:numPr>
          <w:ilvl w:val="0"/>
          <w:numId w:val="44"/>
        </w:numPr>
      </w:pPr>
      <w:r w:rsidRPr="00B524FA">
        <w:t>Sketch 2 : After the reaction</w:t>
      </w:r>
    </w:p>
    <w:tbl>
      <w:tblPr>
        <w:tblW w:w="10080" w:type="dxa"/>
        <w:tblInd w:w="2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Description w:val="rubric describing criteria for meeting expectations on the question"/>
      </w:tblPr>
      <w:tblGrid>
        <w:gridCol w:w="1659"/>
        <w:gridCol w:w="2303"/>
        <w:gridCol w:w="2215"/>
        <w:gridCol w:w="2201"/>
        <w:gridCol w:w="1702"/>
      </w:tblGrid>
      <w:tr w:rsidR="009A118C" w:rsidRPr="00A85DC0" w:rsidTr="00F65D7A">
        <w:trPr>
          <w:trHeight w:hRule="exact" w:val="510"/>
          <w:tblHeader/>
        </w:trPr>
        <w:tc>
          <w:tcPr>
            <w:tcW w:w="1659" w:type="dxa"/>
            <w:tcBorders>
              <w:bottom w:val="single" w:sz="4" w:space="0" w:color="auto"/>
            </w:tcBorders>
            <w:shd w:val="clear" w:color="auto" w:fill="A3C2F4"/>
            <w:vAlign w:val="center"/>
          </w:tcPr>
          <w:p w:rsidR="009A118C" w:rsidRPr="00A85DC0" w:rsidRDefault="00AC4B9D" w:rsidP="00A85DC0">
            <w:pPr>
              <w:pStyle w:val="TableParagraph"/>
              <w:jc w:val="center"/>
              <w:rPr>
                <w:b/>
              </w:rPr>
            </w:pPr>
            <w:r w:rsidRPr="00A85DC0">
              <w:rPr>
                <w:b/>
              </w:rPr>
              <w:t>0 - Inadequate</w:t>
            </w:r>
          </w:p>
        </w:tc>
        <w:tc>
          <w:tcPr>
            <w:tcW w:w="2303" w:type="dxa"/>
            <w:tcBorders>
              <w:bottom w:val="single" w:sz="4" w:space="0" w:color="auto"/>
            </w:tcBorders>
            <w:shd w:val="clear" w:color="auto" w:fill="A3C2F4"/>
            <w:vAlign w:val="center"/>
          </w:tcPr>
          <w:p w:rsidR="009A118C" w:rsidRPr="00A85DC0" w:rsidRDefault="00AC4B9D" w:rsidP="00A85DC0">
            <w:pPr>
              <w:pStyle w:val="TableParagraph"/>
              <w:jc w:val="center"/>
              <w:rPr>
                <w:b/>
              </w:rPr>
            </w:pPr>
            <w:r w:rsidRPr="00A85DC0">
              <w:rPr>
                <w:b/>
              </w:rPr>
              <w:t>1 - Below</w:t>
            </w:r>
          </w:p>
        </w:tc>
        <w:tc>
          <w:tcPr>
            <w:tcW w:w="2215" w:type="dxa"/>
            <w:tcBorders>
              <w:bottom w:val="single" w:sz="4" w:space="0" w:color="auto"/>
            </w:tcBorders>
            <w:shd w:val="clear" w:color="auto" w:fill="A3C2F4"/>
            <w:vAlign w:val="center"/>
          </w:tcPr>
          <w:p w:rsidR="009A118C" w:rsidRPr="00A85DC0" w:rsidRDefault="00AC4B9D" w:rsidP="00A85DC0">
            <w:pPr>
              <w:pStyle w:val="TableParagraph"/>
              <w:jc w:val="center"/>
              <w:rPr>
                <w:b/>
              </w:rPr>
            </w:pPr>
            <w:r w:rsidRPr="00A85DC0">
              <w:rPr>
                <w:b/>
              </w:rPr>
              <w:t>2 - Approaching</w:t>
            </w:r>
          </w:p>
        </w:tc>
        <w:tc>
          <w:tcPr>
            <w:tcW w:w="2201" w:type="dxa"/>
            <w:tcBorders>
              <w:bottom w:val="single" w:sz="4" w:space="0" w:color="auto"/>
            </w:tcBorders>
            <w:shd w:val="clear" w:color="auto" w:fill="A3C2F4"/>
            <w:vAlign w:val="center"/>
          </w:tcPr>
          <w:p w:rsidR="009A118C" w:rsidRPr="00A85DC0" w:rsidRDefault="00AC4B9D" w:rsidP="00A85DC0">
            <w:pPr>
              <w:pStyle w:val="TableParagraph"/>
              <w:jc w:val="center"/>
              <w:rPr>
                <w:b/>
              </w:rPr>
            </w:pPr>
            <w:r w:rsidRPr="00A85DC0">
              <w:rPr>
                <w:b/>
              </w:rPr>
              <w:t>3 - Meets</w:t>
            </w:r>
          </w:p>
        </w:tc>
        <w:tc>
          <w:tcPr>
            <w:tcW w:w="1702" w:type="dxa"/>
            <w:tcBorders>
              <w:bottom w:val="single" w:sz="4" w:space="0" w:color="auto"/>
            </w:tcBorders>
            <w:shd w:val="clear" w:color="auto" w:fill="A3C2F4"/>
            <w:vAlign w:val="center"/>
          </w:tcPr>
          <w:p w:rsidR="009A118C" w:rsidRPr="00A85DC0" w:rsidRDefault="00AC4B9D" w:rsidP="00A85DC0">
            <w:pPr>
              <w:pStyle w:val="TableParagraph"/>
              <w:jc w:val="center"/>
              <w:rPr>
                <w:b/>
              </w:rPr>
            </w:pPr>
            <w:r w:rsidRPr="00A85DC0">
              <w:rPr>
                <w:b/>
              </w:rPr>
              <w:t>4 - Exceeds</w:t>
            </w:r>
          </w:p>
        </w:tc>
      </w:tr>
      <w:tr w:rsidR="009A118C" w:rsidRPr="00A85DC0" w:rsidTr="00A85DC0">
        <w:trPr>
          <w:trHeight w:hRule="exact" w:val="2782"/>
        </w:trPr>
        <w:tc>
          <w:tcPr>
            <w:tcW w:w="1659" w:type="dxa"/>
            <w:tcBorders>
              <w:top w:val="single" w:sz="4" w:space="0" w:color="auto"/>
              <w:left w:val="single" w:sz="4" w:space="0" w:color="auto"/>
              <w:bottom w:val="single" w:sz="4" w:space="0" w:color="auto"/>
              <w:right w:val="single" w:sz="4" w:space="0" w:color="auto"/>
            </w:tcBorders>
            <w:tcMar>
              <w:left w:w="144" w:type="dxa"/>
              <w:right w:w="144" w:type="dxa"/>
            </w:tcMar>
            <w:vAlign w:val="center"/>
          </w:tcPr>
          <w:p w:rsidR="009A118C" w:rsidRPr="00A85DC0" w:rsidRDefault="00AC4B9D" w:rsidP="00A85DC0">
            <w:pPr>
              <w:pStyle w:val="TableParagraph"/>
            </w:pPr>
            <w:r w:rsidRPr="00A85DC0">
              <w:t>Sketch is</w:t>
            </w:r>
            <w:r w:rsidR="00A85DC0" w:rsidRPr="00A85DC0">
              <w:t xml:space="preserve"> missing</w:t>
            </w:r>
            <w:r w:rsidR="00A85DC0">
              <w:t>.</w:t>
            </w:r>
          </w:p>
        </w:tc>
        <w:tc>
          <w:tcPr>
            <w:tcW w:w="2303" w:type="dxa"/>
            <w:tcBorders>
              <w:top w:val="single" w:sz="4" w:space="0" w:color="auto"/>
              <w:left w:val="single" w:sz="4" w:space="0" w:color="auto"/>
              <w:bottom w:val="single" w:sz="4" w:space="0" w:color="auto"/>
              <w:right w:val="single" w:sz="4" w:space="0" w:color="auto"/>
            </w:tcBorders>
            <w:tcMar>
              <w:left w:w="144" w:type="dxa"/>
              <w:right w:w="144" w:type="dxa"/>
            </w:tcMar>
            <w:vAlign w:val="center"/>
          </w:tcPr>
          <w:p w:rsidR="00A85DC0" w:rsidRPr="00A85DC0" w:rsidRDefault="00AC4B9D" w:rsidP="00A85DC0">
            <w:pPr>
              <w:pStyle w:val="TableParagraph"/>
            </w:pPr>
            <w:r w:rsidRPr="00A85DC0">
              <w:t>A sketch is present but</w:t>
            </w:r>
            <w:r w:rsidR="00A85DC0" w:rsidRPr="00A85DC0">
              <w:t xml:space="preserve"> is missing a majority of the requirements</w:t>
            </w:r>
            <w:r w:rsidR="00A85DC0">
              <w:t>.</w:t>
            </w:r>
          </w:p>
        </w:tc>
        <w:tc>
          <w:tcPr>
            <w:tcW w:w="2215" w:type="dxa"/>
            <w:tcBorders>
              <w:top w:val="single" w:sz="4" w:space="0" w:color="auto"/>
              <w:left w:val="single" w:sz="4" w:space="0" w:color="auto"/>
              <w:bottom w:val="single" w:sz="4" w:space="0" w:color="auto"/>
              <w:right w:val="single" w:sz="4" w:space="0" w:color="auto"/>
            </w:tcBorders>
            <w:tcMar>
              <w:left w:w="144" w:type="dxa"/>
              <w:right w:w="144" w:type="dxa"/>
            </w:tcMar>
            <w:vAlign w:val="center"/>
          </w:tcPr>
          <w:p w:rsidR="00A85DC0" w:rsidRPr="00A85DC0" w:rsidRDefault="00AC4B9D" w:rsidP="00A85DC0">
            <w:pPr>
              <w:pStyle w:val="TableParagraph"/>
            </w:pPr>
            <w:r w:rsidRPr="00A85DC0">
              <w:t>Missing product</w:t>
            </w:r>
            <w:r w:rsidR="00A85DC0" w:rsidRPr="00A85DC0">
              <w:t xml:space="preserve"> molecule</w:t>
            </w:r>
          </w:p>
          <w:p w:rsidR="00A85DC0" w:rsidRPr="00A85DC0" w:rsidRDefault="00A85DC0" w:rsidP="00A85DC0">
            <w:pPr>
              <w:pStyle w:val="TableParagraph"/>
              <w:rPr>
                <w:b/>
              </w:rPr>
            </w:pPr>
            <w:r w:rsidRPr="00A85DC0">
              <w:rPr>
                <w:b/>
              </w:rPr>
              <w:t>AND</w:t>
            </w:r>
          </w:p>
          <w:p w:rsidR="00A85DC0" w:rsidRPr="00A85DC0" w:rsidRDefault="00A85DC0" w:rsidP="00A85DC0">
            <w:pPr>
              <w:pStyle w:val="TableParagraph"/>
            </w:pPr>
            <w:r w:rsidRPr="00A85DC0">
              <w:t>Missing energy or surroundings</w:t>
            </w:r>
          </w:p>
        </w:tc>
        <w:tc>
          <w:tcPr>
            <w:tcW w:w="2201" w:type="dxa"/>
            <w:tcBorders>
              <w:top w:val="single" w:sz="4" w:space="0" w:color="auto"/>
              <w:left w:val="single" w:sz="4" w:space="0" w:color="auto"/>
              <w:bottom w:val="single" w:sz="4" w:space="0" w:color="auto"/>
              <w:right w:val="single" w:sz="4" w:space="0" w:color="auto"/>
            </w:tcBorders>
            <w:tcMar>
              <w:left w:w="144" w:type="dxa"/>
              <w:right w:w="144" w:type="dxa"/>
            </w:tcMar>
            <w:vAlign w:val="center"/>
          </w:tcPr>
          <w:p w:rsidR="00A85DC0" w:rsidRPr="00A85DC0" w:rsidRDefault="00AC4B9D" w:rsidP="00A85DC0">
            <w:pPr>
              <w:pStyle w:val="TableParagraph"/>
            </w:pPr>
            <w:r w:rsidRPr="00A85DC0">
              <w:t>Missing product</w:t>
            </w:r>
            <w:r w:rsidR="00A85DC0" w:rsidRPr="00A85DC0">
              <w:t xml:space="preserve"> molecule</w:t>
            </w:r>
          </w:p>
          <w:p w:rsidR="00A85DC0" w:rsidRPr="00A85DC0" w:rsidRDefault="00A85DC0" w:rsidP="00A85DC0">
            <w:pPr>
              <w:pStyle w:val="TableParagraph"/>
              <w:rPr>
                <w:b/>
              </w:rPr>
            </w:pPr>
            <w:r w:rsidRPr="00A85DC0">
              <w:rPr>
                <w:b/>
              </w:rPr>
              <w:t>OR</w:t>
            </w:r>
          </w:p>
          <w:p w:rsidR="00A85DC0" w:rsidRPr="00A85DC0" w:rsidRDefault="00A85DC0" w:rsidP="00A85DC0">
            <w:pPr>
              <w:pStyle w:val="TableParagraph"/>
            </w:pPr>
            <w:r w:rsidRPr="00A85DC0">
              <w:t>Missing energy</w:t>
            </w:r>
          </w:p>
          <w:p w:rsidR="00A85DC0" w:rsidRPr="00A85DC0" w:rsidRDefault="00A85DC0" w:rsidP="00A85DC0">
            <w:pPr>
              <w:pStyle w:val="TableParagraph"/>
              <w:rPr>
                <w:b/>
              </w:rPr>
            </w:pPr>
            <w:r w:rsidRPr="00A85DC0">
              <w:rPr>
                <w:b/>
              </w:rPr>
              <w:t>OR</w:t>
            </w:r>
          </w:p>
          <w:p w:rsidR="009A118C" w:rsidRPr="00A85DC0" w:rsidRDefault="00A85DC0" w:rsidP="00A85DC0">
            <w:pPr>
              <w:pStyle w:val="TableParagraph"/>
            </w:pPr>
            <w:r w:rsidRPr="00A85DC0">
              <w:t>Missing surroundings</w:t>
            </w:r>
          </w:p>
        </w:tc>
        <w:tc>
          <w:tcPr>
            <w:tcW w:w="1702" w:type="dxa"/>
            <w:tcBorders>
              <w:top w:val="single" w:sz="4" w:space="0" w:color="auto"/>
              <w:left w:val="single" w:sz="4" w:space="0" w:color="auto"/>
              <w:bottom w:val="single" w:sz="4" w:space="0" w:color="auto"/>
              <w:right w:val="single" w:sz="4" w:space="0" w:color="auto"/>
            </w:tcBorders>
            <w:tcMar>
              <w:left w:w="144" w:type="dxa"/>
              <w:right w:w="144" w:type="dxa"/>
            </w:tcMar>
            <w:vAlign w:val="center"/>
          </w:tcPr>
          <w:p w:rsidR="00A85DC0" w:rsidRPr="00A85DC0" w:rsidRDefault="00AC4B9D" w:rsidP="00A85DC0">
            <w:pPr>
              <w:pStyle w:val="TableParagraph"/>
            </w:pPr>
            <w:r w:rsidRPr="00A85DC0">
              <w:t>Shows motion of</w:t>
            </w:r>
            <w:r w:rsidR="00A85DC0" w:rsidRPr="00A85DC0">
              <w:t xml:space="preserve"> product molecules and the system.</w:t>
            </w:r>
          </w:p>
          <w:p w:rsidR="00A85DC0" w:rsidRPr="00A85DC0" w:rsidRDefault="00A85DC0" w:rsidP="00A85DC0">
            <w:pPr>
              <w:pStyle w:val="TableParagraph"/>
            </w:pPr>
            <w:r w:rsidRPr="00A85DC0">
              <w:t>Describes the total energy of the system and surroundings.</w:t>
            </w:r>
          </w:p>
        </w:tc>
      </w:tr>
    </w:tbl>
    <w:p w:rsidR="009A118C" w:rsidRDefault="009A118C" w:rsidP="00C95AA9">
      <w:pPr>
        <w:tabs>
          <w:tab w:val="left" w:pos="9360"/>
        </w:tabs>
        <w:ind w:left="1440"/>
        <w:sectPr w:rsidR="009A118C" w:rsidSect="00000537">
          <w:footnotePr>
            <w:numRestart w:val="eachPage"/>
          </w:footnotePr>
          <w:pgSz w:w="12240" w:h="15840" w:code="1"/>
          <w:pgMar w:top="720" w:right="1080" w:bottom="720" w:left="1080" w:header="432" w:footer="432" w:gutter="0"/>
          <w:cols w:space="720"/>
          <w:docGrid w:linePitch="299"/>
        </w:sectPr>
      </w:pPr>
    </w:p>
    <w:p w:rsidR="0001371D" w:rsidRDefault="00AC4B9D" w:rsidP="0001371D">
      <w:pPr>
        <w:pStyle w:val="Heading3"/>
      </w:pPr>
      <w:bookmarkStart w:id="42" w:name="_Test:_Bonding_and"/>
      <w:bookmarkEnd w:id="42"/>
      <w:r w:rsidRPr="0001371D">
        <w:rPr>
          <w:rStyle w:val="Heading3Char"/>
          <w:b/>
          <w:bCs/>
        </w:rPr>
        <w:lastRenderedPageBreak/>
        <w:t>Test: Bonding and Bond Energy</w:t>
      </w:r>
    </w:p>
    <w:p w:rsidR="009A118C" w:rsidRPr="0001371D" w:rsidRDefault="00AC4B9D" w:rsidP="00951FD9">
      <w:pPr>
        <w:tabs>
          <w:tab w:val="left" w:pos="7920"/>
        </w:tabs>
      </w:pPr>
      <w:r w:rsidRPr="0001371D">
        <w:t>Name:</w:t>
      </w:r>
      <w:r w:rsidRPr="0001371D">
        <w:tab/>
        <w:t>Period:</w:t>
      </w:r>
    </w:p>
    <w:p w:rsidR="009A118C" w:rsidRDefault="00AC4B9D" w:rsidP="00E368F2">
      <w:pPr>
        <w:pStyle w:val="ListParagraph"/>
        <w:numPr>
          <w:ilvl w:val="0"/>
          <w:numId w:val="47"/>
        </w:numPr>
        <w:spacing w:before="360"/>
      </w:pPr>
      <w:r>
        <w:t>Based on the valence electrons, which of the following elements would likely form an ionic bond with bromine?</w:t>
      </w:r>
    </w:p>
    <w:p w:rsidR="009A118C" w:rsidRPr="00951FD9" w:rsidRDefault="00AC4B9D" w:rsidP="00E368F2">
      <w:pPr>
        <w:pStyle w:val="ListParagraph"/>
        <w:numPr>
          <w:ilvl w:val="1"/>
          <w:numId w:val="48"/>
        </w:numPr>
        <w:spacing w:before="40"/>
      </w:pPr>
      <w:r w:rsidRPr="00951FD9">
        <w:t>Oxygen</w:t>
      </w:r>
    </w:p>
    <w:p w:rsidR="009A118C" w:rsidRPr="00951FD9" w:rsidRDefault="00AC4B9D" w:rsidP="00E368F2">
      <w:pPr>
        <w:pStyle w:val="ListParagraph"/>
        <w:numPr>
          <w:ilvl w:val="1"/>
          <w:numId w:val="48"/>
        </w:numPr>
        <w:spacing w:before="40"/>
      </w:pPr>
      <w:r w:rsidRPr="00951FD9">
        <w:t>Calcium</w:t>
      </w:r>
    </w:p>
    <w:p w:rsidR="009A118C" w:rsidRPr="00951FD9" w:rsidRDefault="00AC4B9D" w:rsidP="00E368F2">
      <w:pPr>
        <w:pStyle w:val="ListParagraph"/>
        <w:numPr>
          <w:ilvl w:val="1"/>
          <w:numId w:val="48"/>
        </w:numPr>
        <w:spacing w:before="40"/>
      </w:pPr>
      <w:r w:rsidRPr="00951FD9">
        <w:t>Phosphorus</w:t>
      </w:r>
    </w:p>
    <w:p w:rsidR="009A118C" w:rsidRPr="00951FD9" w:rsidRDefault="00AC4B9D" w:rsidP="00E368F2">
      <w:pPr>
        <w:pStyle w:val="ListParagraph"/>
        <w:numPr>
          <w:ilvl w:val="1"/>
          <w:numId w:val="48"/>
        </w:numPr>
        <w:spacing w:before="40"/>
      </w:pPr>
      <w:r w:rsidRPr="00951FD9">
        <w:t>Argon</w:t>
      </w:r>
    </w:p>
    <w:p w:rsidR="009A118C" w:rsidRDefault="00AC4B9D" w:rsidP="00E368F2">
      <w:pPr>
        <w:pStyle w:val="ListParagraph"/>
        <w:numPr>
          <w:ilvl w:val="0"/>
          <w:numId w:val="47"/>
        </w:numPr>
        <w:spacing w:before="360"/>
        <w:rPr>
          <w:rFonts w:ascii="MS Gothic" w:hAnsi="MS Gothic"/>
        </w:rPr>
      </w:pPr>
      <w:r>
        <w:t>What are the reactants in the chemical equation: NaCl + AgNO</w:t>
      </w:r>
      <w:r>
        <w:rPr>
          <w:rFonts w:ascii="MS Gothic" w:hAnsi="MS Gothic"/>
        </w:rPr>
        <w:t>₃</w:t>
      </w:r>
      <w:r>
        <w:rPr>
          <w:rFonts w:ascii="MS Gothic" w:hAnsi="MS Gothic"/>
          <w:spacing w:val="-60"/>
        </w:rPr>
        <w:t xml:space="preserve"> </w:t>
      </w:r>
      <w:r>
        <w:t>→ AgCl + NaNO</w:t>
      </w:r>
      <w:r>
        <w:rPr>
          <w:rFonts w:ascii="MS Gothic" w:hAnsi="MS Gothic"/>
        </w:rPr>
        <w:t>₃</w:t>
      </w:r>
    </w:p>
    <w:p w:rsidR="009A118C" w:rsidRDefault="00AC4B9D" w:rsidP="00E368F2">
      <w:pPr>
        <w:pStyle w:val="ListParagraph"/>
        <w:numPr>
          <w:ilvl w:val="1"/>
          <w:numId w:val="47"/>
        </w:numPr>
        <w:spacing w:before="40"/>
      </w:pPr>
      <w:r>
        <w:t>AgCl and NaNO</w:t>
      </w:r>
      <w:r>
        <w:rPr>
          <w:rFonts w:ascii="MS Gothic" w:hAnsi="MS Gothic"/>
        </w:rPr>
        <w:t>₃</w:t>
      </w:r>
    </w:p>
    <w:p w:rsidR="009A118C" w:rsidRDefault="00AC4B9D" w:rsidP="00E368F2">
      <w:pPr>
        <w:pStyle w:val="ListParagraph"/>
        <w:numPr>
          <w:ilvl w:val="1"/>
          <w:numId w:val="47"/>
        </w:numPr>
        <w:spacing w:before="40"/>
      </w:pPr>
      <w:r>
        <w:t>NaCl and AgCl</w:t>
      </w:r>
    </w:p>
    <w:p w:rsidR="009A118C" w:rsidRDefault="00AC4B9D" w:rsidP="00E368F2">
      <w:pPr>
        <w:pStyle w:val="ListParagraph"/>
        <w:numPr>
          <w:ilvl w:val="1"/>
          <w:numId w:val="47"/>
        </w:numPr>
        <w:spacing w:before="40"/>
      </w:pPr>
      <w:r>
        <w:t>AgNO</w:t>
      </w:r>
      <w:r>
        <w:rPr>
          <w:rFonts w:ascii="MS Gothic" w:hAnsi="MS Gothic"/>
        </w:rPr>
        <w:t>₃</w:t>
      </w:r>
      <w:r>
        <w:rPr>
          <w:rFonts w:ascii="MS Gothic" w:hAnsi="MS Gothic"/>
          <w:spacing w:val="-60"/>
        </w:rPr>
        <w:t xml:space="preserve"> </w:t>
      </w:r>
      <w:r>
        <w:t>and NaNO</w:t>
      </w:r>
      <w:r>
        <w:rPr>
          <w:rFonts w:ascii="MS Gothic" w:hAnsi="MS Gothic"/>
        </w:rPr>
        <w:t>₃</w:t>
      </w:r>
    </w:p>
    <w:p w:rsidR="009A118C" w:rsidRDefault="00AC4B9D" w:rsidP="00E368F2">
      <w:pPr>
        <w:pStyle w:val="ListParagraph"/>
        <w:numPr>
          <w:ilvl w:val="1"/>
          <w:numId w:val="47"/>
        </w:numPr>
        <w:spacing w:before="40"/>
      </w:pPr>
      <w:r>
        <w:t>NaCl and AgNO</w:t>
      </w:r>
      <w:r>
        <w:rPr>
          <w:rFonts w:ascii="MS Gothic" w:hAnsi="MS Gothic"/>
        </w:rPr>
        <w:t>₃</w:t>
      </w:r>
    </w:p>
    <w:p w:rsidR="009A118C" w:rsidRDefault="00AC4B9D" w:rsidP="00E368F2">
      <w:pPr>
        <w:pStyle w:val="ListParagraph"/>
        <w:numPr>
          <w:ilvl w:val="0"/>
          <w:numId w:val="47"/>
        </w:numPr>
        <w:spacing w:before="360"/>
      </w:pPr>
      <w:r>
        <w:t>Which bond(s) is/are formed in the following reaction? Select all that apply. Na</w:t>
      </w:r>
      <w:r>
        <w:rPr>
          <w:rFonts w:ascii="MS Gothic" w:hAnsi="MS Gothic"/>
        </w:rPr>
        <w:t>₂</w:t>
      </w:r>
      <w:r>
        <w:t>S + HCl → NaCl +</w:t>
      </w:r>
    </w:p>
    <w:p w:rsidR="009A118C" w:rsidRDefault="00AC4B9D" w:rsidP="00E368F2">
      <w:pPr>
        <w:pStyle w:val="ListParagraph"/>
        <w:numPr>
          <w:ilvl w:val="1"/>
          <w:numId w:val="47"/>
        </w:numPr>
        <w:spacing w:before="40"/>
      </w:pPr>
      <w:r>
        <w:t>H</w:t>
      </w:r>
      <w:r>
        <w:rPr>
          <w:rFonts w:ascii="MS Gothic" w:hAnsi="MS Gothic"/>
        </w:rPr>
        <w:t>₂</w:t>
      </w:r>
      <w:r>
        <w:t>S</w:t>
      </w:r>
    </w:p>
    <w:p w:rsidR="009A118C" w:rsidRDefault="00AC4B9D" w:rsidP="00E368F2">
      <w:pPr>
        <w:pStyle w:val="ListParagraph"/>
        <w:numPr>
          <w:ilvl w:val="1"/>
          <w:numId w:val="47"/>
        </w:numPr>
        <w:spacing w:before="40"/>
      </w:pPr>
      <w:r>
        <w:t>H —Cl</w:t>
      </w:r>
    </w:p>
    <w:p w:rsidR="009A118C" w:rsidRDefault="00AC4B9D" w:rsidP="00E368F2">
      <w:pPr>
        <w:pStyle w:val="ListParagraph"/>
        <w:numPr>
          <w:ilvl w:val="1"/>
          <w:numId w:val="47"/>
        </w:numPr>
        <w:spacing w:before="40"/>
      </w:pPr>
      <w:r>
        <w:t>H—S</w:t>
      </w:r>
    </w:p>
    <w:p w:rsidR="009A118C" w:rsidRDefault="00AC4B9D" w:rsidP="00E368F2">
      <w:pPr>
        <w:pStyle w:val="ListParagraph"/>
        <w:numPr>
          <w:ilvl w:val="1"/>
          <w:numId w:val="47"/>
        </w:numPr>
        <w:spacing w:before="40"/>
      </w:pPr>
      <w:r>
        <w:t>Na—S</w:t>
      </w:r>
    </w:p>
    <w:p w:rsidR="009A118C" w:rsidRDefault="00AC4B9D" w:rsidP="00E368F2">
      <w:pPr>
        <w:pStyle w:val="ListParagraph"/>
        <w:numPr>
          <w:ilvl w:val="1"/>
          <w:numId w:val="47"/>
        </w:numPr>
        <w:spacing w:before="40"/>
      </w:pPr>
      <w:r>
        <w:t>Na—Cl</w:t>
      </w:r>
    </w:p>
    <w:p w:rsidR="009A118C" w:rsidRDefault="00AC4B9D" w:rsidP="00E368F2">
      <w:pPr>
        <w:pStyle w:val="ListParagraph"/>
        <w:numPr>
          <w:ilvl w:val="0"/>
          <w:numId w:val="47"/>
        </w:numPr>
        <w:spacing w:before="360"/>
      </w:pPr>
      <w:r>
        <w:t>What happens to the energy of the system over the course of the chemical reaction shown in the energy graph?</w:t>
      </w:r>
    </w:p>
    <w:p w:rsidR="009A118C" w:rsidRDefault="00B54B2E" w:rsidP="00E368F2">
      <w:pPr>
        <w:pStyle w:val="ListParagraph"/>
        <w:numPr>
          <w:ilvl w:val="1"/>
          <w:numId w:val="47"/>
        </w:numPr>
        <w:spacing w:before="40"/>
      </w:pPr>
      <w:r>
        <w:rPr>
          <w:noProof/>
        </w:rPr>
        <w:drawing>
          <wp:anchor distT="0" distB="548640" distL="114300" distR="114300" simplePos="0" relativeHeight="503183336" behindDoc="0" locked="0" layoutInCell="1" allowOverlap="1">
            <wp:simplePos x="0" y="0"/>
            <wp:positionH relativeFrom="column">
              <wp:posOffset>4514850</wp:posOffset>
            </wp:positionH>
            <wp:positionV relativeFrom="paragraph">
              <wp:posOffset>9525</wp:posOffset>
            </wp:positionV>
            <wp:extent cx="1554480" cy="1353312"/>
            <wp:effectExtent l="0" t="0" r="7620" b="0"/>
            <wp:wrapSquare wrapText="bothSides"/>
            <wp:docPr id="75" name="image40.jpeg" descr="Graph of energy on the y axis and reaction progression on the x axis.&#10;&#10;A+B  starts midway up the energy axis, curve heads up sharply and then turns sharply down ending with C at a lower level than at the 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0.jpe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554480" cy="1353312"/>
                    </a:xfrm>
                    <a:prstGeom prst="rect">
                      <a:avLst/>
                    </a:prstGeom>
                  </pic:spPr>
                </pic:pic>
              </a:graphicData>
            </a:graphic>
            <wp14:sizeRelH relativeFrom="margin">
              <wp14:pctWidth>0</wp14:pctWidth>
            </wp14:sizeRelH>
            <wp14:sizeRelV relativeFrom="margin">
              <wp14:pctHeight>0</wp14:pctHeight>
            </wp14:sizeRelV>
          </wp:anchor>
        </w:drawing>
      </w:r>
      <w:r w:rsidR="00AC4B9D">
        <w:t>energy enters the system</w:t>
      </w:r>
    </w:p>
    <w:p w:rsidR="009A118C" w:rsidRDefault="00AC4B9D" w:rsidP="00E368F2">
      <w:pPr>
        <w:pStyle w:val="ListParagraph"/>
        <w:numPr>
          <w:ilvl w:val="1"/>
          <w:numId w:val="47"/>
        </w:numPr>
        <w:spacing w:before="40"/>
      </w:pPr>
      <w:r>
        <w:t>energy remains the same</w:t>
      </w:r>
    </w:p>
    <w:p w:rsidR="009A118C" w:rsidRDefault="00AC4B9D" w:rsidP="00E368F2">
      <w:pPr>
        <w:pStyle w:val="ListParagraph"/>
        <w:numPr>
          <w:ilvl w:val="1"/>
          <w:numId w:val="47"/>
        </w:numPr>
        <w:spacing w:before="40"/>
      </w:pPr>
      <w:r>
        <w:t>energy leaves the surroundings</w:t>
      </w:r>
    </w:p>
    <w:p w:rsidR="009A118C" w:rsidRDefault="00AC4B9D" w:rsidP="00E368F2">
      <w:pPr>
        <w:pStyle w:val="ListParagraph"/>
        <w:numPr>
          <w:ilvl w:val="1"/>
          <w:numId w:val="47"/>
        </w:numPr>
        <w:spacing w:before="40"/>
      </w:pPr>
      <w:r>
        <w:t>energy leaves the system</w:t>
      </w:r>
    </w:p>
    <w:p w:rsidR="009A118C" w:rsidRDefault="00AC4B9D" w:rsidP="00E368F2">
      <w:pPr>
        <w:pStyle w:val="ListParagraph"/>
        <w:numPr>
          <w:ilvl w:val="0"/>
          <w:numId w:val="47"/>
        </w:numPr>
        <w:spacing w:before="480"/>
      </w:pPr>
      <w:r>
        <w:t>Which bond(s) is/are broken in the following reaction? Select all that apply. H</w:t>
      </w:r>
      <w:r>
        <w:rPr>
          <w:rFonts w:ascii="MS Gothic" w:hAnsi="MS Gothic"/>
        </w:rPr>
        <w:t>₂</w:t>
      </w:r>
      <w:r>
        <w:rPr>
          <w:rFonts w:ascii="MS Gothic" w:hAnsi="MS Gothic"/>
          <w:spacing w:val="-60"/>
        </w:rPr>
        <w:t xml:space="preserve"> </w:t>
      </w:r>
      <w:r>
        <w:t>+ Cl</w:t>
      </w:r>
      <w:r>
        <w:rPr>
          <w:rFonts w:ascii="MS Gothic" w:hAnsi="MS Gothic"/>
        </w:rPr>
        <w:t>₂</w:t>
      </w:r>
      <w:r>
        <w:rPr>
          <w:rFonts w:ascii="MS Gothic" w:hAnsi="MS Gothic"/>
          <w:spacing w:val="-60"/>
        </w:rPr>
        <w:t xml:space="preserve"> </w:t>
      </w:r>
      <w:r>
        <w:t>→ HCl</w:t>
      </w:r>
    </w:p>
    <w:p w:rsidR="009A118C" w:rsidRDefault="00AC4B9D" w:rsidP="00E368F2">
      <w:pPr>
        <w:pStyle w:val="ListParagraph"/>
        <w:numPr>
          <w:ilvl w:val="1"/>
          <w:numId w:val="47"/>
        </w:numPr>
        <w:spacing w:before="40"/>
        <w:rPr>
          <w:sz w:val="26"/>
        </w:rPr>
      </w:pPr>
      <w:r>
        <w:t>H —H</w:t>
      </w:r>
    </w:p>
    <w:p w:rsidR="009A118C" w:rsidRDefault="00AC4B9D" w:rsidP="00E368F2">
      <w:pPr>
        <w:pStyle w:val="ListParagraph"/>
        <w:numPr>
          <w:ilvl w:val="1"/>
          <w:numId w:val="47"/>
        </w:numPr>
        <w:spacing w:before="40"/>
        <w:rPr>
          <w:sz w:val="26"/>
        </w:rPr>
      </w:pPr>
      <w:r>
        <w:t>H—Cl</w:t>
      </w:r>
    </w:p>
    <w:p w:rsidR="009A118C" w:rsidRDefault="00AC4B9D" w:rsidP="00E368F2">
      <w:pPr>
        <w:pStyle w:val="ListParagraph"/>
        <w:numPr>
          <w:ilvl w:val="1"/>
          <w:numId w:val="47"/>
        </w:numPr>
        <w:spacing w:before="40"/>
        <w:rPr>
          <w:sz w:val="26"/>
        </w:rPr>
      </w:pPr>
      <w:r>
        <w:t>Cl—Cl</w:t>
      </w:r>
    </w:p>
    <w:p w:rsidR="004E7EE6" w:rsidRDefault="00AC4B9D" w:rsidP="00E368F2">
      <w:pPr>
        <w:pStyle w:val="ListParagraph"/>
        <w:numPr>
          <w:ilvl w:val="1"/>
          <w:numId w:val="47"/>
        </w:numPr>
        <w:spacing w:before="40"/>
      </w:pPr>
      <w:r>
        <w:t>No bonds are broken</w:t>
      </w:r>
      <w:r w:rsidR="004E7EE6">
        <w:br w:type="page"/>
      </w:r>
    </w:p>
    <w:p w:rsidR="009A118C" w:rsidRDefault="00AC4B9D" w:rsidP="00E368F2">
      <w:pPr>
        <w:pStyle w:val="ListParagraph"/>
        <w:numPr>
          <w:ilvl w:val="0"/>
          <w:numId w:val="47"/>
        </w:numPr>
        <w:spacing w:before="480"/>
      </w:pPr>
      <w:r>
        <w:lastRenderedPageBreak/>
        <w:t>Which of the following compounds are held together by covalent bonds?</w:t>
      </w:r>
    </w:p>
    <w:p w:rsidR="009A118C" w:rsidRDefault="00AC4B9D" w:rsidP="00E368F2">
      <w:pPr>
        <w:pStyle w:val="ListParagraph"/>
        <w:numPr>
          <w:ilvl w:val="1"/>
          <w:numId w:val="47"/>
        </w:numPr>
        <w:spacing w:before="40"/>
      </w:pPr>
      <w:r>
        <w:t>CO</w:t>
      </w:r>
    </w:p>
    <w:p w:rsidR="009A118C" w:rsidRDefault="00AC4B9D" w:rsidP="00E368F2">
      <w:pPr>
        <w:pStyle w:val="ListParagraph"/>
        <w:numPr>
          <w:ilvl w:val="1"/>
          <w:numId w:val="47"/>
        </w:numPr>
        <w:spacing w:before="40"/>
      </w:pPr>
      <w:r>
        <w:t>Na</w:t>
      </w:r>
      <w:r>
        <w:rPr>
          <w:rFonts w:ascii="MS Gothic" w:hAnsi="MS Gothic"/>
        </w:rPr>
        <w:t>₃</w:t>
      </w:r>
      <w:r>
        <w:t>N</w:t>
      </w:r>
    </w:p>
    <w:p w:rsidR="009A118C" w:rsidRDefault="00AC4B9D" w:rsidP="00E368F2">
      <w:pPr>
        <w:pStyle w:val="ListParagraph"/>
        <w:numPr>
          <w:ilvl w:val="1"/>
          <w:numId w:val="47"/>
        </w:numPr>
        <w:spacing w:before="40"/>
      </w:pPr>
      <w:r>
        <w:t>LiF</w:t>
      </w:r>
    </w:p>
    <w:p w:rsidR="009A118C" w:rsidRDefault="00AC4B9D" w:rsidP="00E368F2">
      <w:pPr>
        <w:pStyle w:val="ListParagraph"/>
        <w:numPr>
          <w:ilvl w:val="1"/>
          <w:numId w:val="47"/>
        </w:numPr>
        <w:spacing w:before="40"/>
      </w:pPr>
      <w:r>
        <w:t>MgCl</w:t>
      </w:r>
      <w:r>
        <w:rPr>
          <w:rFonts w:ascii="MS Gothic" w:hAnsi="MS Gothic"/>
        </w:rPr>
        <w:t>₂</w:t>
      </w:r>
    </w:p>
    <w:p w:rsidR="009A118C" w:rsidRDefault="00AC4B9D" w:rsidP="00E368F2">
      <w:pPr>
        <w:pStyle w:val="ListParagraph"/>
        <w:numPr>
          <w:ilvl w:val="0"/>
          <w:numId w:val="47"/>
        </w:numPr>
        <w:spacing w:before="480"/>
      </w:pPr>
      <w:r>
        <w:t>In a hydrocarbon combustion reaction, energy is released into the surroundings. What happens to the movement of the molecules surrounding the reaction?</w:t>
      </w:r>
    </w:p>
    <w:p w:rsidR="009A118C" w:rsidRDefault="00AC4B9D" w:rsidP="00E368F2">
      <w:pPr>
        <w:pStyle w:val="ListParagraph"/>
        <w:numPr>
          <w:ilvl w:val="1"/>
          <w:numId w:val="47"/>
        </w:numPr>
        <w:spacing w:before="40"/>
        <w:rPr>
          <w:sz w:val="26"/>
        </w:rPr>
      </w:pPr>
      <w:r>
        <w:t>The molecules surrounding the reaction will slow down</w:t>
      </w:r>
    </w:p>
    <w:p w:rsidR="009A118C" w:rsidRDefault="00AC4B9D" w:rsidP="00E368F2">
      <w:pPr>
        <w:pStyle w:val="ListParagraph"/>
        <w:numPr>
          <w:ilvl w:val="1"/>
          <w:numId w:val="47"/>
        </w:numPr>
        <w:spacing w:before="40"/>
        <w:rPr>
          <w:sz w:val="26"/>
        </w:rPr>
      </w:pPr>
      <w:r>
        <w:t>The molecules surrounding the reaction will move</w:t>
      </w:r>
      <w:r>
        <w:rPr>
          <w:spacing w:val="-1"/>
        </w:rPr>
        <w:t xml:space="preserve"> </w:t>
      </w:r>
      <w:r>
        <w:t>faster</w:t>
      </w:r>
    </w:p>
    <w:p w:rsidR="009A118C" w:rsidRDefault="00AC4B9D" w:rsidP="00E368F2">
      <w:pPr>
        <w:pStyle w:val="ListParagraph"/>
        <w:numPr>
          <w:ilvl w:val="1"/>
          <w:numId w:val="47"/>
        </w:numPr>
        <w:spacing w:before="40"/>
        <w:rPr>
          <w:sz w:val="26"/>
        </w:rPr>
      </w:pPr>
      <w:r>
        <w:t>The molecules surrounding the reaction will split</w:t>
      </w:r>
      <w:r>
        <w:rPr>
          <w:spacing w:val="-1"/>
        </w:rPr>
        <w:t xml:space="preserve"> </w:t>
      </w:r>
      <w:r>
        <w:t>apart</w:t>
      </w:r>
    </w:p>
    <w:p w:rsidR="009A118C" w:rsidRDefault="00AC4B9D" w:rsidP="00E368F2">
      <w:pPr>
        <w:pStyle w:val="ListParagraph"/>
        <w:numPr>
          <w:ilvl w:val="1"/>
          <w:numId w:val="47"/>
        </w:numPr>
        <w:spacing w:before="40"/>
        <w:rPr>
          <w:sz w:val="26"/>
        </w:rPr>
      </w:pPr>
      <w:r>
        <w:t>The molecules surrounding the reaction will join together</w:t>
      </w:r>
    </w:p>
    <w:p w:rsidR="009A118C" w:rsidRDefault="00AC4B9D" w:rsidP="00E368F2">
      <w:pPr>
        <w:pStyle w:val="ListParagraph"/>
        <w:numPr>
          <w:ilvl w:val="0"/>
          <w:numId w:val="47"/>
        </w:numPr>
        <w:spacing w:before="480"/>
      </w:pPr>
      <w:r>
        <w:t>What type of bond would calcium and chlorine make?</w:t>
      </w:r>
    </w:p>
    <w:p w:rsidR="009A118C" w:rsidRDefault="00AC4B9D" w:rsidP="00E368F2">
      <w:pPr>
        <w:pStyle w:val="ListParagraph"/>
        <w:numPr>
          <w:ilvl w:val="1"/>
          <w:numId w:val="47"/>
        </w:numPr>
        <w:spacing w:before="40"/>
      </w:pPr>
      <w:r>
        <w:t>metallic</w:t>
      </w:r>
    </w:p>
    <w:p w:rsidR="009A118C" w:rsidRDefault="00AC4B9D" w:rsidP="00E368F2">
      <w:pPr>
        <w:pStyle w:val="ListParagraph"/>
        <w:numPr>
          <w:ilvl w:val="1"/>
          <w:numId w:val="47"/>
        </w:numPr>
        <w:spacing w:before="40"/>
      </w:pPr>
      <w:r>
        <w:t>hydrogen</w:t>
      </w:r>
    </w:p>
    <w:p w:rsidR="009A118C" w:rsidRDefault="00AC4B9D" w:rsidP="00E368F2">
      <w:pPr>
        <w:pStyle w:val="ListParagraph"/>
        <w:numPr>
          <w:ilvl w:val="1"/>
          <w:numId w:val="47"/>
        </w:numPr>
        <w:spacing w:before="40"/>
      </w:pPr>
      <w:r>
        <w:t>covalent</w:t>
      </w:r>
    </w:p>
    <w:p w:rsidR="009A118C" w:rsidRDefault="00AC4B9D" w:rsidP="00E368F2">
      <w:pPr>
        <w:pStyle w:val="ListParagraph"/>
        <w:numPr>
          <w:ilvl w:val="1"/>
          <w:numId w:val="47"/>
        </w:numPr>
        <w:spacing w:before="40"/>
      </w:pPr>
      <w:r>
        <w:t>ionic</w:t>
      </w:r>
    </w:p>
    <w:p w:rsidR="009A118C" w:rsidRDefault="00AC4B9D" w:rsidP="00E368F2">
      <w:pPr>
        <w:pStyle w:val="ListParagraph"/>
        <w:numPr>
          <w:ilvl w:val="0"/>
          <w:numId w:val="47"/>
        </w:numPr>
        <w:spacing w:before="480"/>
      </w:pPr>
      <w:r>
        <w:t>Which of the following compounds is held together by ionic bonds?</w:t>
      </w:r>
    </w:p>
    <w:p w:rsidR="009A118C" w:rsidRDefault="00AC4B9D" w:rsidP="00E368F2">
      <w:pPr>
        <w:pStyle w:val="ListParagraph"/>
        <w:numPr>
          <w:ilvl w:val="1"/>
          <w:numId w:val="47"/>
        </w:numPr>
        <w:spacing w:before="40"/>
      </w:pPr>
      <w:r>
        <w:t>SO</w:t>
      </w:r>
      <w:r>
        <w:rPr>
          <w:rFonts w:ascii="MS Gothic" w:hAnsi="MS Gothic"/>
        </w:rPr>
        <w:t>₂</w:t>
      </w:r>
    </w:p>
    <w:p w:rsidR="009A118C" w:rsidRDefault="00AC4B9D" w:rsidP="00E368F2">
      <w:pPr>
        <w:pStyle w:val="ListParagraph"/>
        <w:numPr>
          <w:ilvl w:val="1"/>
          <w:numId w:val="47"/>
        </w:numPr>
        <w:spacing w:before="40"/>
      </w:pPr>
      <w:r>
        <w:t>MgCl</w:t>
      </w:r>
      <w:r>
        <w:rPr>
          <w:rFonts w:ascii="MS Gothic" w:hAnsi="MS Gothic"/>
        </w:rPr>
        <w:t>₂</w:t>
      </w:r>
    </w:p>
    <w:p w:rsidR="009A118C" w:rsidRDefault="00AC4B9D" w:rsidP="00E368F2">
      <w:pPr>
        <w:pStyle w:val="ListParagraph"/>
        <w:numPr>
          <w:ilvl w:val="1"/>
          <w:numId w:val="47"/>
        </w:numPr>
        <w:spacing w:before="40"/>
      </w:pPr>
      <w:r>
        <w:t>CH</w:t>
      </w:r>
      <w:r>
        <w:rPr>
          <w:rFonts w:ascii="MS Gothic" w:hAnsi="MS Gothic"/>
        </w:rPr>
        <w:t>₄</w:t>
      </w:r>
    </w:p>
    <w:p w:rsidR="009A118C" w:rsidRPr="0052327E" w:rsidRDefault="00AC4B9D" w:rsidP="00E368F2">
      <w:pPr>
        <w:pStyle w:val="ListParagraph"/>
        <w:numPr>
          <w:ilvl w:val="1"/>
          <w:numId w:val="47"/>
        </w:numPr>
        <w:spacing w:before="40"/>
      </w:pPr>
      <w:r>
        <w:t>NH</w:t>
      </w:r>
      <w:r>
        <w:rPr>
          <w:rFonts w:ascii="MS Gothic" w:hAnsi="MS Gothic"/>
        </w:rPr>
        <w:t>₃</w:t>
      </w:r>
    </w:p>
    <w:p w:rsidR="009A118C" w:rsidRDefault="00AC4B9D" w:rsidP="00E368F2">
      <w:pPr>
        <w:pStyle w:val="ListParagraph"/>
        <w:numPr>
          <w:ilvl w:val="0"/>
          <w:numId w:val="47"/>
        </w:numPr>
        <w:spacing w:before="480"/>
      </w:pPr>
      <w:r>
        <w:t>Based on the valence electrons, which of the following elements would likely form a covalent bond with bromine?</w:t>
      </w:r>
    </w:p>
    <w:p w:rsidR="009A118C" w:rsidRDefault="00AC4B9D" w:rsidP="00E368F2">
      <w:pPr>
        <w:pStyle w:val="ListParagraph"/>
        <w:numPr>
          <w:ilvl w:val="1"/>
          <w:numId w:val="47"/>
        </w:numPr>
        <w:spacing w:before="40"/>
      </w:pPr>
      <w:r>
        <w:t>Argon</w:t>
      </w:r>
    </w:p>
    <w:p w:rsidR="009A118C" w:rsidRDefault="00AC4B9D" w:rsidP="00E368F2">
      <w:pPr>
        <w:pStyle w:val="ListParagraph"/>
        <w:numPr>
          <w:ilvl w:val="1"/>
          <w:numId w:val="47"/>
        </w:numPr>
        <w:spacing w:before="40"/>
      </w:pPr>
      <w:r>
        <w:t>Nickel</w:t>
      </w:r>
    </w:p>
    <w:p w:rsidR="009A118C" w:rsidRDefault="00AC4B9D" w:rsidP="00E368F2">
      <w:pPr>
        <w:pStyle w:val="ListParagraph"/>
        <w:numPr>
          <w:ilvl w:val="1"/>
          <w:numId w:val="47"/>
        </w:numPr>
        <w:spacing w:before="40"/>
      </w:pPr>
      <w:r>
        <w:t>Oxygen</w:t>
      </w:r>
    </w:p>
    <w:p w:rsidR="009A118C" w:rsidRDefault="00AC4B9D" w:rsidP="00E368F2">
      <w:pPr>
        <w:pStyle w:val="ListParagraph"/>
        <w:numPr>
          <w:ilvl w:val="1"/>
          <w:numId w:val="47"/>
        </w:numPr>
        <w:spacing w:before="40"/>
      </w:pPr>
      <w:r>
        <w:t>Calcium</w:t>
      </w:r>
    </w:p>
    <w:p w:rsidR="009A118C" w:rsidRDefault="00AC4B9D" w:rsidP="00E368F2">
      <w:pPr>
        <w:pStyle w:val="ListParagraph"/>
        <w:numPr>
          <w:ilvl w:val="0"/>
          <w:numId w:val="47"/>
        </w:numPr>
        <w:spacing w:before="480"/>
      </w:pPr>
      <w:r>
        <w:t>Which of the following is required to break bonds?</w:t>
      </w:r>
    </w:p>
    <w:p w:rsidR="009A118C" w:rsidRDefault="00AC4B9D" w:rsidP="00E368F2">
      <w:pPr>
        <w:pStyle w:val="ListParagraph"/>
        <w:numPr>
          <w:ilvl w:val="1"/>
          <w:numId w:val="47"/>
        </w:numPr>
        <w:spacing w:before="40"/>
      </w:pPr>
      <w:r>
        <w:t>the addition of a catalyst</w:t>
      </w:r>
    </w:p>
    <w:p w:rsidR="009A118C" w:rsidRDefault="00AC4B9D" w:rsidP="00E368F2">
      <w:pPr>
        <w:pStyle w:val="ListParagraph"/>
        <w:numPr>
          <w:ilvl w:val="1"/>
          <w:numId w:val="47"/>
        </w:numPr>
        <w:spacing w:before="40"/>
      </w:pPr>
      <w:r>
        <w:t>the combustion of a molecule</w:t>
      </w:r>
    </w:p>
    <w:p w:rsidR="009A118C" w:rsidRDefault="00AC4B9D" w:rsidP="00E368F2">
      <w:pPr>
        <w:pStyle w:val="ListParagraph"/>
        <w:numPr>
          <w:ilvl w:val="1"/>
          <w:numId w:val="47"/>
        </w:numPr>
        <w:spacing w:before="40"/>
      </w:pPr>
      <w:r>
        <w:t>the input of energy from the surroundings</w:t>
      </w:r>
    </w:p>
    <w:p w:rsidR="004E7EE6" w:rsidRDefault="00AC4B9D" w:rsidP="00E368F2">
      <w:pPr>
        <w:pStyle w:val="ListParagraph"/>
        <w:numPr>
          <w:ilvl w:val="1"/>
          <w:numId w:val="47"/>
        </w:numPr>
        <w:spacing w:before="40"/>
      </w:pPr>
      <w:r>
        <w:t>the release of energy to the system and surroundings</w:t>
      </w:r>
      <w:r w:rsidR="004E7EE6">
        <w:br w:type="page"/>
      </w:r>
    </w:p>
    <w:p w:rsidR="009A118C" w:rsidRDefault="00AC4B9D" w:rsidP="00E368F2">
      <w:pPr>
        <w:pStyle w:val="ListParagraph"/>
        <w:numPr>
          <w:ilvl w:val="0"/>
          <w:numId w:val="47"/>
        </w:numPr>
        <w:spacing w:before="480"/>
        <w:rPr>
          <w:rFonts w:ascii="MS Gothic" w:hAnsi="MS Gothic"/>
        </w:rPr>
      </w:pPr>
      <w:r>
        <w:lastRenderedPageBreak/>
        <w:t>What are the products in the chemical equation: NaCl + AgNO</w:t>
      </w:r>
      <w:r>
        <w:rPr>
          <w:rFonts w:ascii="MS Gothic" w:hAnsi="MS Gothic"/>
        </w:rPr>
        <w:t>₃</w:t>
      </w:r>
      <w:r>
        <w:rPr>
          <w:rFonts w:ascii="MS Gothic" w:hAnsi="MS Gothic"/>
          <w:spacing w:val="-60"/>
        </w:rPr>
        <w:t xml:space="preserve"> </w:t>
      </w:r>
      <w:r>
        <w:t>→ AgCl + NaNO</w:t>
      </w:r>
      <w:r>
        <w:rPr>
          <w:rFonts w:ascii="MS Gothic" w:hAnsi="MS Gothic"/>
        </w:rPr>
        <w:t>₃</w:t>
      </w:r>
    </w:p>
    <w:p w:rsidR="009A118C" w:rsidRDefault="00AC4B9D" w:rsidP="00E368F2">
      <w:pPr>
        <w:pStyle w:val="ListParagraph"/>
        <w:numPr>
          <w:ilvl w:val="1"/>
          <w:numId w:val="47"/>
        </w:numPr>
        <w:spacing w:before="40"/>
      </w:pPr>
      <w:r>
        <w:t>NaCl and AgCl</w:t>
      </w:r>
    </w:p>
    <w:p w:rsidR="009A118C" w:rsidRDefault="00AC4B9D" w:rsidP="00E368F2">
      <w:pPr>
        <w:pStyle w:val="ListParagraph"/>
        <w:numPr>
          <w:ilvl w:val="1"/>
          <w:numId w:val="47"/>
        </w:numPr>
        <w:spacing w:before="40"/>
      </w:pPr>
      <w:r>
        <w:t>AgNO</w:t>
      </w:r>
      <w:r>
        <w:rPr>
          <w:rFonts w:ascii="MS Gothic" w:hAnsi="MS Gothic"/>
        </w:rPr>
        <w:t>₃</w:t>
      </w:r>
      <w:r>
        <w:rPr>
          <w:rFonts w:ascii="MS Gothic" w:hAnsi="MS Gothic"/>
          <w:spacing w:val="-60"/>
        </w:rPr>
        <w:t xml:space="preserve"> </w:t>
      </w:r>
      <w:r>
        <w:t>and NaNO</w:t>
      </w:r>
      <w:r>
        <w:rPr>
          <w:rFonts w:ascii="MS Gothic" w:hAnsi="MS Gothic"/>
        </w:rPr>
        <w:t>₃</w:t>
      </w:r>
    </w:p>
    <w:p w:rsidR="009A118C" w:rsidRDefault="00AC4B9D" w:rsidP="00E368F2">
      <w:pPr>
        <w:pStyle w:val="ListParagraph"/>
        <w:numPr>
          <w:ilvl w:val="1"/>
          <w:numId w:val="47"/>
        </w:numPr>
        <w:spacing w:before="40"/>
      </w:pPr>
      <w:r>
        <w:t>NaCl and AgNO</w:t>
      </w:r>
      <w:r>
        <w:rPr>
          <w:rFonts w:ascii="MS Gothic" w:hAnsi="MS Gothic"/>
        </w:rPr>
        <w:t>₃</w:t>
      </w:r>
    </w:p>
    <w:p w:rsidR="009A118C" w:rsidRDefault="00AC4B9D" w:rsidP="00E368F2">
      <w:pPr>
        <w:pStyle w:val="ListParagraph"/>
        <w:numPr>
          <w:ilvl w:val="1"/>
          <w:numId w:val="47"/>
        </w:numPr>
        <w:spacing w:before="40"/>
      </w:pPr>
      <w:r>
        <w:t>AgCl and NaNO</w:t>
      </w:r>
      <w:r>
        <w:rPr>
          <w:rFonts w:ascii="MS Gothic" w:hAnsi="MS Gothic"/>
        </w:rPr>
        <w:t>₃</w:t>
      </w:r>
    </w:p>
    <w:p w:rsidR="009A118C" w:rsidRDefault="00AC4B9D" w:rsidP="00E368F2">
      <w:pPr>
        <w:pStyle w:val="ListParagraph"/>
        <w:numPr>
          <w:ilvl w:val="0"/>
          <w:numId w:val="47"/>
        </w:numPr>
        <w:spacing w:before="480"/>
      </w:pPr>
      <w:r>
        <w:t>What type of bond would nitrogen and oxygen make?</w:t>
      </w:r>
    </w:p>
    <w:p w:rsidR="009A118C" w:rsidRDefault="00AC4B9D" w:rsidP="00E368F2">
      <w:pPr>
        <w:pStyle w:val="ListParagraph"/>
        <w:numPr>
          <w:ilvl w:val="1"/>
          <w:numId w:val="47"/>
        </w:numPr>
        <w:spacing w:before="40"/>
      </w:pPr>
      <w:r>
        <w:t>metallic</w:t>
      </w:r>
    </w:p>
    <w:p w:rsidR="009A118C" w:rsidRDefault="00AC4B9D" w:rsidP="00E368F2">
      <w:pPr>
        <w:pStyle w:val="ListParagraph"/>
        <w:numPr>
          <w:ilvl w:val="1"/>
          <w:numId w:val="47"/>
        </w:numPr>
        <w:spacing w:before="40"/>
      </w:pPr>
      <w:r>
        <w:t>covalent</w:t>
      </w:r>
    </w:p>
    <w:p w:rsidR="009A118C" w:rsidRDefault="00AC4B9D" w:rsidP="00E368F2">
      <w:pPr>
        <w:pStyle w:val="ListParagraph"/>
        <w:numPr>
          <w:ilvl w:val="1"/>
          <w:numId w:val="47"/>
        </w:numPr>
        <w:spacing w:before="40"/>
      </w:pPr>
      <w:r>
        <w:t>ionic</w:t>
      </w:r>
    </w:p>
    <w:p w:rsidR="009A118C" w:rsidRDefault="00AC4B9D" w:rsidP="00E368F2">
      <w:pPr>
        <w:pStyle w:val="ListParagraph"/>
        <w:numPr>
          <w:ilvl w:val="1"/>
          <w:numId w:val="47"/>
        </w:numPr>
        <w:spacing w:before="40"/>
      </w:pPr>
      <w:r>
        <w:t>hydrogen</w:t>
      </w:r>
    </w:p>
    <w:p w:rsidR="009A118C" w:rsidRDefault="00AC4B9D" w:rsidP="00E368F2">
      <w:pPr>
        <w:pStyle w:val="ListParagraph"/>
        <w:numPr>
          <w:ilvl w:val="0"/>
          <w:numId w:val="47"/>
        </w:numPr>
        <w:spacing w:before="480"/>
      </w:pPr>
      <w:r>
        <w:t>What happens to the overall energy of the system and surroundings during a chemical reaction?</w:t>
      </w:r>
    </w:p>
    <w:p w:rsidR="009A118C" w:rsidRDefault="00AC4B9D" w:rsidP="00E368F2">
      <w:pPr>
        <w:pStyle w:val="ListParagraph"/>
        <w:numPr>
          <w:ilvl w:val="1"/>
          <w:numId w:val="47"/>
        </w:numPr>
        <w:spacing w:before="40"/>
      </w:pPr>
      <w:r>
        <w:t>decreases</w:t>
      </w:r>
    </w:p>
    <w:p w:rsidR="009A118C" w:rsidRDefault="00AC4B9D" w:rsidP="00E368F2">
      <w:pPr>
        <w:pStyle w:val="ListParagraph"/>
        <w:numPr>
          <w:ilvl w:val="1"/>
          <w:numId w:val="47"/>
        </w:numPr>
        <w:spacing w:before="40"/>
      </w:pPr>
      <w:r>
        <w:t>increases</w:t>
      </w:r>
    </w:p>
    <w:p w:rsidR="009A118C" w:rsidRDefault="00AC4B9D" w:rsidP="00E368F2">
      <w:pPr>
        <w:pStyle w:val="ListParagraph"/>
        <w:numPr>
          <w:ilvl w:val="1"/>
          <w:numId w:val="47"/>
        </w:numPr>
        <w:spacing w:before="40"/>
      </w:pPr>
      <w:r>
        <w:t>stays the same</w:t>
      </w:r>
    </w:p>
    <w:p w:rsidR="009A118C" w:rsidRDefault="009A118C" w:rsidP="00C95AA9">
      <w:pPr>
        <w:tabs>
          <w:tab w:val="left" w:pos="9360"/>
        </w:tabs>
        <w:ind w:left="1440"/>
        <w:sectPr w:rsidR="009A118C" w:rsidSect="00000537">
          <w:footnotePr>
            <w:numRestart w:val="eachPage"/>
          </w:footnotePr>
          <w:pgSz w:w="12240" w:h="15840" w:code="1"/>
          <w:pgMar w:top="720" w:right="1080" w:bottom="720" w:left="1080" w:header="432" w:footer="432" w:gutter="0"/>
          <w:cols w:space="720"/>
          <w:docGrid w:linePitch="299"/>
        </w:sectPr>
      </w:pPr>
    </w:p>
    <w:p w:rsidR="00EB57ED" w:rsidRDefault="00EB57ED" w:rsidP="00EB57ED">
      <w:pPr>
        <w:pStyle w:val="Heading1"/>
        <w:spacing w:before="4000"/>
        <w:ind w:left="1080"/>
        <w:jc w:val="center"/>
        <w:rPr>
          <w:w w:val="105"/>
        </w:rPr>
      </w:pPr>
      <w:bookmarkStart w:id="43" w:name="_bookmark6"/>
      <w:bookmarkStart w:id="44" w:name="_Toc528058166"/>
      <w:bookmarkEnd w:id="43"/>
      <w:r>
        <w:rPr>
          <w:rFonts w:ascii="Times New Roman"/>
          <w:noProof/>
          <w:sz w:val="20"/>
        </w:rPr>
        <w:lastRenderedPageBreak/>
        <w:drawing>
          <wp:anchor distT="0" distB="0" distL="114300" distR="114300" simplePos="0" relativeHeight="503143400" behindDoc="1" locked="0" layoutInCell="1" allowOverlap="1" wp14:anchorId="50EF0B2A" wp14:editId="7D8C1FE6">
            <wp:simplePos x="0" y="0"/>
            <wp:positionH relativeFrom="page">
              <wp:posOffset>457200</wp:posOffset>
            </wp:positionH>
            <wp:positionV relativeFrom="page">
              <wp:posOffset>457200</wp:posOffset>
            </wp:positionV>
            <wp:extent cx="6858000" cy="9180576"/>
            <wp:effectExtent l="0" t="0" r="0" b="1905"/>
            <wp:wrapNone/>
            <wp:docPr id="34" name="Picture 3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9180576"/>
                    </a:xfrm>
                    <a:prstGeom prst="rect">
                      <a:avLst/>
                    </a:prstGeom>
                    <a:noFill/>
                  </pic:spPr>
                </pic:pic>
              </a:graphicData>
            </a:graphic>
            <wp14:sizeRelH relativeFrom="margin">
              <wp14:pctWidth>0</wp14:pctWidth>
            </wp14:sizeRelH>
            <wp14:sizeRelV relativeFrom="margin">
              <wp14:pctHeight>0</wp14:pctHeight>
            </wp14:sizeRelV>
          </wp:anchor>
        </w:drawing>
      </w:r>
      <w:r w:rsidR="00AE1588">
        <w:rPr>
          <w:w w:val="115"/>
        </w:rPr>
        <w:t>Unit</w:t>
      </w:r>
      <w:r>
        <w:rPr>
          <w:w w:val="115"/>
        </w:rPr>
        <w:t xml:space="preserve"> 5:</w:t>
      </w:r>
      <w:r>
        <w:br/>
      </w:r>
      <w:r>
        <w:rPr>
          <w:w w:val="105"/>
        </w:rPr>
        <w:t>M</w:t>
      </w:r>
      <w:r w:rsidR="00AE1588">
        <w:rPr>
          <w:w w:val="105"/>
        </w:rPr>
        <w:t>ass Conservation</w:t>
      </w:r>
      <w:bookmarkEnd w:id="44"/>
    </w:p>
    <w:p w:rsidR="00EB57ED" w:rsidRPr="00B41BE5" w:rsidRDefault="00EB57ED" w:rsidP="00EB57ED">
      <w:pPr>
        <w:spacing w:before="720"/>
        <w:jc w:val="right"/>
        <w:rPr>
          <w:rStyle w:val="Hyperlink"/>
        </w:rPr>
      </w:pPr>
      <w:r w:rsidRPr="00B41BE5">
        <w:rPr>
          <w:rStyle w:val="Hyperlink"/>
        </w:rPr>
        <w:t>Return to Table of Contents</w:t>
      </w:r>
    </w:p>
    <w:p w:rsidR="00EB57ED" w:rsidRPr="00A948C2" w:rsidRDefault="00EB57ED" w:rsidP="00EB57ED">
      <w:pPr>
        <w:tabs>
          <w:tab w:val="left" w:pos="9360"/>
        </w:tabs>
        <w:spacing w:before="5000" w:after="80"/>
        <w:ind w:left="1440"/>
        <w:rPr>
          <w:rFonts w:ascii="Century" w:hAnsi="PMingLiU"/>
          <w:sz w:val="15"/>
          <w:szCs w:val="24"/>
        </w:rPr>
      </w:pPr>
      <w:r w:rsidRPr="00F204AA">
        <w:rPr>
          <w:noProof/>
        </w:rPr>
        <w:drawing>
          <wp:inline distT="0" distB="0" distL="0" distR="0" wp14:anchorId="03B0AC00" wp14:editId="2BC32FC7">
            <wp:extent cx="658368" cy="228600"/>
            <wp:effectExtent l="0" t="0" r="8890" b="0"/>
            <wp:docPr id="36" name="image6.png" descr="Creative Commons Attribution License logo (CC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8368" cy="228600"/>
                    </a:xfrm>
                    <a:prstGeom prst="rect">
                      <a:avLst/>
                    </a:prstGeom>
                  </pic:spPr>
                </pic:pic>
              </a:graphicData>
            </a:graphic>
          </wp:inline>
        </w:drawing>
      </w:r>
    </w:p>
    <w:p w:rsidR="00EB57ED" w:rsidRPr="00A948C2" w:rsidRDefault="00EB57ED" w:rsidP="00EB57ED">
      <w:pPr>
        <w:tabs>
          <w:tab w:val="left" w:pos="9360"/>
        </w:tabs>
        <w:spacing w:after="240"/>
        <w:ind w:left="1440"/>
        <w:rPr>
          <w:sz w:val="20"/>
          <w:szCs w:val="20"/>
        </w:rPr>
      </w:pPr>
      <w:r w:rsidRPr="00A948C2">
        <w:rPr>
          <w:sz w:val="20"/>
          <w:szCs w:val="20"/>
        </w:rPr>
        <w:t xml:space="preserve">Except where otherwise noted, this work by </w:t>
      </w:r>
      <w:hyperlink r:id="rId99" w:history="1">
        <w:r w:rsidRPr="00A948C2">
          <w:rPr>
            <w:color w:val="0000FF" w:themeColor="hyperlink"/>
            <w:sz w:val="20"/>
            <w:szCs w:val="20"/>
            <w:u w:val="single"/>
          </w:rPr>
          <w:t>Oak Harbor Public Schools</w:t>
        </w:r>
      </w:hyperlink>
      <w:r w:rsidRPr="00A948C2">
        <w:rPr>
          <w:sz w:val="20"/>
          <w:szCs w:val="20"/>
        </w:rPr>
        <w:t xml:space="preserve"> is licensed under a </w:t>
      </w:r>
      <w:hyperlink r:id="rId100" w:history="1">
        <w:r w:rsidRPr="00A948C2">
          <w:rPr>
            <w:color w:val="0000FF" w:themeColor="hyperlink"/>
            <w:sz w:val="20"/>
            <w:szCs w:val="20"/>
            <w:u w:val="single"/>
          </w:rPr>
          <w:t>Creative</w:t>
        </w:r>
        <w:r w:rsidRPr="00A948C2">
          <w:rPr>
            <w:color w:val="0000FF" w:themeColor="hyperlink"/>
            <w:sz w:val="20"/>
            <w:szCs w:val="20"/>
            <w:u w:val="single"/>
          </w:rPr>
          <w:br/>
          <w:t>Commons Attribution 4.0 License</w:t>
        </w:r>
      </w:hyperlink>
      <w:r w:rsidRPr="00A948C2">
        <w:rPr>
          <w:sz w:val="20"/>
          <w:szCs w:val="20"/>
        </w:rPr>
        <w:t>. All logos and trademarks are property of their respective owners.</w:t>
      </w:r>
    </w:p>
    <w:p w:rsidR="00D356BB" w:rsidRPr="00D110B7" w:rsidRDefault="00D356BB" w:rsidP="00D356BB">
      <w:pPr>
        <w:pStyle w:val="Caption"/>
        <w:spacing w:after="80"/>
        <w:ind w:left="1440"/>
        <w:rPr>
          <w:i/>
        </w:rPr>
      </w:pPr>
      <w:r w:rsidRPr="00D110B7">
        <w:rPr>
          <w:i/>
        </w:rPr>
        <w:t>Content purchased by Oak Harbor Public Schools and under All Rights Reserved copyright is referenced but not included in this document.</w:t>
      </w:r>
      <w:r>
        <w:rPr>
          <w:i/>
        </w:rPr>
        <w:t xml:space="preserve"> It is marked with the $$ symbol.</w:t>
      </w:r>
    </w:p>
    <w:p w:rsidR="00EB57ED" w:rsidRPr="00B41BE5" w:rsidRDefault="00EB57ED" w:rsidP="00EB57ED">
      <w:pPr>
        <w:pStyle w:val="Caption"/>
        <w:ind w:left="1440"/>
        <w:rPr>
          <w:i/>
        </w:rPr>
        <w:sectPr w:rsidR="00EB57ED" w:rsidRPr="00B41BE5" w:rsidSect="00000537">
          <w:footnotePr>
            <w:numRestart w:val="eachPage"/>
          </w:footnotePr>
          <w:pgSz w:w="12240" w:h="15840" w:code="1"/>
          <w:pgMar w:top="720" w:right="1080" w:bottom="720" w:left="1080" w:header="432" w:footer="432" w:gutter="0"/>
          <w:cols w:space="720"/>
          <w:docGrid w:linePitch="299"/>
        </w:sectPr>
      </w:pPr>
      <w:r w:rsidRPr="00B41BE5">
        <w:rPr>
          <w:i/>
        </w:rPr>
        <w:t>Links to third-party websites are provided for your convenience only and do not constitute Oak Harbor Public Schools’ endorsement, sponsorship, warranty or approval of linked websites or any product, service or content offered on such linked websites. Please confirm the license status of these third-party resources and understand their terms of use</w:t>
      </w:r>
    </w:p>
    <w:p w:rsidR="009A118C" w:rsidRPr="00D3198E" w:rsidRDefault="00AC4B9D" w:rsidP="00D3198E">
      <w:pPr>
        <w:rPr>
          <w:rStyle w:val="BookTitle"/>
        </w:rPr>
      </w:pPr>
      <w:r w:rsidRPr="00D3198E">
        <w:rPr>
          <w:rStyle w:val="BookTitle"/>
        </w:rPr>
        <w:lastRenderedPageBreak/>
        <w:t>Unit 5: Mass Conservation</w:t>
      </w:r>
    </w:p>
    <w:p w:rsidR="009A118C" w:rsidRDefault="00B714E6" w:rsidP="00E7675C">
      <w:pPr>
        <w:pStyle w:val="Heading2"/>
      </w:pPr>
      <w:r>
        <w:rPr>
          <w:w w:val="105"/>
        </w:rPr>
        <w:t>Standard</w:t>
      </w:r>
    </w:p>
    <w:p w:rsidR="009A118C" w:rsidRPr="00E7675C" w:rsidRDefault="005208B5" w:rsidP="00E7675C">
      <w:hyperlink r:id="rId101">
        <w:r w:rsidR="00AC4B9D" w:rsidRPr="00E7675C">
          <w:rPr>
            <w:rStyle w:val="Hyperlink"/>
          </w:rPr>
          <w:t>HS-PS1-8</w:t>
        </w:r>
      </w:hyperlink>
      <w:r w:rsidR="00AC4B9D" w:rsidRPr="00E7675C">
        <w:t>: Develop models to illustrate the changes in the composition of the nucleus of the atom and the energy released during the processes of fission, fusion, and radioactive decay. (fission, fusion, radioactive decay)</w:t>
      </w:r>
    </w:p>
    <w:p w:rsidR="009A118C" w:rsidRPr="00B55600" w:rsidRDefault="00B714E6" w:rsidP="00B55600">
      <w:pPr>
        <w:pStyle w:val="Heading2"/>
      </w:pPr>
      <w:r>
        <w:t>Model</w:t>
      </w:r>
    </w:p>
    <w:p w:rsidR="009A118C" w:rsidRPr="00623383" w:rsidRDefault="00AC4B9D" w:rsidP="00B55600">
      <w:pPr>
        <w:pStyle w:val="Component"/>
        <w:rPr>
          <w:b w:val="0"/>
        </w:rPr>
      </w:pPr>
      <w:r w:rsidRPr="00623383">
        <w:t>Question:</w:t>
      </w:r>
      <w:r w:rsidRPr="00B55600">
        <w:t xml:space="preserve"> </w:t>
      </w:r>
      <w:hyperlink w:anchor="_Mass_Conservation_Model" w:history="1">
        <w:r w:rsidRPr="00623383">
          <w:rPr>
            <w:rStyle w:val="Hyperlink"/>
            <w:b w:val="0"/>
          </w:rPr>
          <w:t>What happens to a piece of flash paper when it burns?</w:t>
        </w:r>
      </w:hyperlink>
    </w:p>
    <w:p w:rsidR="009A118C" w:rsidRPr="00B55600" w:rsidRDefault="00AC4B9D" w:rsidP="00B55600">
      <w:pPr>
        <w:pStyle w:val="Component"/>
      </w:pPr>
      <w:r w:rsidRPr="00B55600">
        <w:t>Materials:</w:t>
      </w:r>
    </w:p>
    <w:p w:rsidR="009A118C" w:rsidRPr="00B55600" w:rsidRDefault="00AC4B9D" w:rsidP="00B55600">
      <w:pPr>
        <w:pStyle w:val="ListParagraph"/>
      </w:pPr>
      <w:r w:rsidRPr="00B55600">
        <w:t>Flash paper</w:t>
      </w:r>
    </w:p>
    <w:p w:rsidR="009A118C" w:rsidRPr="00B55600" w:rsidRDefault="00AC4B9D" w:rsidP="00B55600">
      <w:pPr>
        <w:pStyle w:val="ListParagraph"/>
      </w:pPr>
      <w:r w:rsidRPr="00B55600">
        <w:t>Electronic balance</w:t>
      </w:r>
    </w:p>
    <w:p w:rsidR="009A118C" w:rsidRPr="00B55600" w:rsidRDefault="00AC4B9D" w:rsidP="00B55600">
      <w:pPr>
        <w:pStyle w:val="ListParagraph"/>
      </w:pPr>
      <w:r w:rsidRPr="00B55600">
        <w:t>Watch glass</w:t>
      </w:r>
    </w:p>
    <w:p w:rsidR="009A118C" w:rsidRPr="00B55600" w:rsidRDefault="00AC4B9D" w:rsidP="00B55600">
      <w:pPr>
        <w:pStyle w:val="Component"/>
      </w:pPr>
      <w:r w:rsidRPr="00B55600">
        <w:t>Procedure:</w:t>
      </w:r>
    </w:p>
    <w:p w:rsidR="009A118C" w:rsidRPr="00B55600" w:rsidRDefault="00AC4B9D" w:rsidP="00E368F2">
      <w:pPr>
        <w:pStyle w:val="Numberedlist"/>
        <w:numPr>
          <w:ilvl w:val="0"/>
          <w:numId w:val="83"/>
        </w:numPr>
      </w:pPr>
      <w:r w:rsidRPr="00B55600">
        <w:t>Place watch glass on electronic balance Tare balance with watch glass</w:t>
      </w:r>
    </w:p>
    <w:p w:rsidR="009A118C" w:rsidRPr="00B55600" w:rsidRDefault="00AC4B9D" w:rsidP="00B55600">
      <w:pPr>
        <w:pStyle w:val="Numberedlist"/>
      </w:pPr>
      <w:r w:rsidRPr="00B55600">
        <w:t>Add flash paper to watch glass Students observe mass of paper Light the paper on fire</w:t>
      </w:r>
    </w:p>
    <w:p w:rsidR="009A118C" w:rsidRPr="00B55600" w:rsidRDefault="00AC4B9D" w:rsidP="00B55600">
      <w:pPr>
        <w:pStyle w:val="Numberedlist"/>
      </w:pPr>
      <w:r w:rsidRPr="00B55600">
        <w:t>Complete drawing and questions on the worksheet</w:t>
      </w:r>
    </w:p>
    <w:p w:rsidR="009A118C" w:rsidRPr="00B55600" w:rsidRDefault="00AC4B9D" w:rsidP="00B55600">
      <w:pPr>
        <w:pStyle w:val="Component"/>
      </w:pPr>
      <w:r w:rsidRPr="00B55600">
        <w:t>Learning Objective:</w:t>
      </w:r>
    </w:p>
    <w:p w:rsidR="009A118C" w:rsidRPr="00B55600" w:rsidRDefault="00AC4B9D" w:rsidP="00B55600">
      <w:pPr>
        <w:pStyle w:val="ListParagraph"/>
        <w:spacing w:before="120"/>
      </w:pPr>
      <w:r w:rsidRPr="00B55600">
        <w:t>I can communicate my existing ideas about conservation of mass.</w:t>
      </w:r>
    </w:p>
    <w:p w:rsidR="009A118C" w:rsidRPr="00C647A6" w:rsidRDefault="00B714E6" w:rsidP="00C647A6">
      <w:pPr>
        <w:pStyle w:val="Heading2"/>
      </w:pPr>
      <w:r>
        <w:t>Engage</w:t>
      </w:r>
    </w:p>
    <w:p w:rsidR="009A118C" w:rsidRDefault="005208B5" w:rsidP="00C647A6">
      <w:hyperlink r:id="rId102" w:history="1">
        <w:r w:rsidR="00AC4B9D" w:rsidRPr="00C647A6">
          <w:rPr>
            <w:rStyle w:val="Hyperlink"/>
            <w:b/>
            <w:u w:color="1154CC"/>
          </w:rPr>
          <w:t xml:space="preserve">ADI Physical Science </w:t>
        </w:r>
        <w:r w:rsidR="00AC4B9D" w:rsidRPr="00C647A6">
          <w:rPr>
            <w:rStyle w:val="Hyperlink"/>
            <w:b/>
          </w:rPr>
          <w:t>Lab 4</w:t>
        </w:r>
      </w:hyperlink>
      <w:r w:rsidR="00C647A6" w:rsidRPr="00C647A6">
        <w:rPr>
          <w:rFonts w:cstheme="minorHAnsi"/>
          <w:vertAlign w:val="superscript"/>
        </w:rPr>
        <w:t>$$</w:t>
      </w:r>
      <w:r w:rsidR="00AC4B9D">
        <w:t>: Conservation of Mass including Investigation Proposal C</w:t>
      </w:r>
    </w:p>
    <w:p w:rsidR="009A118C" w:rsidRPr="00C647A6" w:rsidRDefault="00AC4B9D" w:rsidP="00C647A6">
      <w:pPr>
        <w:pStyle w:val="Component"/>
      </w:pPr>
      <w:r w:rsidRPr="00C647A6">
        <w:t>Learning Objective:</w:t>
      </w:r>
    </w:p>
    <w:p w:rsidR="009A118C" w:rsidRPr="00C647A6" w:rsidRDefault="00AC4B9D" w:rsidP="00C647A6">
      <w:pPr>
        <w:pStyle w:val="ListParagraph"/>
        <w:spacing w:before="120"/>
      </w:pPr>
      <w:r w:rsidRPr="00C647A6">
        <w:t>I can design an investigation to determine if mass is conserved in a chemical reaction.</w:t>
      </w:r>
    </w:p>
    <w:p w:rsidR="009A118C" w:rsidRDefault="00B714E6" w:rsidP="00E7675C">
      <w:pPr>
        <w:pStyle w:val="Heading2"/>
      </w:pPr>
      <w:r>
        <w:rPr>
          <w:w w:val="105"/>
        </w:rPr>
        <w:t>Explore</w:t>
      </w:r>
    </w:p>
    <w:p w:rsidR="009A118C" w:rsidRPr="00C647A6" w:rsidRDefault="003C1519" w:rsidP="00C647A6">
      <w:r>
        <w:rPr>
          <w:b/>
        </w:rPr>
        <w:t>Kesler Stations</w:t>
      </w:r>
      <w:r w:rsidRPr="00D700FA">
        <w:rPr>
          <w:color w:val="7F7F7F" w:themeColor="text1" w:themeTint="80"/>
          <w:sz w:val="24"/>
          <w:szCs w:val="24"/>
          <w:vertAlign w:val="superscript"/>
        </w:rPr>
        <w:t>$$</w:t>
      </w:r>
      <w:r w:rsidR="00AC4B9D" w:rsidRPr="00C647A6">
        <w:t>: Balancing Chemical Equations</w:t>
      </w:r>
    </w:p>
    <w:p w:rsidR="009A118C" w:rsidRPr="00C647A6" w:rsidRDefault="005208B5" w:rsidP="00C647A6">
      <w:hyperlink r:id="rId103" w:history="1">
        <w:r w:rsidR="007532B5" w:rsidRPr="00623383">
          <w:rPr>
            <w:rStyle w:val="Hyperlink"/>
          </w:rPr>
          <w:t>POGIL</w:t>
        </w:r>
      </w:hyperlink>
      <w:r w:rsidR="007532B5" w:rsidRPr="00D700FA">
        <w:rPr>
          <w:color w:val="7F7F7F" w:themeColor="text1" w:themeTint="80"/>
          <w:sz w:val="24"/>
          <w:szCs w:val="24"/>
          <w:vertAlign w:val="superscript"/>
        </w:rPr>
        <w:t>$$</w:t>
      </w:r>
      <w:r w:rsidR="00633C17">
        <w:t>: Relative</w:t>
      </w:r>
      <w:r w:rsidR="00AC4B9D" w:rsidRPr="00C647A6">
        <w:t xml:space="preserve"> Mass and the Mole</w:t>
      </w:r>
    </w:p>
    <w:p w:rsidR="009A118C" w:rsidRPr="00C647A6" w:rsidRDefault="005208B5" w:rsidP="00C647A6">
      <w:hyperlink r:id="rId104" w:history="1">
        <w:r w:rsidR="007532B5" w:rsidRPr="00623383">
          <w:rPr>
            <w:rStyle w:val="Hyperlink"/>
          </w:rPr>
          <w:t>POGIL</w:t>
        </w:r>
      </w:hyperlink>
      <w:r w:rsidR="007532B5" w:rsidRPr="00D700FA">
        <w:rPr>
          <w:color w:val="7F7F7F" w:themeColor="text1" w:themeTint="80"/>
          <w:sz w:val="24"/>
          <w:szCs w:val="24"/>
          <w:vertAlign w:val="superscript"/>
        </w:rPr>
        <w:t>$$</w:t>
      </w:r>
      <w:r w:rsidR="00633C17">
        <w:t>: Mole</w:t>
      </w:r>
      <w:r w:rsidR="00AC4B9D" w:rsidRPr="00C647A6">
        <w:t xml:space="preserve"> Ratios</w:t>
      </w:r>
    </w:p>
    <w:p w:rsidR="009A118C" w:rsidRDefault="009A118C" w:rsidP="00C95AA9">
      <w:pPr>
        <w:tabs>
          <w:tab w:val="left" w:pos="9360"/>
        </w:tabs>
        <w:ind w:left="1440"/>
        <w:sectPr w:rsidR="009A118C" w:rsidSect="00000537">
          <w:footnotePr>
            <w:numRestart w:val="eachPage"/>
          </w:footnotePr>
          <w:pgSz w:w="12240" w:h="15840" w:code="1"/>
          <w:pgMar w:top="720" w:right="1080" w:bottom="720" w:left="1080" w:header="432" w:footer="432" w:gutter="0"/>
          <w:pgNumType w:start="64"/>
          <w:cols w:space="720"/>
        </w:sectPr>
      </w:pPr>
    </w:p>
    <w:p w:rsidR="009A118C" w:rsidRPr="00472276" w:rsidRDefault="00AC4B9D" w:rsidP="00472276">
      <w:pPr>
        <w:pStyle w:val="Component"/>
      </w:pPr>
      <w:r w:rsidRPr="00472276">
        <w:lastRenderedPageBreak/>
        <w:t>Learning Objectives:</w:t>
      </w:r>
    </w:p>
    <w:p w:rsidR="009A118C" w:rsidRPr="00472276" w:rsidRDefault="00AC4B9D" w:rsidP="00472276">
      <w:pPr>
        <w:pStyle w:val="ListParagraph"/>
        <w:spacing w:before="120"/>
      </w:pPr>
      <w:r w:rsidRPr="00472276">
        <w:t>I can recognize whether a chemical equation is balanced or not. I can relate balanced equation the law of conservation of mass. I can use the mole to convert from atoms to grams.</w:t>
      </w:r>
    </w:p>
    <w:p w:rsidR="009A118C" w:rsidRPr="00472276" w:rsidRDefault="00AC4B9D" w:rsidP="00472276">
      <w:pPr>
        <w:pStyle w:val="ListParagraph"/>
        <w:spacing w:before="120"/>
      </w:pPr>
      <w:r w:rsidRPr="00472276">
        <w:t>I can calculate the mass of any component of a reaction, given any other component. I can relate balanced equation the law of conservation of mass.</w:t>
      </w:r>
    </w:p>
    <w:p w:rsidR="009A118C" w:rsidRDefault="00B714E6" w:rsidP="00116F52">
      <w:pPr>
        <w:pStyle w:val="Heading2"/>
      </w:pPr>
      <w:r>
        <w:rPr>
          <w:w w:val="105"/>
        </w:rPr>
        <w:t>Explain</w:t>
      </w:r>
    </w:p>
    <w:p w:rsidR="009A118C" w:rsidRPr="00472276" w:rsidRDefault="002C52F8" w:rsidP="00B714E6">
      <w:r w:rsidRPr="002C52F8">
        <w:rPr>
          <w:rStyle w:val="ComponentChar"/>
        </w:rPr>
        <w:t>Reading:</w:t>
      </w:r>
      <w:r>
        <w:t xml:space="preserve"> C</w:t>
      </w:r>
      <w:r w:rsidR="00AC4B9D" w:rsidRPr="00472276">
        <w:t xml:space="preserve">K-12 </w:t>
      </w:r>
      <w:hyperlink r:id="rId105">
        <w:r w:rsidR="00AC4B9D" w:rsidRPr="00472276">
          <w:rPr>
            <w:rStyle w:val="Hyperlink"/>
          </w:rPr>
          <w:t>Chemical Equations</w:t>
        </w:r>
      </w:hyperlink>
    </w:p>
    <w:p w:rsidR="009A118C" w:rsidRPr="00472276" w:rsidRDefault="002C52F8" w:rsidP="00472276">
      <w:r w:rsidRPr="002C52F8">
        <w:rPr>
          <w:rStyle w:val="ComponentChar"/>
        </w:rPr>
        <w:t>Reading:</w:t>
      </w:r>
      <w:r>
        <w:t xml:space="preserve"> C</w:t>
      </w:r>
      <w:r w:rsidR="00AC4B9D" w:rsidRPr="00472276">
        <w:t xml:space="preserve">K-12 </w:t>
      </w:r>
      <w:hyperlink r:id="rId106">
        <w:r w:rsidR="00AC4B9D" w:rsidRPr="00472276">
          <w:rPr>
            <w:rStyle w:val="Hyperlink"/>
          </w:rPr>
          <w:t>Balancing Equations</w:t>
        </w:r>
      </w:hyperlink>
    </w:p>
    <w:p w:rsidR="009A118C" w:rsidRPr="00472276" w:rsidRDefault="002C52F8" w:rsidP="00472276">
      <w:r w:rsidRPr="002C52F8">
        <w:rPr>
          <w:rStyle w:val="ComponentChar"/>
        </w:rPr>
        <w:t>Reading:</w:t>
      </w:r>
      <w:r>
        <w:rPr>
          <w:rStyle w:val="ComponentChar"/>
        </w:rPr>
        <w:t xml:space="preserve"> C</w:t>
      </w:r>
      <w:r w:rsidR="00AC4B9D" w:rsidRPr="00472276">
        <w:t xml:space="preserve">K-12 </w:t>
      </w:r>
      <w:hyperlink r:id="rId107">
        <w:r w:rsidR="00AC4B9D" w:rsidRPr="00472276">
          <w:rPr>
            <w:rStyle w:val="Hyperlink"/>
          </w:rPr>
          <w:t>Molar Mass</w:t>
        </w:r>
      </w:hyperlink>
    </w:p>
    <w:p w:rsidR="009A118C" w:rsidRPr="00472276" w:rsidRDefault="002C52F8" w:rsidP="00472276">
      <w:r w:rsidRPr="002C52F8">
        <w:rPr>
          <w:rStyle w:val="ComponentChar"/>
        </w:rPr>
        <w:t>Reading:</w:t>
      </w:r>
      <w:r>
        <w:rPr>
          <w:rStyle w:val="ComponentChar"/>
        </w:rPr>
        <w:t xml:space="preserve"> </w:t>
      </w:r>
      <w:r w:rsidRPr="002C52F8">
        <w:t>CK</w:t>
      </w:r>
      <w:r w:rsidR="00AC4B9D" w:rsidRPr="00472276">
        <w:t xml:space="preserve">-12 </w:t>
      </w:r>
      <w:hyperlink r:id="rId108">
        <w:r w:rsidR="00AC4B9D" w:rsidRPr="00472276">
          <w:rPr>
            <w:rStyle w:val="Hyperlink"/>
          </w:rPr>
          <w:t>Avogadro’s Number</w:t>
        </w:r>
      </w:hyperlink>
    </w:p>
    <w:p w:rsidR="009A118C" w:rsidRPr="00472276" w:rsidRDefault="002C52F8" w:rsidP="00472276">
      <w:r w:rsidRPr="002C52F8">
        <w:rPr>
          <w:rStyle w:val="ComponentChar"/>
        </w:rPr>
        <w:t>Reading:</w:t>
      </w:r>
      <w:r>
        <w:rPr>
          <w:rStyle w:val="ComponentChar"/>
        </w:rPr>
        <w:t xml:space="preserve"> </w:t>
      </w:r>
      <w:r w:rsidRPr="002C52F8">
        <w:t>CK</w:t>
      </w:r>
      <w:r w:rsidRPr="00472276">
        <w:t>-12</w:t>
      </w:r>
      <w:r>
        <w:t>:</w:t>
      </w:r>
      <w:r w:rsidR="00AC4B9D" w:rsidRPr="00472276">
        <w:t xml:space="preserve"> </w:t>
      </w:r>
      <w:hyperlink r:id="rId109">
        <w:r w:rsidR="00AC4B9D" w:rsidRPr="00472276">
          <w:rPr>
            <w:rStyle w:val="Hyperlink"/>
          </w:rPr>
          <w:t>Conversions Between Moles and Atoms</w:t>
        </w:r>
      </w:hyperlink>
    </w:p>
    <w:p w:rsidR="009A118C" w:rsidRPr="00472276" w:rsidRDefault="002C52F8" w:rsidP="00472276">
      <w:r w:rsidRPr="002C52F8">
        <w:rPr>
          <w:rStyle w:val="ComponentChar"/>
        </w:rPr>
        <w:t>Reading:</w:t>
      </w:r>
      <w:r>
        <w:rPr>
          <w:rStyle w:val="ComponentChar"/>
        </w:rPr>
        <w:t xml:space="preserve"> </w:t>
      </w:r>
      <w:r w:rsidRPr="002C52F8">
        <w:t>CK</w:t>
      </w:r>
      <w:r w:rsidRPr="00472276">
        <w:t>-12</w:t>
      </w:r>
      <w:r>
        <w:t>:</w:t>
      </w:r>
      <w:r w:rsidRPr="00472276">
        <w:t xml:space="preserve"> </w:t>
      </w:r>
      <w:hyperlink r:id="rId110">
        <w:r w:rsidR="00AC4B9D" w:rsidRPr="00472276">
          <w:rPr>
            <w:rStyle w:val="Hyperlink"/>
          </w:rPr>
          <w:t>Conversions Between Moles and Mass</w:t>
        </w:r>
      </w:hyperlink>
    </w:p>
    <w:p w:rsidR="009A118C" w:rsidRPr="00472276" w:rsidRDefault="002C52F8" w:rsidP="00472276">
      <w:r w:rsidRPr="002C52F8">
        <w:rPr>
          <w:rStyle w:val="ComponentChar"/>
        </w:rPr>
        <w:t>Reading:</w:t>
      </w:r>
      <w:r>
        <w:rPr>
          <w:rStyle w:val="ComponentChar"/>
        </w:rPr>
        <w:t xml:space="preserve"> </w:t>
      </w:r>
      <w:r w:rsidRPr="002C52F8">
        <w:t>CK</w:t>
      </w:r>
      <w:r w:rsidRPr="00472276">
        <w:t>-12</w:t>
      </w:r>
      <w:r>
        <w:t>:</w:t>
      </w:r>
      <w:r w:rsidRPr="00472276">
        <w:t xml:space="preserve"> </w:t>
      </w:r>
      <w:hyperlink r:id="rId111">
        <w:r w:rsidR="00AC4B9D" w:rsidRPr="00472276">
          <w:rPr>
            <w:rStyle w:val="Hyperlink"/>
          </w:rPr>
          <w:t>Conversions Between Mass and Number of Particles</w:t>
        </w:r>
      </w:hyperlink>
    </w:p>
    <w:p w:rsidR="009A118C" w:rsidRPr="00472276" w:rsidRDefault="002C52F8" w:rsidP="00472276">
      <w:r w:rsidRPr="002C52F8">
        <w:rPr>
          <w:rStyle w:val="ComponentChar"/>
        </w:rPr>
        <w:t>Reading:</w:t>
      </w:r>
      <w:r>
        <w:rPr>
          <w:rStyle w:val="ComponentChar"/>
        </w:rPr>
        <w:t xml:space="preserve"> </w:t>
      </w:r>
      <w:r w:rsidRPr="002C52F8">
        <w:t>CK</w:t>
      </w:r>
      <w:r w:rsidRPr="00472276">
        <w:t>-12</w:t>
      </w:r>
      <w:r>
        <w:t>:</w:t>
      </w:r>
      <w:r w:rsidRPr="00472276">
        <w:t xml:space="preserve"> </w:t>
      </w:r>
      <w:r w:rsidR="00AC4B9D" w:rsidRPr="00472276">
        <w:t xml:space="preserve"> </w:t>
      </w:r>
      <w:hyperlink r:id="rId112">
        <w:r w:rsidR="00AC4B9D" w:rsidRPr="00472276">
          <w:rPr>
            <w:rStyle w:val="Hyperlink"/>
          </w:rPr>
          <w:t>Mole Ratios</w:t>
        </w:r>
      </w:hyperlink>
    </w:p>
    <w:p w:rsidR="009A118C" w:rsidRPr="00472276" w:rsidRDefault="002C52F8" w:rsidP="00472276">
      <w:r w:rsidRPr="002C52F8">
        <w:rPr>
          <w:rStyle w:val="ComponentChar"/>
        </w:rPr>
        <w:t>Reading:</w:t>
      </w:r>
      <w:r>
        <w:rPr>
          <w:rStyle w:val="ComponentChar"/>
        </w:rPr>
        <w:t xml:space="preserve"> </w:t>
      </w:r>
      <w:r w:rsidRPr="002C52F8">
        <w:t>CK</w:t>
      </w:r>
      <w:r w:rsidRPr="00472276">
        <w:t>-12</w:t>
      </w:r>
      <w:r>
        <w:t>:</w:t>
      </w:r>
      <w:r w:rsidRPr="00472276">
        <w:t xml:space="preserve"> </w:t>
      </w:r>
      <w:hyperlink r:id="rId113">
        <w:r w:rsidR="00AC4B9D" w:rsidRPr="00472276">
          <w:rPr>
            <w:rStyle w:val="Hyperlink"/>
          </w:rPr>
          <w:t>Mass-Mole and Mole-Mass Stoichiometry</w:t>
        </w:r>
      </w:hyperlink>
    </w:p>
    <w:p w:rsidR="009A118C" w:rsidRPr="00472276" w:rsidRDefault="002C52F8" w:rsidP="00472276">
      <w:r w:rsidRPr="002C52F8">
        <w:rPr>
          <w:rStyle w:val="ComponentChar"/>
        </w:rPr>
        <w:t>Reading:</w:t>
      </w:r>
      <w:r>
        <w:rPr>
          <w:rStyle w:val="ComponentChar"/>
        </w:rPr>
        <w:t xml:space="preserve"> </w:t>
      </w:r>
      <w:r w:rsidRPr="002C52F8">
        <w:t>CK</w:t>
      </w:r>
      <w:r w:rsidRPr="00472276">
        <w:t>-12</w:t>
      </w:r>
      <w:r>
        <w:t>:</w:t>
      </w:r>
      <w:r w:rsidRPr="00472276">
        <w:t xml:space="preserve"> </w:t>
      </w:r>
      <w:hyperlink r:id="rId114">
        <w:r w:rsidR="00AC4B9D" w:rsidRPr="00472276">
          <w:rPr>
            <w:rStyle w:val="Hyperlink"/>
          </w:rPr>
          <w:t>Mass-Mass Stoichiometry</w:t>
        </w:r>
      </w:hyperlink>
    </w:p>
    <w:p w:rsidR="009A118C" w:rsidRPr="0037452B" w:rsidRDefault="005208B5" w:rsidP="00472276">
      <w:hyperlink w:anchor="_Law_of_Conservation" w:history="1">
        <w:r w:rsidR="00AC4B9D" w:rsidRPr="0037452B">
          <w:rPr>
            <w:rStyle w:val="Hyperlink"/>
          </w:rPr>
          <w:t>Law of Conservation of Matter Notes</w:t>
        </w:r>
      </w:hyperlink>
    </w:p>
    <w:p w:rsidR="009A118C" w:rsidRPr="0037452B" w:rsidRDefault="005208B5" w:rsidP="00472276">
      <w:hyperlink w:anchor="_Balancing_Equations_Notes" w:history="1">
        <w:r w:rsidR="00AC4B9D" w:rsidRPr="0037452B">
          <w:rPr>
            <w:rStyle w:val="Hyperlink"/>
          </w:rPr>
          <w:t>Balancing Equations Notes</w:t>
        </w:r>
      </w:hyperlink>
    </w:p>
    <w:p w:rsidR="009A118C" w:rsidRPr="0037452B" w:rsidRDefault="005208B5" w:rsidP="00472276">
      <w:hyperlink w:anchor="_Conversion_Notes" w:history="1">
        <w:r w:rsidR="00AC4B9D" w:rsidRPr="0037452B">
          <w:rPr>
            <w:rStyle w:val="Hyperlink"/>
          </w:rPr>
          <w:t>Conversion Notes</w:t>
        </w:r>
      </w:hyperlink>
    </w:p>
    <w:p w:rsidR="009A118C" w:rsidRPr="004E5993" w:rsidRDefault="005208B5" w:rsidP="00472276">
      <w:hyperlink w:anchor="_Stoichiometry_Notes" w:history="1">
        <w:r w:rsidR="00AC4B9D" w:rsidRPr="004E5993">
          <w:rPr>
            <w:rStyle w:val="Hyperlink"/>
          </w:rPr>
          <w:t>Balancing and Mole Graphic Organizer Review</w:t>
        </w:r>
      </w:hyperlink>
    </w:p>
    <w:p w:rsidR="009A118C" w:rsidRPr="00472276" w:rsidRDefault="005208B5" w:rsidP="00472276">
      <w:hyperlink w:anchor="_Stoichiometry_Notes_1" w:history="1">
        <w:r w:rsidR="00AC4B9D" w:rsidRPr="004E5993">
          <w:rPr>
            <w:rStyle w:val="Hyperlink"/>
          </w:rPr>
          <w:t>Stoichiometry Notes</w:t>
        </w:r>
      </w:hyperlink>
    </w:p>
    <w:p w:rsidR="009A118C" w:rsidRPr="00472276" w:rsidRDefault="00AC4B9D" w:rsidP="003E3140">
      <w:pPr>
        <w:pStyle w:val="Component"/>
      </w:pPr>
      <w:r w:rsidRPr="00472276">
        <w:t>Learning Objectives:</w:t>
      </w:r>
    </w:p>
    <w:p w:rsidR="0028276D" w:rsidRDefault="00AC4B9D" w:rsidP="003E3140">
      <w:pPr>
        <w:pStyle w:val="ListParagraph"/>
        <w:spacing w:before="120"/>
      </w:pPr>
      <w:r w:rsidRPr="00472276">
        <w:t xml:space="preserve">I can recognize whether a chemical equation is balanced or </w:t>
      </w:r>
      <w:r w:rsidR="0028276D">
        <w:t>not.</w:t>
      </w:r>
    </w:p>
    <w:p w:rsidR="009A118C" w:rsidRPr="00472276" w:rsidRDefault="00AC4B9D" w:rsidP="003E3140">
      <w:pPr>
        <w:pStyle w:val="ListParagraph"/>
        <w:spacing w:before="120"/>
      </w:pPr>
      <w:r w:rsidRPr="00472276">
        <w:t>I can relate balanced equation the law of conservation of mass. I can use the mole to convert from atoms to grams.</w:t>
      </w:r>
    </w:p>
    <w:p w:rsidR="0028276D" w:rsidRDefault="00AC4B9D" w:rsidP="003E3140">
      <w:pPr>
        <w:pStyle w:val="ListParagraph"/>
        <w:spacing w:before="120"/>
      </w:pPr>
      <w:r w:rsidRPr="00472276">
        <w:t xml:space="preserve">I can calculate the mass of any component of a reaction, given any other </w:t>
      </w:r>
      <w:r w:rsidR="0028276D">
        <w:t>component.</w:t>
      </w:r>
    </w:p>
    <w:p w:rsidR="0028276D" w:rsidRDefault="00AC4B9D" w:rsidP="003E3140">
      <w:pPr>
        <w:pStyle w:val="ListParagraph"/>
        <w:spacing w:before="120"/>
      </w:pPr>
      <w:r w:rsidRPr="00472276">
        <w:t>I can relate balanced equation the law of conservation of mass.</w:t>
      </w:r>
      <w:r w:rsidR="0028276D">
        <w:br w:type="page"/>
      </w:r>
    </w:p>
    <w:p w:rsidR="009A118C" w:rsidRDefault="00996018" w:rsidP="0028276D">
      <w:pPr>
        <w:pStyle w:val="Heading2"/>
      </w:pPr>
      <w:r>
        <w:rPr>
          <w:w w:val="105"/>
        </w:rPr>
        <w:lastRenderedPageBreak/>
        <w:t>Extend/Elaborate</w:t>
      </w:r>
    </w:p>
    <w:p w:rsidR="009A118C" w:rsidRPr="004E5993" w:rsidRDefault="005208B5" w:rsidP="00E368F2">
      <w:pPr>
        <w:pStyle w:val="Numberedlist"/>
        <w:numPr>
          <w:ilvl w:val="0"/>
          <w:numId w:val="84"/>
        </w:numPr>
        <w:rPr>
          <w:b/>
          <w:sz w:val="24"/>
          <w:szCs w:val="24"/>
        </w:rPr>
      </w:pPr>
      <w:hyperlink w:anchor="_Bottle_Rocket_Investigation" w:history="1">
        <w:r w:rsidR="00AC4B9D" w:rsidRPr="004E5993">
          <w:rPr>
            <w:rStyle w:val="Hyperlink"/>
            <w:b/>
            <w:sz w:val="24"/>
            <w:szCs w:val="24"/>
          </w:rPr>
          <w:t>Bottle Rocket Investigation</w:t>
        </w:r>
      </w:hyperlink>
    </w:p>
    <w:p w:rsidR="009A118C" w:rsidRPr="003E3140" w:rsidRDefault="00AC4B9D" w:rsidP="0028276D">
      <w:pPr>
        <w:pStyle w:val="Component"/>
        <w:ind w:left="360"/>
      </w:pPr>
      <w:r w:rsidRPr="003E3140">
        <w:t>Materials:</w:t>
      </w:r>
    </w:p>
    <w:p w:rsidR="009A118C" w:rsidRPr="003E3140" w:rsidRDefault="00AC4B9D" w:rsidP="0028276D">
      <w:pPr>
        <w:pStyle w:val="ListParagraph"/>
      </w:pPr>
      <w:r w:rsidRPr="003E3140">
        <w:t>Piezo electric bottle launcher system</w:t>
      </w:r>
    </w:p>
    <w:p w:rsidR="009A118C" w:rsidRPr="003E3140" w:rsidRDefault="00AC4B9D" w:rsidP="0028276D">
      <w:pPr>
        <w:pStyle w:val="ListParagraph"/>
      </w:pPr>
      <w:r w:rsidRPr="003E3140">
        <w:t>Uniform size and shape plastic beverage bottles</w:t>
      </w:r>
    </w:p>
    <w:p w:rsidR="009A118C" w:rsidRPr="003E3140" w:rsidRDefault="00AC4B9D" w:rsidP="0028276D">
      <w:pPr>
        <w:pStyle w:val="ListParagraph"/>
      </w:pPr>
      <w:r w:rsidRPr="003E3140">
        <w:t>Hydrogen tank or source of hydrogen</w:t>
      </w:r>
    </w:p>
    <w:p w:rsidR="009A118C" w:rsidRPr="003E3140" w:rsidRDefault="00AC4B9D" w:rsidP="0028276D">
      <w:pPr>
        <w:pStyle w:val="ListParagraph"/>
      </w:pPr>
      <w:r w:rsidRPr="003E3140">
        <w:t>Large sink</w:t>
      </w:r>
    </w:p>
    <w:p w:rsidR="009A118C" w:rsidRPr="003E3140" w:rsidRDefault="00AC4B9D" w:rsidP="0028276D">
      <w:pPr>
        <w:pStyle w:val="Component"/>
        <w:ind w:left="360"/>
      </w:pPr>
      <w:r w:rsidRPr="003E3140">
        <w:t>Procedure</w:t>
      </w:r>
    </w:p>
    <w:p w:rsidR="009A118C" w:rsidRPr="003E3140" w:rsidRDefault="00AC4B9D" w:rsidP="0028276D">
      <w:pPr>
        <w:ind w:left="360"/>
      </w:pPr>
      <w:r w:rsidRPr="003E3140">
        <w:t>Students predict what ratio of hydrogen to air will move the rocket farthest along the floor.</w:t>
      </w:r>
    </w:p>
    <w:p w:rsidR="0028276D" w:rsidRDefault="00AC4B9D" w:rsidP="0028276D">
      <w:pPr>
        <w:ind w:left="360"/>
      </w:pPr>
      <w:r>
        <w:t>Show</w:t>
      </w:r>
      <w:r>
        <w:rPr>
          <w:spacing w:val="-26"/>
        </w:rPr>
        <w:t xml:space="preserve"> </w:t>
      </w:r>
      <w:r>
        <w:t>students</w:t>
      </w:r>
      <w:r>
        <w:rPr>
          <w:spacing w:val="-26"/>
        </w:rPr>
        <w:t xml:space="preserve"> </w:t>
      </w:r>
      <w:r>
        <w:t>how</w:t>
      </w:r>
      <w:r>
        <w:rPr>
          <w:spacing w:val="-26"/>
        </w:rPr>
        <w:t xml:space="preserve"> </w:t>
      </w:r>
      <w:r>
        <w:t>to</w:t>
      </w:r>
      <w:r>
        <w:rPr>
          <w:spacing w:val="-26"/>
        </w:rPr>
        <w:t xml:space="preserve"> </w:t>
      </w:r>
      <w:r>
        <w:t>collect</w:t>
      </w:r>
      <w:r>
        <w:rPr>
          <w:spacing w:val="-26"/>
        </w:rPr>
        <w:t xml:space="preserve"> </w:t>
      </w:r>
      <w:r>
        <w:t>air</w:t>
      </w:r>
      <w:r>
        <w:rPr>
          <w:spacing w:val="-26"/>
        </w:rPr>
        <w:t xml:space="preserve"> </w:t>
      </w:r>
      <w:r>
        <w:t>by</w:t>
      </w:r>
      <w:r>
        <w:rPr>
          <w:spacing w:val="-26"/>
        </w:rPr>
        <w:t xml:space="preserve"> </w:t>
      </w:r>
      <w:r>
        <w:t>displacement</w:t>
      </w:r>
      <w:r>
        <w:rPr>
          <w:spacing w:val="-26"/>
        </w:rPr>
        <w:t xml:space="preserve"> </w:t>
      </w:r>
      <w:r>
        <w:t>of</w:t>
      </w:r>
      <w:r>
        <w:rPr>
          <w:spacing w:val="-26"/>
        </w:rPr>
        <w:t xml:space="preserve"> </w:t>
      </w:r>
      <w:r>
        <w:t>water</w:t>
      </w:r>
      <w:r>
        <w:rPr>
          <w:spacing w:val="-26"/>
        </w:rPr>
        <w:t xml:space="preserve"> </w:t>
      </w:r>
      <w:r>
        <w:t>from</w:t>
      </w:r>
      <w:r>
        <w:rPr>
          <w:spacing w:val="-26"/>
        </w:rPr>
        <w:t xml:space="preserve"> </w:t>
      </w:r>
      <w:r>
        <w:t>a</w:t>
      </w:r>
      <w:r>
        <w:rPr>
          <w:spacing w:val="-26"/>
        </w:rPr>
        <w:t xml:space="preserve"> </w:t>
      </w:r>
      <w:r w:rsidR="0028276D">
        <w:t>bottle.</w:t>
      </w:r>
    </w:p>
    <w:p w:rsidR="009A118C" w:rsidRDefault="00AC4B9D" w:rsidP="0028276D">
      <w:pPr>
        <w:ind w:left="360"/>
      </w:pPr>
      <w:r>
        <w:t>Students</w:t>
      </w:r>
      <w:r>
        <w:rPr>
          <w:spacing w:val="-14"/>
        </w:rPr>
        <w:t xml:space="preserve"> </w:t>
      </w:r>
      <w:r>
        <w:t>develop</w:t>
      </w:r>
      <w:r>
        <w:rPr>
          <w:spacing w:val="-14"/>
        </w:rPr>
        <w:t xml:space="preserve"> </w:t>
      </w:r>
      <w:r>
        <w:t>an</w:t>
      </w:r>
      <w:r>
        <w:rPr>
          <w:spacing w:val="-14"/>
        </w:rPr>
        <w:t xml:space="preserve"> </w:t>
      </w:r>
      <w:r>
        <w:t>investigation</w:t>
      </w:r>
      <w:r>
        <w:rPr>
          <w:spacing w:val="-14"/>
        </w:rPr>
        <w:t xml:space="preserve"> </w:t>
      </w:r>
      <w:r>
        <w:t>to</w:t>
      </w:r>
      <w:r>
        <w:rPr>
          <w:spacing w:val="-14"/>
        </w:rPr>
        <w:t xml:space="preserve"> </w:t>
      </w:r>
      <w:r>
        <w:t>determine</w:t>
      </w:r>
      <w:r>
        <w:rPr>
          <w:spacing w:val="-14"/>
        </w:rPr>
        <w:t xml:space="preserve"> </w:t>
      </w:r>
      <w:r>
        <w:t>to</w:t>
      </w:r>
      <w:r>
        <w:rPr>
          <w:spacing w:val="-14"/>
        </w:rPr>
        <w:t xml:space="preserve"> </w:t>
      </w:r>
      <w:r>
        <w:t>test</w:t>
      </w:r>
      <w:r>
        <w:rPr>
          <w:spacing w:val="-14"/>
        </w:rPr>
        <w:t xml:space="preserve"> </w:t>
      </w:r>
      <w:r>
        <w:t>their</w:t>
      </w:r>
      <w:r>
        <w:rPr>
          <w:spacing w:val="-14"/>
        </w:rPr>
        <w:t xml:space="preserve"> </w:t>
      </w:r>
      <w:r>
        <w:t>prediction.</w:t>
      </w:r>
    </w:p>
    <w:p w:rsidR="0028276D" w:rsidRPr="0028276D" w:rsidRDefault="005208B5" w:rsidP="0028276D">
      <w:pPr>
        <w:pStyle w:val="Numberedlist"/>
        <w:spacing w:before="360"/>
        <w:rPr>
          <w:b/>
          <w:sz w:val="24"/>
          <w:szCs w:val="24"/>
        </w:rPr>
      </w:pPr>
      <w:hyperlink r:id="rId115" w:history="1">
        <w:r w:rsidR="00AC4B9D" w:rsidRPr="0028276D">
          <w:rPr>
            <w:rStyle w:val="Hyperlink"/>
            <w:b/>
            <w:sz w:val="24"/>
            <w:szCs w:val="24"/>
          </w:rPr>
          <w:t>ADI Chemistry</w:t>
        </w:r>
      </w:hyperlink>
      <w:r w:rsidR="0028276D" w:rsidRPr="0028276D">
        <w:rPr>
          <w:b/>
          <w:sz w:val="24"/>
          <w:szCs w:val="24"/>
        </w:rPr>
        <w:t xml:space="preserve"> </w:t>
      </w:r>
      <w:r w:rsidR="0028276D" w:rsidRPr="0028276D">
        <w:rPr>
          <w:b/>
          <w:sz w:val="24"/>
          <w:szCs w:val="24"/>
          <w:vertAlign w:val="superscript"/>
        </w:rPr>
        <w:t>$$</w:t>
      </w:r>
      <w:r w:rsidR="0028276D" w:rsidRPr="0028276D">
        <w:rPr>
          <w:b/>
          <w:sz w:val="24"/>
          <w:szCs w:val="24"/>
        </w:rPr>
        <w:t>: Lab</w:t>
      </w:r>
      <w:r w:rsidR="00AC4B9D" w:rsidRPr="0028276D">
        <w:rPr>
          <w:b/>
          <w:sz w:val="24"/>
          <w:szCs w:val="24"/>
        </w:rPr>
        <w:t xml:space="preserve"> 14: Molar Relationships </w:t>
      </w:r>
    </w:p>
    <w:p w:rsidR="009A118C" w:rsidRPr="0028276D" w:rsidRDefault="005208B5" w:rsidP="0028276D">
      <w:pPr>
        <w:ind w:left="360"/>
      </w:pPr>
      <w:hyperlink w:anchor="_Guiding_Question:_What" w:history="1">
        <w:r w:rsidR="00AC4B9D" w:rsidRPr="002A7573">
          <w:rPr>
            <w:rStyle w:val="Hyperlink"/>
            <w:b/>
          </w:rPr>
          <w:t>Student Challenge</w:t>
        </w:r>
      </w:hyperlink>
      <w:r w:rsidR="00AC4B9D" w:rsidRPr="002A7573">
        <w:rPr>
          <w:b/>
        </w:rPr>
        <w:t>:</w:t>
      </w:r>
      <w:r w:rsidR="00AC4B9D" w:rsidRPr="004E5993">
        <w:t xml:space="preserve"> What</w:t>
      </w:r>
      <w:r w:rsidR="0028276D" w:rsidRPr="004E5993">
        <w:t xml:space="preserve"> </w:t>
      </w:r>
      <w:r w:rsidR="00AC4B9D" w:rsidRPr="004E5993">
        <w:t>are the Identities of the Unknown Compounds?</w:t>
      </w:r>
    </w:p>
    <w:p w:rsidR="009A118C" w:rsidRPr="0028276D" w:rsidRDefault="00AC4B9D" w:rsidP="0028276D">
      <w:pPr>
        <w:pStyle w:val="Component"/>
        <w:ind w:left="360"/>
      </w:pPr>
      <w:r w:rsidRPr="0028276D">
        <w:t>Learning Objective:</w:t>
      </w:r>
    </w:p>
    <w:p w:rsidR="009A118C" w:rsidRPr="0028276D" w:rsidRDefault="00AC4B9D" w:rsidP="0028276D">
      <w:pPr>
        <w:pStyle w:val="ListParagraph"/>
        <w:spacing w:before="120"/>
      </w:pPr>
      <w:r w:rsidRPr="0028276D">
        <w:t>I can identify unknown substances using molar masses.</w:t>
      </w:r>
    </w:p>
    <w:p w:rsidR="009A118C" w:rsidRPr="0028276D" w:rsidRDefault="00AC4B9D" w:rsidP="0028276D">
      <w:pPr>
        <w:pStyle w:val="Numberedlist"/>
        <w:spacing w:before="360"/>
        <w:rPr>
          <w:b/>
          <w:sz w:val="24"/>
          <w:szCs w:val="24"/>
        </w:rPr>
      </w:pPr>
      <w:r w:rsidRPr="0028276D">
        <w:rPr>
          <w:b/>
          <w:sz w:val="24"/>
          <w:szCs w:val="24"/>
        </w:rPr>
        <w:t>Revisit Model</w:t>
      </w:r>
    </w:p>
    <w:p w:rsidR="009A118C" w:rsidRPr="0028276D" w:rsidRDefault="00AC4B9D" w:rsidP="0028276D">
      <w:pPr>
        <w:ind w:left="360"/>
      </w:pPr>
      <w:r w:rsidRPr="0028276D">
        <w:t>Include the following:</w:t>
      </w:r>
    </w:p>
    <w:p w:rsidR="009A118C" w:rsidRPr="0028276D" w:rsidRDefault="00AC4B9D" w:rsidP="0028276D">
      <w:pPr>
        <w:pStyle w:val="ListParagraph"/>
      </w:pPr>
      <w:r w:rsidRPr="0028276D">
        <w:t>Conservation of matter</w:t>
      </w:r>
    </w:p>
    <w:p w:rsidR="009A118C" w:rsidRPr="0028276D" w:rsidRDefault="00AC4B9D" w:rsidP="0028276D">
      <w:pPr>
        <w:pStyle w:val="ListParagraph"/>
      </w:pPr>
      <w:r w:rsidRPr="0028276D">
        <w:t>Conservation of mass</w:t>
      </w:r>
    </w:p>
    <w:p w:rsidR="009A118C" w:rsidRPr="0028276D" w:rsidRDefault="00AC4B9D" w:rsidP="0028276D">
      <w:pPr>
        <w:pStyle w:val="Component"/>
        <w:ind w:left="360"/>
      </w:pPr>
      <w:r w:rsidRPr="0028276D">
        <w:t>Learning Objective:</w:t>
      </w:r>
    </w:p>
    <w:p w:rsidR="009A118C" w:rsidRPr="0028276D" w:rsidRDefault="00AC4B9D" w:rsidP="0028276D">
      <w:pPr>
        <w:pStyle w:val="ListParagraph"/>
        <w:spacing w:before="120"/>
      </w:pPr>
      <w:r w:rsidRPr="0028276D">
        <w:t>I can revise a model to add detail about conservation of mass in chemical reactions.</w:t>
      </w:r>
    </w:p>
    <w:p w:rsidR="009A118C" w:rsidRDefault="00996018" w:rsidP="0028276D">
      <w:pPr>
        <w:pStyle w:val="Heading2"/>
      </w:pPr>
      <w:r>
        <w:rPr>
          <w:w w:val="105"/>
        </w:rPr>
        <w:t>Evaluate</w:t>
      </w:r>
      <w:r w:rsidR="000C10A6">
        <w:rPr>
          <w:w w:val="105"/>
        </w:rPr>
        <w:t>: Mass Conservation</w:t>
      </w:r>
    </w:p>
    <w:p w:rsidR="009A118C" w:rsidRPr="004E5993" w:rsidRDefault="00996018" w:rsidP="00996018">
      <w:pPr>
        <w:pStyle w:val="Numberedlist"/>
        <w:numPr>
          <w:ilvl w:val="0"/>
          <w:numId w:val="0"/>
        </w:numPr>
        <w:ind w:left="360" w:hanging="360"/>
      </w:pPr>
      <w:r w:rsidRPr="00996018">
        <w:rPr>
          <w:rStyle w:val="ComponentChar"/>
        </w:rPr>
        <w:t>Unit 5</w:t>
      </w:r>
      <w:r>
        <w:rPr>
          <w:rStyle w:val="ComponentChar"/>
        </w:rPr>
        <w:t>:</w:t>
      </w:r>
      <w:r>
        <w:rPr>
          <w:u w:color="1154CC"/>
        </w:rPr>
        <w:t xml:space="preserve"> </w:t>
      </w:r>
      <w:hyperlink w:anchor="_Task:_Mass_Conservation" w:history="1">
        <w:r w:rsidR="0028276D" w:rsidRPr="004E5993">
          <w:rPr>
            <w:rStyle w:val="Hyperlink"/>
            <w:u w:color="1154CC"/>
          </w:rPr>
          <w:t>Task</w:t>
        </w:r>
      </w:hyperlink>
      <w:r w:rsidR="0028276D" w:rsidRPr="004E5993">
        <w:rPr>
          <w:u w:color="1154CC"/>
        </w:rPr>
        <w:tab/>
      </w:r>
      <w:hyperlink w:anchor="_Values_and_Answers" w:history="1">
        <w:r w:rsidR="00AC4B9D" w:rsidRPr="004E5993">
          <w:rPr>
            <w:rStyle w:val="Hyperlink"/>
            <w:u w:color="1154CC"/>
          </w:rPr>
          <w:t>Task</w:t>
        </w:r>
        <w:r w:rsidR="00AC4B9D" w:rsidRPr="004E5993">
          <w:rPr>
            <w:rStyle w:val="Hyperlink"/>
            <w:spacing w:val="-34"/>
            <w:u w:color="1154CC"/>
          </w:rPr>
          <w:t xml:space="preserve"> </w:t>
        </w:r>
        <w:r w:rsidR="00AC4B9D" w:rsidRPr="004E5993">
          <w:rPr>
            <w:rStyle w:val="Hyperlink"/>
            <w:u w:color="1154CC"/>
          </w:rPr>
          <w:t>Answers</w:t>
        </w:r>
      </w:hyperlink>
    </w:p>
    <w:p w:rsidR="009A118C" w:rsidRPr="004E5993" w:rsidRDefault="00996018" w:rsidP="00996018">
      <w:pPr>
        <w:pStyle w:val="Numberedlist"/>
        <w:numPr>
          <w:ilvl w:val="0"/>
          <w:numId w:val="0"/>
        </w:numPr>
        <w:ind w:left="360" w:hanging="360"/>
      </w:pPr>
      <w:r w:rsidRPr="00996018">
        <w:rPr>
          <w:rStyle w:val="ComponentChar"/>
        </w:rPr>
        <w:t>Unit 5</w:t>
      </w:r>
      <w:r>
        <w:rPr>
          <w:u w:color="1154CC"/>
        </w:rPr>
        <w:t xml:space="preserve">: </w:t>
      </w:r>
      <w:hyperlink w:anchor="_Test:_Mass_Conservation" w:history="1">
        <w:r w:rsidR="00AC4B9D" w:rsidRPr="004E5993">
          <w:rPr>
            <w:rStyle w:val="Hyperlink"/>
            <w:u w:color="1154CC"/>
          </w:rPr>
          <w:t>Test</w:t>
        </w:r>
      </w:hyperlink>
    </w:p>
    <w:p w:rsidR="009A118C" w:rsidRPr="004E5993" w:rsidRDefault="009A118C" w:rsidP="0028276D">
      <w:pPr>
        <w:pStyle w:val="Numberedlist"/>
        <w:sectPr w:rsidR="009A118C" w:rsidRPr="004E5993" w:rsidSect="00000537">
          <w:footnotePr>
            <w:numRestart w:val="eachPage"/>
          </w:footnotePr>
          <w:pgSz w:w="12240" w:h="15840" w:code="1"/>
          <w:pgMar w:top="720" w:right="1080" w:bottom="720" w:left="1080" w:header="432" w:footer="432" w:gutter="0"/>
          <w:cols w:space="720"/>
        </w:sectPr>
      </w:pPr>
    </w:p>
    <w:p w:rsidR="00C27A7E" w:rsidRDefault="00C27A7E" w:rsidP="00C27A7E">
      <w:pPr>
        <w:pStyle w:val="Heading2"/>
        <w:spacing w:before="0" w:after="0"/>
        <w:jc w:val="center"/>
        <w:rPr>
          <w:w w:val="105"/>
        </w:rPr>
      </w:pPr>
      <w:r>
        <w:rPr>
          <w:w w:val="105"/>
        </w:rPr>
        <w:lastRenderedPageBreak/>
        <w:t>Unit 5 – Mass Conservation: Student Resources</w:t>
      </w:r>
    </w:p>
    <w:p w:rsidR="002A7573" w:rsidRPr="002A7573" w:rsidRDefault="005208B5" w:rsidP="002A7573">
      <w:pPr>
        <w:spacing w:before="2000" w:after="240"/>
        <w:ind w:left="2880"/>
        <w:rPr>
          <w:w w:val="105"/>
        </w:rPr>
      </w:pPr>
      <w:hyperlink w:anchor="_Mass_Conservation_Model" w:history="1">
        <w:r w:rsidR="002A7573" w:rsidRPr="002A7573">
          <w:rPr>
            <w:rStyle w:val="Hyperlink"/>
            <w:w w:val="105"/>
          </w:rPr>
          <w:t>Mass Conservation Model</w:t>
        </w:r>
      </w:hyperlink>
    </w:p>
    <w:p w:rsidR="002A7573" w:rsidRPr="002A7573" w:rsidRDefault="005208B5" w:rsidP="002A7573">
      <w:pPr>
        <w:spacing w:after="240"/>
        <w:ind w:left="2880"/>
        <w:rPr>
          <w:w w:val="105"/>
        </w:rPr>
      </w:pPr>
      <w:hyperlink w:anchor="_Law_of_Conservation" w:history="1">
        <w:r w:rsidR="002A7573" w:rsidRPr="002A7573">
          <w:rPr>
            <w:rStyle w:val="Hyperlink"/>
            <w:w w:val="105"/>
          </w:rPr>
          <w:t>Law of Conservation of Matter Notes</w:t>
        </w:r>
      </w:hyperlink>
    </w:p>
    <w:p w:rsidR="002A7573" w:rsidRPr="002A7573" w:rsidRDefault="005208B5" w:rsidP="002A7573">
      <w:pPr>
        <w:spacing w:after="240"/>
        <w:ind w:left="2880"/>
        <w:rPr>
          <w:w w:val="105"/>
        </w:rPr>
      </w:pPr>
      <w:hyperlink w:anchor="_Balancing_Equations_Notes" w:history="1">
        <w:r w:rsidR="002A7573" w:rsidRPr="002A7573">
          <w:rPr>
            <w:rStyle w:val="Hyperlink"/>
            <w:w w:val="105"/>
          </w:rPr>
          <w:t>Balancing Equations Notes</w:t>
        </w:r>
      </w:hyperlink>
    </w:p>
    <w:p w:rsidR="002A7573" w:rsidRPr="002A7573" w:rsidRDefault="005208B5" w:rsidP="002A7573">
      <w:pPr>
        <w:spacing w:after="240"/>
        <w:ind w:left="2880"/>
        <w:rPr>
          <w:w w:val="105"/>
        </w:rPr>
      </w:pPr>
      <w:hyperlink w:anchor="_Conversion_Notes" w:history="1">
        <w:r w:rsidR="002A7573" w:rsidRPr="002A7573">
          <w:rPr>
            <w:rStyle w:val="Hyperlink"/>
            <w:w w:val="105"/>
          </w:rPr>
          <w:t>Conversion Notes</w:t>
        </w:r>
      </w:hyperlink>
    </w:p>
    <w:p w:rsidR="002A7573" w:rsidRPr="002A7573" w:rsidRDefault="005208B5" w:rsidP="002A7573">
      <w:pPr>
        <w:spacing w:after="240"/>
        <w:ind w:left="2880"/>
        <w:rPr>
          <w:w w:val="105"/>
        </w:rPr>
      </w:pPr>
      <w:hyperlink w:anchor="_Stoichiometry_Notes_1" w:history="1">
        <w:r w:rsidR="002A7573" w:rsidRPr="002A7573">
          <w:rPr>
            <w:rStyle w:val="Hyperlink"/>
            <w:w w:val="105"/>
          </w:rPr>
          <w:t>Stoichiometry Notes</w:t>
        </w:r>
      </w:hyperlink>
    </w:p>
    <w:p w:rsidR="002A7573" w:rsidRPr="002A7573" w:rsidRDefault="005208B5" w:rsidP="002A7573">
      <w:pPr>
        <w:spacing w:after="240"/>
        <w:ind w:left="2880"/>
        <w:rPr>
          <w:w w:val="105"/>
        </w:rPr>
      </w:pPr>
      <w:hyperlink w:anchor="_Stoichiometry_Notes" w:history="1">
        <w:r w:rsidR="002A7573" w:rsidRPr="002A7573">
          <w:rPr>
            <w:rStyle w:val="Hyperlink"/>
            <w:w w:val="105"/>
          </w:rPr>
          <w:t>Balancing and Mole Graphic Organizer</w:t>
        </w:r>
      </w:hyperlink>
    </w:p>
    <w:p w:rsidR="002A7573" w:rsidRPr="002A7573" w:rsidRDefault="005208B5" w:rsidP="002A7573">
      <w:pPr>
        <w:spacing w:after="240"/>
        <w:ind w:left="2880"/>
        <w:rPr>
          <w:w w:val="105"/>
        </w:rPr>
      </w:pPr>
      <w:hyperlink w:anchor="_Bottle_Rocket_Investigation" w:history="1">
        <w:r w:rsidR="002A7573" w:rsidRPr="002A7573">
          <w:rPr>
            <w:rStyle w:val="Hyperlink"/>
            <w:w w:val="105"/>
          </w:rPr>
          <w:t>Bottle Rocket Investigation</w:t>
        </w:r>
      </w:hyperlink>
    </w:p>
    <w:p w:rsidR="002A7573" w:rsidRPr="002A7573" w:rsidRDefault="005208B5" w:rsidP="002A7573">
      <w:pPr>
        <w:spacing w:after="240"/>
        <w:ind w:left="2880"/>
        <w:rPr>
          <w:w w:val="105"/>
        </w:rPr>
      </w:pPr>
      <w:hyperlink w:anchor="_Bottle_Rocket_Lab" w:history="1">
        <w:r w:rsidR="002A7573" w:rsidRPr="002A7573">
          <w:rPr>
            <w:rStyle w:val="Hyperlink"/>
            <w:w w:val="105"/>
          </w:rPr>
          <w:t>Bottle Rocket Lab Report Rubric</w:t>
        </w:r>
      </w:hyperlink>
    </w:p>
    <w:p w:rsidR="002A7573" w:rsidRPr="002A7573" w:rsidRDefault="005208B5" w:rsidP="002A7573">
      <w:pPr>
        <w:spacing w:after="240"/>
        <w:ind w:left="2880"/>
        <w:rPr>
          <w:w w:val="105"/>
        </w:rPr>
      </w:pPr>
      <w:hyperlink w:anchor="_Guiding_Question:_What" w:history="1">
        <w:r w:rsidR="002A7573" w:rsidRPr="002A7573">
          <w:rPr>
            <w:rStyle w:val="Hyperlink"/>
            <w:w w:val="105"/>
          </w:rPr>
          <w:t>What are the Identities of Unknown Compounds</w:t>
        </w:r>
      </w:hyperlink>
    </w:p>
    <w:p w:rsidR="002A7573" w:rsidRPr="002A7573" w:rsidRDefault="005208B5" w:rsidP="002A7573">
      <w:pPr>
        <w:spacing w:after="240"/>
        <w:ind w:left="2880"/>
        <w:rPr>
          <w:w w:val="105"/>
        </w:rPr>
      </w:pPr>
      <w:hyperlink w:anchor="_Task:_Mass_Conservation" w:history="1">
        <w:r w:rsidR="002A7573" w:rsidRPr="002A7573">
          <w:rPr>
            <w:rStyle w:val="Hyperlink"/>
            <w:w w:val="105"/>
          </w:rPr>
          <w:t>Unit 5 Task: Mass Conservation</w:t>
        </w:r>
      </w:hyperlink>
    </w:p>
    <w:p w:rsidR="002A7573" w:rsidRPr="002A7573" w:rsidRDefault="005208B5" w:rsidP="002A7573">
      <w:pPr>
        <w:spacing w:after="240"/>
        <w:ind w:left="2880"/>
        <w:rPr>
          <w:w w:val="105"/>
        </w:rPr>
      </w:pPr>
      <w:hyperlink w:anchor="_Values_and_Answers" w:history="1">
        <w:r w:rsidR="002A7573" w:rsidRPr="002A7573">
          <w:rPr>
            <w:rStyle w:val="Hyperlink"/>
            <w:w w:val="105"/>
          </w:rPr>
          <w:t>Values and Answers for Task Unit 5</w:t>
        </w:r>
      </w:hyperlink>
    </w:p>
    <w:p w:rsidR="00C27A7E" w:rsidRDefault="005208B5" w:rsidP="002A7573">
      <w:pPr>
        <w:spacing w:after="240"/>
        <w:ind w:left="2880"/>
        <w:rPr>
          <w:w w:val="105"/>
        </w:rPr>
        <w:sectPr w:rsidR="00C27A7E" w:rsidSect="00000537">
          <w:footnotePr>
            <w:numRestart w:val="eachPage"/>
          </w:footnotePr>
          <w:pgSz w:w="12240" w:h="15840" w:code="1"/>
          <w:pgMar w:top="720" w:right="1080" w:bottom="720" w:left="1080" w:header="432" w:footer="432" w:gutter="0"/>
          <w:cols w:space="720"/>
        </w:sectPr>
      </w:pPr>
      <w:hyperlink w:anchor="_Test:_Mass_Conservation" w:history="1">
        <w:r w:rsidR="002A7573" w:rsidRPr="002A7573">
          <w:rPr>
            <w:rStyle w:val="Hyperlink"/>
            <w:w w:val="105"/>
          </w:rPr>
          <w:t>Unit 5 Test: Mass Conservation</w:t>
        </w:r>
      </w:hyperlink>
      <w:r w:rsidR="00996018">
        <w:rPr>
          <w:w w:val="105"/>
        </w:rPr>
        <w:t xml:space="preserve"> </w:t>
      </w:r>
    </w:p>
    <w:p w:rsidR="009A118C" w:rsidRDefault="00AC4B9D" w:rsidP="008E05AF">
      <w:pPr>
        <w:pStyle w:val="Heading3"/>
      </w:pPr>
      <w:bookmarkStart w:id="45" w:name="_Mass_Conservation_Model"/>
      <w:bookmarkEnd w:id="45"/>
      <w:r>
        <w:rPr>
          <w:w w:val="105"/>
        </w:rPr>
        <w:lastRenderedPageBreak/>
        <w:t>Mass Conservation</w:t>
      </w:r>
      <w:r>
        <w:rPr>
          <w:spacing w:val="-65"/>
          <w:w w:val="105"/>
        </w:rPr>
        <w:t xml:space="preserve"> </w:t>
      </w:r>
      <w:r>
        <w:rPr>
          <w:w w:val="105"/>
        </w:rPr>
        <w:t>Model</w:t>
      </w:r>
    </w:p>
    <w:p w:rsidR="009A118C" w:rsidRDefault="00AC4B9D" w:rsidP="002B3B12">
      <w:pPr>
        <w:pStyle w:val="BodyText"/>
        <w:tabs>
          <w:tab w:val="left" w:pos="9360"/>
        </w:tabs>
        <w:jc w:val="center"/>
        <w:rPr>
          <w:rFonts w:ascii="Calibri"/>
          <w:sz w:val="19"/>
        </w:rPr>
      </w:pPr>
      <w:r>
        <w:rPr>
          <w:noProof/>
        </w:rPr>
        <w:drawing>
          <wp:inline distT="0" distB="0" distL="0" distR="0">
            <wp:extent cx="6076950" cy="8350250"/>
            <wp:effectExtent l="0" t="0" r="0" b="0"/>
            <wp:docPr id="77" name="image41.jpeg" descr="Grid to fill in description of what happens to a piece of flash paper when it burns at three different time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1.jpe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6080888" cy="8355661"/>
                    </a:xfrm>
                    <a:prstGeom prst="rect">
                      <a:avLst/>
                    </a:prstGeom>
                  </pic:spPr>
                </pic:pic>
              </a:graphicData>
            </a:graphic>
          </wp:inline>
        </w:drawing>
      </w:r>
    </w:p>
    <w:p w:rsidR="009A118C" w:rsidRDefault="009A118C" w:rsidP="00C95AA9">
      <w:pPr>
        <w:tabs>
          <w:tab w:val="left" w:pos="9360"/>
        </w:tabs>
        <w:ind w:left="1440"/>
        <w:sectPr w:rsidR="009A118C" w:rsidSect="00000537">
          <w:footnotePr>
            <w:numRestart w:val="eachPage"/>
          </w:footnotePr>
          <w:pgSz w:w="12240" w:h="15840" w:code="1"/>
          <w:pgMar w:top="720" w:right="1080" w:bottom="720" w:left="1080" w:header="432" w:footer="432" w:gutter="0"/>
          <w:cols w:space="720"/>
        </w:sectPr>
      </w:pPr>
    </w:p>
    <w:p w:rsidR="009A118C" w:rsidRDefault="00AC4B9D" w:rsidP="008E05AF">
      <w:pPr>
        <w:pStyle w:val="Heading3"/>
      </w:pPr>
      <w:bookmarkStart w:id="46" w:name="_Law_of_Conservation"/>
      <w:bookmarkEnd w:id="46"/>
      <w:r>
        <w:rPr>
          <w:w w:val="105"/>
        </w:rPr>
        <w:lastRenderedPageBreak/>
        <w:t>Law of Conservation of Matter Notes</w:t>
      </w:r>
    </w:p>
    <w:p w:rsidR="009A118C" w:rsidRDefault="00AC4B9D" w:rsidP="002B3B12">
      <w:pPr>
        <w:pStyle w:val="BodyText"/>
        <w:tabs>
          <w:tab w:val="left" w:pos="9360"/>
        </w:tabs>
        <w:rPr>
          <w:rFonts w:ascii="Calibri"/>
          <w:sz w:val="19"/>
        </w:rPr>
      </w:pPr>
      <w:r>
        <w:rPr>
          <w:noProof/>
        </w:rPr>
        <w:drawing>
          <wp:inline distT="0" distB="0" distL="0" distR="0">
            <wp:extent cx="6755472" cy="6141339"/>
            <wp:effectExtent l="0" t="0" r="7620" b="0"/>
            <wp:docPr id="79" name="image42.jpeg" descr="Law of Conservation of Mass:&#10;Mass cannot be created nor destroyed&#10;Mass can be rearranged or transfe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2.jpe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6755472" cy="6141339"/>
                    </a:xfrm>
                    <a:prstGeom prst="rect">
                      <a:avLst/>
                    </a:prstGeom>
                  </pic:spPr>
                </pic:pic>
              </a:graphicData>
            </a:graphic>
          </wp:inline>
        </w:drawing>
      </w:r>
    </w:p>
    <w:p w:rsidR="00623383" w:rsidRPr="00D614EB" w:rsidRDefault="00623383" w:rsidP="002A7573">
      <w:pPr>
        <w:pStyle w:val="Caption"/>
        <w:jc w:val="center"/>
        <w:rPr>
          <w:color w:val="0000FF" w:themeColor="hyperlink"/>
          <w:u w:val="single"/>
        </w:rPr>
      </w:pPr>
      <w:r>
        <w:t>I</w:t>
      </w:r>
      <w:r w:rsidRPr="00392AEA">
        <w:t xml:space="preserve">mage by </w:t>
      </w:r>
      <w:hyperlink r:id="rId118" w:history="1">
        <w:r w:rsidRPr="00392AEA">
          <w:rPr>
            <w:rStyle w:val="Hyperlink"/>
          </w:rPr>
          <w:t>Oak Harbor Public Schools</w:t>
        </w:r>
      </w:hyperlink>
      <w:r w:rsidRPr="00392AEA">
        <w:t xml:space="preserve"> | </w:t>
      </w:r>
      <w:hyperlink r:id="rId119" w:history="1">
        <w:r w:rsidRPr="00392AEA">
          <w:rPr>
            <w:rStyle w:val="Hyperlink"/>
          </w:rPr>
          <w:t>CC BY</w:t>
        </w:r>
      </w:hyperlink>
    </w:p>
    <w:p w:rsidR="00623383" w:rsidRDefault="00623383" w:rsidP="00C95AA9">
      <w:pPr>
        <w:tabs>
          <w:tab w:val="left" w:pos="9360"/>
        </w:tabs>
        <w:ind w:left="1440"/>
        <w:sectPr w:rsidR="00623383" w:rsidSect="00000537">
          <w:footnotePr>
            <w:numRestart w:val="eachPage"/>
          </w:footnotePr>
          <w:pgSz w:w="12240" w:h="15840" w:code="1"/>
          <w:pgMar w:top="720" w:right="1080" w:bottom="720" w:left="1080" w:header="432" w:footer="432" w:gutter="0"/>
          <w:cols w:space="720"/>
        </w:sectPr>
      </w:pPr>
    </w:p>
    <w:p w:rsidR="009A118C" w:rsidRDefault="00AC4B9D" w:rsidP="008E05AF">
      <w:pPr>
        <w:pStyle w:val="Heading3"/>
      </w:pPr>
      <w:bookmarkStart w:id="47" w:name="_Balancing_Equations_Notes"/>
      <w:bookmarkEnd w:id="47"/>
      <w:r>
        <w:rPr>
          <w:w w:val="105"/>
        </w:rPr>
        <w:lastRenderedPageBreak/>
        <w:t>Balancing Equations</w:t>
      </w:r>
      <w:r>
        <w:rPr>
          <w:spacing w:val="71"/>
          <w:w w:val="105"/>
        </w:rPr>
        <w:t xml:space="preserve"> </w:t>
      </w:r>
      <w:r>
        <w:rPr>
          <w:w w:val="105"/>
        </w:rPr>
        <w:t>Notes</w:t>
      </w:r>
    </w:p>
    <w:p w:rsidR="009A118C" w:rsidRDefault="00AC4B9D" w:rsidP="002B3B12">
      <w:pPr>
        <w:pStyle w:val="BodyText"/>
        <w:tabs>
          <w:tab w:val="left" w:pos="9360"/>
        </w:tabs>
        <w:jc w:val="center"/>
        <w:rPr>
          <w:rFonts w:ascii="Calibri"/>
          <w:sz w:val="19"/>
        </w:rPr>
      </w:pPr>
      <w:r>
        <w:rPr>
          <w:noProof/>
        </w:rPr>
        <w:drawing>
          <wp:inline distT="0" distB="0" distL="0" distR="0">
            <wp:extent cx="5495925" cy="7153275"/>
            <wp:effectExtent l="0" t="0" r="9525" b="9525"/>
            <wp:docPr id="81" name="image43.jpeg" descr="Balancing equation handwritten no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3.jpe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5495925" cy="7153275"/>
                    </a:xfrm>
                    <a:prstGeom prst="rect">
                      <a:avLst/>
                    </a:prstGeom>
                  </pic:spPr>
                </pic:pic>
              </a:graphicData>
            </a:graphic>
          </wp:inline>
        </w:drawing>
      </w:r>
    </w:p>
    <w:p w:rsidR="00623383" w:rsidRPr="00D614EB" w:rsidRDefault="00623383" w:rsidP="00623383">
      <w:pPr>
        <w:pStyle w:val="Caption"/>
        <w:ind w:left="720"/>
        <w:jc w:val="center"/>
        <w:rPr>
          <w:color w:val="0000FF" w:themeColor="hyperlink"/>
          <w:u w:val="single"/>
        </w:rPr>
      </w:pPr>
      <w:r>
        <w:t>I</w:t>
      </w:r>
      <w:r w:rsidRPr="00392AEA">
        <w:t xml:space="preserve">mage by </w:t>
      </w:r>
      <w:hyperlink r:id="rId121" w:history="1">
        <w:r w:rsidRPr="00392AEA">
          <w:rPr>
            <w:rStyle w:val="Hyperlink"/>
          </w:rPr>
          <w:t>Oak Harbor Public Schools</w:t>
        </w:r>
      </w:hyperlink>
      <w:r w:rsidRPr="00392AEA">
        <w:t xml:space="preserve"> | </w:t>
      </w:r>
      <w:hyperlink r:id="rId122" w:history="1">
        <w:r w:rsidRPr="00392AEA">
          <w:rPr>
            <w:rStyle w:val="Hyperlink"/>
          </w:rPr>
          <w:t>CC BY</w:t>
        </w:r>
      </w:hyperlink>
    </w:p>
    <w:p w:rsidR="009A118C" w:rsidRDefault="009A118C" w:rsidP="00C95AA9">
      <w:pPr>
        <w:tabs>
          <w:tab w:val="left" w:pos="9360"/>
        </w:tabs>
        <w:ind w:left="1440"/>
        <w:sectPr w:rsidR="009A118C" w:rsidSect="00000537">
          <w:footnotePr>
            <w:numRestart w:val="eachPage"/>
          </w:footnotePr>
          <w:pgSz w:w="12240" w:h="15840" w:code="1"/>
          <w:pgMar w:top="720" w:right="1080" w:bottom="720" w:left="1080" w:header="432" w:footer="432" w:gutter="0"/>
          <w:cols w:space="720"/>
        </w:sectPr>
      </w:pPr>
    </w:p>
    <w:p w:rsidR="009A118C" w:rsidRDefault="00AC4B9D" w:rsidP="008E05AF">
      <w:pPr>
        <w:pStyle w:val="Heading3"/>
      </w:pPr>
      <w:bookmarkStart w:id="48" w:name="_Conversion_Notes"/>
      <w:bookmarkEnd w:id="48"/>
      <w:r>
        <w:rPr>
          <w:w w:val="105"/>
        </w:rPr>
        <w:lastRenderedPageBreak/>
        <w:t>Conversion Notes</w:t>
      </w:r>
    </w:p>
    <w:p w:rsidR="00623383" w:rsidRPr="00D614EB" w:rsidRDefault="00AC4B9D" w:rsidP="00623383">
      <w:pPr>
        <w:pStyle w:val="Caption"/>
        <w:ind w:left="720"/>
        <w:jc w:val="center"/>
        <w:rPr>
          <w:color w:val="0000FF" w:themeColor="hyperlink"/>
          <w:u w:val="single"/>
        </w:rPr>
      </w:pPr>
      <w:r>
        <w:rPr>
          <w:noProof/>
        </w:rPr>
        <w:drawing>
          <wp:inline distT="0" distB="0" distL="0" distR="0">
            <wp:extent cx="5676900" cy="7229475"/>
            <wp:effectExtent l="0" t="0" r="0" b="9525"/>
            <wp:docPr id="83" name="image44.jpeg" descr="Conversion Notes on Moles and M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4.jpe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5676900" cy="7229475"/>
                    </a:xfrm>
                    <a:prstGeom prst="rect">
                      <a:avLst/>
                    </a:prstGeom>
                  </pic:spPr>
                </pic:pic>
              </a:graphicData>
            </a:graphic>
          </wp:inline>
        </w:drawing>
      </w:r>
      <w:r w:rsidR="00623383" w:rsidRPr="00623383">
        <w:t xml:space="preserve"> </w:t>
      </w:r>
      <w:r w:rsidR="00623383">
        <w:t>I</w:t>
      </w:r>
      <w:r w:rsidR="00623383" w:rsidRPr="00392AEA">
        <w:t xml:space="preserve">mage by </w:t>
      </w:r>
      <w:hyperlink r:id="rId124" w:history="1">
        <w:r w:rsidR="00623383" w:rsidRPr="00392AEA">
          <w:rPr>
            <w:rStyle w:val="Hyperlink"/>
          </w:rPr>
          <w:t>Oak Harbor Public Schools</w:t>
        </w:r>
      </w:hyperlink>
      <w:r w:rsidR="00623383" w:rsidRPr="00392AEA">
        <w:t xml:space="preserve"> | </w:t>
      </w:r>
      <w:hyperlink r:id="rId125" w:history="1">
        <w:r w:rsidR="00623383" w:rsidRPr="00392AEA">
          <w:rPr>
            <w:rStyle w:val="Hyperlink"/>
          </w:rPr>
          <w:t>CC BY</w:t>
        </w:r>
      </w:hyperlink>
    </w:p>
    <w:p w:rsidR="009A118C" w:rsidRDefault="009A118C" w:rsidP="002B3B12">
      <w:pPr>
        <w:pStyle w:val="BodyText"/>
        <w:tabs>
          <w:tab w:val="left" w:pos="9360"/>
        </w:tabs>
        <w:jc w:val="center"/>
        <w:rPr>
          <w:rFonts w:ascii="Calibri"/>
          <w:sz w:val="19"/>
        </w:rPr>
      </w:pPr>
    </w:p>
    <w:p w:rsidR="002B3B12" w:rsidRDefault="002B3B12" w:rsidP="00C95AA9">
      <w:pPr>
        <w:tabs>
          <w:tab w:val="left" w:pos="9360"/>
        </w:tabs>
        <w:ind w:left="1440"/>
        <w:sectPr w:rsidR="002B3B12" w:rsidSect="00000537">
          <w:footnotePr>
            <w:numRestart w:val="eachPage"/>
          </w:footnotePr>
          <w:pgSz w:w="12240" w:h="15840" w:code="1"/>
          <w:pgMar w:top="720" w:right="1080" w:bottom="720" w:left="1080" w:header="432" w:footer="432" w:gutter="0"/>
          <w:cols w:space="720"/>
        </w:sectPr>
      </w:pPr>
    </w:p>
    <w:p w:rsidR="002B3B12" w:rsidRDefault="002B3B12" w:rsidP="002B3B12">
      <w:pPr>
        <w:pStyle w:val="Heading3"/>
      </w:pPr>
      <w:bookmarkStart w:id="49" w:name="_Stoichiometry_Notes_1"/>
      <w:bookmarkEnd w:id="49"/>
      <w:r>
        <w:rPr>
          <w:w w:val="105"/>
        </w:rPr>
        <w:lastRenderedPageBreak/>
        <w:t>Stoichiometry Notes</w:t>
      </w:r>
    </w:p>
    <w:p w:rsidR="00623383" w:rsidRDefault="002B3B12" w:rsidP="00623383">
      <w:pPr>
        <w:pStyle w:val="Caption"/>
        <w:ind w:left="720"/>
        <w:jc w:val="center"/>
      </w:pPr>
      <w:r>
        <w:rPr>
          <w:noProof/>
        </w:rPr>
        <w:drawing>
          <wp:inline distT="0" distB="0" distL="0" distR="0" wp14:anchorId="4F5F5123" wp14:editId="16B88063">
            <wp:extent cx="5172075" cy="6849110"/>
            <wp:effectExtent l="0" t="0" r="9525" b="8890"/>
            <wp:docPr id="85" name="image45.jpeg" descr="Stoichiometry Notes on how to use a balanced equation to determine amounts of products and react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5.jpe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5172075" cy="6849110"/>
                    </a:xfrm>
                    <a:prstGeom prst="rect">
                      <a:avLst/>
                    </a:prstGeom>
                  </pic:spPr>
                </pic:pic>
              </a:graphicData>
            </a:graphic>
          </wp:inline>
        </w:drawing>
      </w:r>
    </w:p>
    <w:p w:rsidR="00623383" w:rsidRPr="00D614EB" w:rsidRDefault="00623383" w:rsidP="00623383">
      <w:pPr>
        <w:pStyle w:val="Caption"/>
        <w:ind w:left="720"/>
        <w:jc w:val="center"/>
        <w:rPr>
          <w:color w:val="0000FF" w:themeColor="hyperlink"/>
          <w:u w:val="single"/>
        </w:rPr>
      </w:pPr>
      <w:r w:rsidRPr="00623383">
        <w:t xml:space="preserve"> </w:t>
      </w:r>
      <w:r>
        <w:t>I</w:t>
      </w:r>
      <w:r w:rsidRPr="00392AEA">
        <w:t xml:space="preserve">mage by </w:t>
      </w:r>
      <w:hyperlink r:id="rId127" w:history="1">
        <w:r w:rsidRPr="00392AEA">
          <w:rPr>
            <w:rStyle w:val="Hyperlink"/>
          </w:rPr>
          <w:t>Oak Harbor Public Schools</w:t>
        </w:r>
      </w:hyperlink>
      <w:r w:rsidRPr="00392AEA">
        <w:t xml:space="preserve"> | </w:t>
      </w:r>
      <w:hyperlink r:id="rId128" w:history="1">
        <w:r w:rsidRPr="00392AEA">
          <w:rPr>
            <w:rStyle w:val="Hyperlink"/>
          </w:rPr>
          <w:t>CC BY</w:t>
        </w:r>
      </w:hyperlink>
    </w:p>
    <w:p w:rsidR="002B3B12" w:rsidRDefault="002B3B12" w:rsidP="00C95AA9">
      <w:pPr>
        <w:tabs>
          <w:tab w:val="left" w:pos="9360"/>
        </w:tabs>
        <w:ind w:left="1440"/>
      </w:pPr>
    </w:p>
    <w:p w:rsidR="002B3B12" w:rsidRDefault="002B3B12" w:rsidP="00C95AA9">
      <w:pPr>
        <w:tabs>
          <w:tab w:val="left" w:pos="9360"/>
        </w:tabs>
        <w:ind w:left="1440"/>
        <w:sectPr w:rsidR="002B3B12" w:rsidSect="00000537">
          <w:footnotePr>
            <w:numRestart w:val="eachPage"/>
          </w:footnotePr>
          <w:pgSz w:w="12240" w:h="15840" w:code="1"/>
          <w:pgMar w:top="720" w:right="1080" w:bottom="720" w:left="1080" w:header="432" w:footer="432" w:gutter="0"/>
          <w:cols w:space="720"/>
        </w:sectPr>
      </w:pPr>
    </w:p>
    <w:p w:rsidR="009A118C" w:rsidRDefault="00AC4B9D" w:rsidP="008E05AF">
      <w:pPr>
        <w:pStyle w:val="Heading3"/>
      </w:pPr>
      <w:bookmarkStart w:id="50" w:name="_Stoichiometry_Notes"/>
      <w:bookmarkStart w:id="51" w:name="_Balancing_and_Mole"/>
      <w:bookmarkEnd w:id="50"/>
      <w:bookmarkEnd w:id="51"/>
      <w:r>
        <w:rPr>
          <w:w w:val="110"/>
        </w:rPr>
        <w:lastRenderedPageBreak/>
        <w:t>Balancing</w:t>
      </w:r>
      <w:r>
        <w:rPr>
          <w:spacing w:val="-60"/>
          <w:w w:val="110"/>
        </w:rPr>
        <w:t xml:space="preserve"> </w:t>
      </w:r>
      <w:r>
        <w:rPr>
          <w:w w:val="110"/>
        </w:rPr>
        <w:t>and</w:t>
      </w:r>
      <w:r>
        <w:rPr>
          <w:spacing w:val="-60"/>
          <w:w w:val="110"/>
        </w:rPr>
        <w:t xml:space="preserve"> </w:t>
      </w:r>
      <w:r>
        <w:rPr>
          <w:w w:val="110"/>
        </w:rPr>
        <w:t>Mole</w:t>
      </w:r>
      <w:r>
        <w:rPr>
          <w:spacing w:val="-60"/>
          <w:w w:val="110"/>
        </w:rPr>
        <w:t xml:space="preserve"> </w:t>
      </w:r>
      <w:r>
        <w:rPr>
          <w:w w:val="110"/>
        </w:rPr>
        <w:t>Graphic</w:t>
      </w:r>
      <w:r>
        <w:rPr>
          <w:spacing w:val="-60"/>
          <w:w w:val="110"/>
        </w:rPr>
        <w:t xml:space="preserve"> </w:t>
      </w:r>
      <w:r>
        <w:rPr>
          <w:w w:val="110"/>
        </w:rPr>
        <w:t>Organizer</w:t>
      </w:r>
      <w:r>
        <w:rPr>
          <w:spacing w:val="-60"/>
          <w:w w:val="110"/>
        </w:rPr>
        <w:t xml:space="preserve"> </w:t>
      </w:r>
      <w:r>
        <w:rPr>
          <w:w w:val="110"/>
        </w:rPr>
        <w:t>and</w:t>
      </w:r>
      <w:r>
        <w:rPr>
          <w:spacing w:val="-60"/>
          <w:w w:val="110"/>
        </w:rPr>
        <w:t xml:space="preserve"> </w:t>
      </w:r>
      <w:r>
        <w:rPr>
          <w:w w:val="110"/>
        </w:rPr>
        <w:t>Review</w:t>
      </w:r>
    </w:p>
    <w:p w:rsidR="009A118C" w:rsidRDefault="00AC4B9D" w:rsidP="002B3B12">
      <w:pPr>
        <w:pStyle w:val="BodyText"/>
        <w:tabs>
          <w:tab w:val="left" w:pos="9360"/>
        </w:tabs>
        <w:rPr>
          <w:rFonts w:ascii="Calibri"/>
          <w:sz w:val="19"/>
        </w:rPr>
      </w:pPr>
      <w:r>
        <w:rPr>
          <w:noProof/>
        </w:rPr>
        <w:drawing>
          <wp:inline distT="0" distB="0" distL="0" distR="0">
            <wp:extent cx="6185905" cy="8251031"/>
            <wp:effectExtent l="0" t="0" r="5715" b="0"/>
            <wp:docPr id="87" name="image46.jpeg" descr="Grid for filling in the following:&#10;What is the law of Conservation on Matter?&#10;What is Avogadro's number and what does it represent?&#10;How are atomic mass and Avogdro's number rela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6.jpe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6185905" cy="8251031"/>
                    </a:xfrm>
                    <a:prstGeom prst="rect">
                      <a:avLst/>
                    </a:prstGeom>
                  </pic:spPr>
                </pic:pic>
              </a:graphicData>
            </a:graphic>
          </wp:inline>
        </w:drawing>
      </w:r>
    </w:p>
    <w:p w:rsidR="009A118C" w:rsidRDefault="009A118C" w:rsidP="00C95AA9">
      <w:pPr>
        <w:tabs>
          <w:tab w:val="left" w:pos="9360"/>
        </w:tabs>
        <w:ind w:left="1440"/>
        <w:sectPr w:rsidR="009A118C" w:rsidSect="00000537">
          <w:footnotePr>
            <w:numRestart w:val="eachPage"/>
          </w:footnotePr>
          <w:pgSz w:w="12240" w:h="15840" w:code="1"/>
          <w:pgMar w:top="720" w:right="1080" w:bottom="720" w:left="1080" w:header="432" w:footer="432" w:gutter="0"/>
          <w:cols w:space="720"/>
        </w:sectPr>
      </w:pPr>
    </w:p>
    <w:p w:rsidR="009A118C" w:rsidRDefault="00AC4B9D" w:rsidP="008E05AF">
      <w:pPr>
        <w:pStyle w:val="Heading3"/>
      </w:pPr>
      <w:bookmarkStart w:id="52" w:name="_Bottle_Rocket_Investigation"/>
      <w:bookmarkEnd w:id="52"/>
      <w:r>
        <w:rPr>
          <w:w w:val="110"/>
        </w:rPr>
        <w:lastRenderedPageBreak/>
        <w:t>Bottle</w:t>
      </w:r>
      <w:r>
        <w:rPr>
          <w:spacing w:val="-54"/>
          <w:w w:val="110"/>
        </w:rPr>
        <w:t xml:space="preserve"> </w:t>
      </w:r>
      <w:r>
        <w:rPr>
          <w:w w:val="110"/>
        </w:rPr>
        <w:t>Rocket</w:t>
      </w:r>
      <w:r>
        <w:rPr>
          <w:spacing w:val="-54"/>
          <w:w w:val="110"/>
        </w:rPr>
        <w:t xml:space="preserve"> </w:t>
      </w:r>
      <w:r>
        <w:rPr>
          <w:w w:val="110"/>
        </w:rPr>
        <w:t>Investigation</w:t>
      </w:r>
    </w:p>
    <w:p w:rsidR="009A118C" w:rsidRDefault="00AC4B9D" w:rsidP="00DF1296">
      <w:pPr>
        <w:pStyle w:val="Component"/>
      </w:pPr>
      <w:r>
        <w:t>Question: How does the ratio of H</w:t>
      </w:r>
      <w:r>
        <w:rPr>
          <w:position w:val="-5"/>
          <w:sz w:val="13"/>
        </w:rPr>
        <w:t xml:space="preserve">2  </w:t>
      </w:r>
      <w:r>
        <w:t>to O</w:t>
      </w:r>
      <w:r>
        <w:rPr>
          <w:position w:val="-5"/>
          <w:sz w:val="13"/>
        </w:rPr>
        <w:t xml:space="preserve">2  </w:t>
      </w:r>
      <w:r>
        <w:t>affect the distance a bottle rocket travels?</w:t>
      </w:r>
    </w:p>
    <w:p w:rsidR="009A118C" w:rsidRDefault="00AC4B9D" w:rsidP="00DF1296">
      <w:pPr>
        <w:pStyle w:val="Component"/>
        <w:spacing w:after="1080"/>
      </w:pPr>
      <w:r>
        <w:t>Hypothesis:</w:t>
      </w:r>
    </w:p>
    <w:p w:rsidR="009A118C" w:rsidRDefault="00AC4B9D" w:rsidP="00DF1296">
      <w:pPr>
        <w:pStyle w:val="Component"/>
        <w:spacing w:after="1080"/>
      </w:pPr>
      <w:r>
        <w:t>Materials:</w:t>
      </w:r>
    </w:p>
    <w:p w:rsidR="009A118C" w:rsidRDefault="00AC4B9D" w:rsidP="00DF1296">
      <w:pPr>
        <w:pStyle w:val="Component"/>
      </w:pPr>
      <w:r>
        <w:t>Procedure:</w:t>
      </w:r>
    </w:p>
    <w:p w:rsidR="009A118C" w:rsidRPr="00DF1296" w:rsidRDefault="009A118C" w:rsidP="00E368F2">
      <w:pPr>
        <w:pStyle w:val="Numberedlist"/>
        <w:numPr>
          <w:ilvl w:val="0"/>
          <w:numId w:val="85"/>
        </w:numPr>
        <w:spacing w:after="3000"/>
      </w:pPr>
    </w:p>
    <w:p w:rsidR="009A118C" w:rsidRDefault="00AC4B9D" w:rsidP="00DF1296">
      <w:pPr>
        <w:pStyle w:val="Component"/>
      </w:pPr>
      <w:r>
        <w:t>Data:</w:t>
      </w:r>
    </w:p>
    <w:p w:rsidR="009A118C" w:rsidRDefault="006554BD" w:rsidP="00DF1296">
      <w:r>
        <w:t>Distance Traveled (in m)</w:t>
      </w:r>
      <w:r w:rsidR="00AC4B9D">
        <w:t xml:space="preserve"> versus Ratio of Hydrogen:Oxygen</w:t>
      </w:r>
    </w:p>
    <w:tbl>
      <w:tblPr>
        <w:tblW w:w="1017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34"/>
        <w:gridCol w:w="2034"/>
        <w:gridCol w:w="2034"/>
        <w:gridCol w:w="2034"/>
        <w:gridCol w:w="2034"/>
      </w:tblGrid>
      <w:tr w:rsidR="009A118C" w:rsidRPr="00DF1296" w:rsidTr="00DF1296">
        <w:trPr>
          <w:trHeight w:hRule="exact" w:val="495"/>
          <w:tblHeader/>
        </w:trPr>
        <w:tc>
          <w:tcPr>
            <w:tcW w:w="4320" w:type="dxa"/>
          </w:tcPr>
          <w:p w:rsidR="009A118C" w:rsidRPr="00DF1296" w:rsidRDefault="00AC4B9D" w:rsidP="00DF1296">
            <w:pPr>
              <w:jc w:val="center"/>
              <w:rPr>
                <w:b/>
              </w:rPr>
            </w:pPr>
            <w:r w:rsidRPr="00DF1296">
              <w:rPr>
                <w:b/>
              </w:rPr>
              <w:t>Ratio</w:t>
            </w:r>
          </w:p>
        </w:tc>
        <w:tc>
          <w:tcPr>
            <w:tcW w:w="4320" w:type="dxa"/>
          </w:tcPr>
          <w:p w:rsidR="009A118C" w:rsidRPr="00DF1296" w:rsidRDefault="00AC4B9D" w:rsidP="00DF1296">
            <w:pPr>
              <w:jc w:val="center"/>
              <w:rPr>
                <w:b/>
              </w:rPr>
            </w:pPr>
            <w:r w:rsidRPr="00DF1296">
              <w:rPr>
                <w:b/>
              </w:rPr>
              <w:t>Trial 1 (m)</w:t>
            </w:r>
          </w:p>
        </w:tc>
        <w:tc>
          <w:tcPr>
            <w:tcW w:w="4320" w:type="dxa"/>
          </w:tcPr>
          <w:p w:rsidR="009A118C" w:rsidRPr="00DF1296" w:rsidRDefault="00AC4B9D" w:rsidP="00DF1296">
            <w:pPr>
              <w:jc w:val="center"/>
              <w:rPr>
                <w:b/>
              </w:rPr>
            </w:pPr>
            <w:r w:rsidRPr="00DF1296">
              <w:rPr>
                <w:b/>
              </w:rPr>
              <w:t>Trial 2 (m)</w:t>
            </w:r>
          </w:p>
        </w:tc>
        <w:tc>
          <w:tcPr>
            <w:tcW w:w="4320" w:type="dxa"/>
          </w:tcPr>
          <w:p w:rsidR="009A118C" w:rsidRPr="00DF1296" w:rsidRDefault="00AC4B9D" w:rsidP="00DF1296">
            <w:pPr>
              <w:jc w:val="center"/>
              <w:rPr>
                <w:b/>
              </w:rPr>
            </w:pPr>
            <w:r w:rsidRPr="00DF1296">
              <w:rPr>
                <w:b/>
              </w:rPr>
              <w:t>Trial 3 (m)</w:t>
            </w:r>
          </w:p>
        </w:tc>
        <w:tc>
          <w:tcPr>
            <w:tcW w:w="4320" w:type="dxa"/>
          </w:tcPr>
          <w:p w:rsidR="009A118C" w:rsidRPr="00DF1296" w:rsidRDefault="00AC4B9D" w:rsidP="00DF1296">
            <w:pPr>
              <w:jc w:val="center"/>
              <w:rPr>
                <w:b/>
              </w:rPr>
            </w:pPr>
            <w:r w:rsidRPr="00DF1296">
              <w:rPr>
                <w:b/>
              </w:rPr>
              <w:t>Average (m)</w:t>
            </w:r>
          </w:p>
        </w:tc>
      </w:tr>
      <w:tr w:rsidR="009A118C" w:rsidTr="00DF1296">
        <w:trPr>
          <w:trHeight w:hRule="exact" w:val="495"/>
        </w:trPr>
        <w:tc>
          <w:tcPr>
            <w:tcW w:w="4320" w:type="dxa"/>
          </w:tcPr>
          <w:p w:rsidR="009A118C" w:rsidRDefault="009A118C" w:rsidP="00DF1296">
            <w:pPr>
              <w:tabs>
                <w:tab w:val="left" w:pos="9360"/>
              </w:tabs>
            </w:pPr>
          </w:p>
        </w:tc>
        <w:tc>
          <w:tcPr>
            <w:tcW w:w="4320" w:type="dxa"/>
          </w:tcPr>
          <w:p w:rsidR="009A118C" w:rsidRDefault="009A118C" w:rsidP="00DF1296">
            <w:pPr>
              <w:tabs>
                <w:tab w:val="left" w:pos="9360"/>
              </w:tabs>
            </w:pPr>
          </w:p>
        </w:tc>
        <w:tc>
          <w:tcPr>
            <w:tcW w:w="4320" w:type="dxa"/>
          </w:tcPr>
          <w:p w:rsidR="009A118C" w:rsidRDefault="009A118C" w:rsidP="00DF1296">
            <w:pPr>
              <w:tabs>
                <w:tab w:val="left" w:pos="9360"/>
              </w:tabs>
            </w:pPr>
          </w:p>
        </w:tc>
        <w:tc>
          <w:tcPr>
            <w:tcW w:w="4320" w:type="dxa"/>
          </w:tcPr>
          <w:p w:rsidR="009A118C" w:rsidRDefault="009A118C" w:rsidP="00DF1296">
            <w:pPr>
              <w:tabs>
                <w:tab w:val="left" w:pos="9360"/>
              </w:tabs>
            </w:pPr>
          </w:p>
        </w:tc>
        <w:tc>
          <w:tcPr>
            <w:tcW w:w="4320" w:type="dxa"/>
          </w:tcPr>
          <w:p w:rsidR="009A118C" w:rsidRDefault="009A118C" w:rsidP="00DF1296">
            <w:pPr>
              <w:tabs>
                <w:tab w:val="left" w:pos="9360"/>
              </w:tabs>
            </w:pPr>
          </w:p>
        </w:tc>
      </w:tr>
      <w:tr w:rsidR="009A118C" w:rsidTr="00DF1296">
        <w:trPr>
          <w:trHeight w:hRule="exact" w:val="495"/>
        </w:trPr>
        <w:tc>
          <w:tcPr>
            <w:tcW w:w="4320" w:type="dxa"/>
          </w:tcPr>
          <w:p w:rsidR="009A118C" w:rsidRDefault="009A118C" w:rsidP="00DF1296">
            <w:pPr>
              <w:tabs>
                <w:tab w:val="left" w:pos="9360"/>
              </w:tabs>
            </w:pPr>
          </w:p>
        </w:tc>
        <w:tc>
          <w:tcPr>
            <w:tcW w:w="4320" w:type="dxa"/>
          </w:tcPr>
          <w:p w:rsidR="009A118C" w:rsidRDefault="009A118C" w:rsidP="00DF1296">
            <w:pPr>
              <w:tabs>
                <w:tab w:val="left" w:pos="9360"/>
              </w:tabs>
            </w:pPr>
          </w:p>
        </w:tc>
        <w:tc>
          <w:tcPr>
            <w:tcW w:w="4320" w:type="dxa"/>
          </w:tcPr>
          <w:p w:rsidR="009A118C" w:rsidRDefault="009A118C" w:rsidP="00DF1296">
            <w:pPr>
              <w:tabs>
                <w:tab w:val="left" w:pos="9360"/>
              </w:tabs>
            </w:pPr>
          </w:p>
        </w:tc>
        <w:tc>
          <w:tcPr>
            <w:tcW w:w="4320" w:type="dxa"/>
          </w:tcPr>
          <w:p w:rsidR="009A118C" w:rsidRDefault="009A118C" w:rsidP="00DF1296">
            <w:pPr>
              <w:tabs>
                <w:tab w:val="left" w:pos="9360"/>
              </w:tabs>
            </w:pPr>
          </w:p>
        </w:tc>
        <w:tc>
          <w:tcPr>
            <w:tcW w:w="4320" w:type="dxa"/>
          </w:tcPr>
          <w:p w:rsidR="009A118C" w:rsidRDefault="009A118C" w:rsidP="00DF1296">
            <w:pPr>
              <w:tabs>
                <w:tab w:val="left" w:pos="9360"/>
              </w:tabs>
            </w:pPr>
          </w:p>
        </w:tc>
      </w:tr>
      <w:tr w:rsidR="009A118C" w:rsidTr="00DF1296">
        <w:trPr>
          <w:trHeight w:hRule="exact" w:val="495"/>
        </w:trPr>
        <w:tc>
          <w:tcPr>
            <w:tcW w:w="4320" w:type="dxa"/>
          </w:tcPr>
          <w:p w:rsidR="009A118C" w:rsidRDefault="009A118C" w:rsidP="00DF1296">
            <w:pPr>
              <w:tabs>
                <w:tab w:val="left" w:pos="9360"/>
              </w:tabs>
            </w:pPr>
          </w:p>
        </w:tc>
        <w:tc>
          <w:tcPr>
            <w:tcW w:w="4320" w:type="dxa"/>
          </w:tcPr>
          <w:p w:rsidR="009A118C" w:rsidRDefault="009A118C" w:rsidP="00DF1296">
            <w:pPr>
              <w:tabs>
                <w:tab w:val="left" w:pos="9360"/>
              </w:tabs>
            </w:pPr>
          </w:p>
        </w:tc>
        <w:tc>
          <w:tcPr>
            <w:tcW w:w="4320" w:type="dxa"/>
          </w:tcPr>
          <w:p w:rsidR="009A118C" w:rsidRDefault="009A118C" w:rsidP="00DF1296">
            <w:pPr>
              <w:tabs>
                <w:tab w:val="left" w:pos="9360"/>
              </w:tabs>
            </w:pPr>
          </w:p>
        </w:tc>
        <w:tc>
          <w:tcPr>
            <w:tcW w:w="4320" w:type="dxa"/>
          </w:tcPr>
          <w:p w:rsidR="009A118C" w:rsidRDefault="009A118C" w:rsidP="00DF1296">
            <w:pPr>
              <w:tabs>
                <w:tab w:val="left" w:pos="9360"/>
              </w:tabs>
            </w:pPr>
          </w:p>
        </w:tc>
        <w:tc>
          <w:tcPr>
            <w:tcW w:w="4320" w:type="dxa"/>
          </w:tcPr>
          <w:p w:rsidR="009A118C" w:rsidRDefault="009A118C" w:rsidP="00DF1296">
            <w:pPr>
              <w:tabs>
                <w:tab w:val="left" w:pos="9360"/>
              </w:tabs>
            </w:pPr>
          </w:p>
        </w:tc>
      </w:tr>
    </w:tbl>
    <w:p w:rsidR="009A118C" w:rsidRDefault="00AC4B9D" w:rsidP="00DF1296">
      <w:pPr>
        <w:pStyle w:val="Component"/>
      </w:pPr>
      <w:r>
        <w:t>Conclusion:</w:t>
      </w:r>
    </w:p>
    <w:p w:rsidR="009A118C" w:rsidRDefault="009A118C" w:rsidP="00C95AA9">
      <w:pPr>
        <w:tabs>
          <w:tab w:val="left" w:pos="9360"/>
        </w:tabs>
        <w:ind w:left="1440"/>
        <w:sectPr w:rsidR="009A118C" w:rsidSect="00000537">
          <w:footnotePr>
            <w:numRestart w:val="eachPage"/>
          </w:footnotePr>
          <w:pgSz w:w="12240" w:h="15840" w:code="1"/>
          <w:pgMar w:top="720" w:right="1080" w:bottom="720" w:left="1080" w:header="432" w:footer="432" w:gutter="0"/>
          <w:cols w:space="720"/>
        </w:sectPr>
      </w:pPr>
    </w:p>
    <w:p w:rsidR="009A118C" w:rsidRDefault="00AC4B9D" w:rsidP="008E05AF">
      <w:pPr>
        <w:pStyle w:val="Heading3"/>
      </w:pPr>
      <w:bookmarkStart w:id="53" w:name="_Bottle_Rocket_Lab"/>
      <w:bookmarkEnd w:id="53"/>
      <w:r>
        <w:lastRenderedPageBreak/>
        <w:t>Bottle Rocket Lab Report Rubric</w:t>
      </w:r>
    </w:p>
    <w:tbl>
      <w:tblPr>
        <w:tblStyle w:val="TableGrid"/>
        <w:tblW w:w="10230" w:type="dxa"/>
        <w:tblLayout w:type="fixed"/>
        <w:tblLook w:val="04A0" w:firstRow="1" w:lastRow="0" w:firstColumn="1" w:lastColumn="0" w:noHBand="0" w:noVBand="1"/>
        <w:tblDescription w:val="Description of criteria for grading bottle rocket lab"/>
      </w:tblPr>
      <w:tblGrid>
        <w:gridCol w:w="1605"/>
        <w:gridCol w:w="7485"/>
        <w:gridCol w:w="1140"/>
      </w:tblGrid>
      <w:tr w:rsidR="009A118C" w:rsidRPr="006554BD" w:rsidTr="0089640E">
        <w:trPr>
          <w:trHeight w:hRule="exact" w:val="825"/>
          <w:tblHeader/>
        </w:trPr>
        <w:tc>
          <w:tcPr>
            <w:tcW w:w="1605" w:type="dxa"/>
            <w:shd w:val="clear" w:color="auto" w:fill="C6D9F1" w:themeFill="text2" w:themeFillTint="33"/>
            <w:vAlign w:val="center"/>
          </w:tcPr>
          <w:p w:rsidR="009A118C" w:rsidRPr="006554BD" w:rsidRDefault="00AC4B9D" w:rsidP="0089640E">
            <w:pPr>
              <w:pStyle w:val="TableParagraph"/>
              <w:tabs>
                <w:tab w:val="left" w:pos="9360"/>
              </w:tabs>
              <w:jc w:val="center"/>
              <w:rPr>
                <w:b/>
                <w:sz w:val="24"/>
                <w:szCs w:val="24"/>
              </w:rPr>
            </w:pPr>
            <w:r w:rsidRPr="006554BD">
              <w:rPr>
                <w:b/>
                <w:sz w:val="24"/>
                <w:szCs w:val="24"/>
              </w:rPr>
              <w:t>Attribute</w:t>
            </w:r>
          </w:p>
        </w:tc>
        <w:tc>
          <w:tcPr>
            <w:tcW w:w="7485" w:type="dxa"/>
            <w:shd w:val="clear" w:color="auto" w:fill="C6D9F1" w:themeFill="text2" w:themeFillTint="33"/>
            <w:vAlign w:val="center"/>
          </w:tcPr>
          <w:p w:rsidR="009A118C" w:rsidRPr="006554BD" w:rsidRDefault="00AC4B9D" w:rsidP="0089640E">
            <w:pPr>
              <w:pStyle w:val="TableParagraph"/>
              <w:tabs>
                <w:tab w:val="left" w:pos="9360"/>
              </w:tabs>
              <w:jc w:val="center"/>
              <w:rPr>
                <w:b/>
                <w:sz w:val="24"/>
                <w:szCs w:val="24"/>
              </w:rPr>
            </w:pPr>
            <w:r w:rsidRPr="006554BD">
              <w:rPr>
                <w:b/>
                <w:sz w:val="24"/>
                <w:szCs w:val="24"/>
              </w:rPr>
              <w:t>Evidence</w:t>
            </w:r>
          </w:p>
        </w:tc>
        <w:tc>
          <w:tcPr>
            <w:tcW w:w="1140" w:type="dxa"/>
            <w:shd w:val="clear" w:color="auto" w:fill="C6D9F1" w:themeFill="text2" w:themeFillTint="33"/>
            <w:vAlign w:val="center"/>
          </w:tcPr>
          <w:p w:rsidR="009A118C" w:rsidRPr="006554BD" w:rsidRDefault="00AC4B9D" w:rsidP="0089640E">
            <w:pPr>
              <w:pStyle w:val="TableParagraph"/>
              <w:tabs>
                <w:tab w:val="left" w:pos="9360"/>
              </w:tabs>
              <w:jc w:val="center"/>
              <w:rPr>
                <w:b/>
                <w:sz w:val="24"/>
                <w:szCs w:val="24"/>
              </w:rPr>
            </w:pPr>
            <w:r w:rsidRPr="006554BD">
              <w:rPr>
                <w:b/>
                <w:sz w:val="24"/>
                <w:szCs w:val="24"/>
              </w:rPr>
              <w:t>1 point each</w:t>
            </w:r>
          </w:p>
        </w:tc>
      </w:tr>
      <w:tr w:rsidR="009A118C" w:rsidTr="0089640E">
        <w:trPr>
          <w:trHeight w:hRule="exact" w:val="825"/>
        </w:trPr>
        <w:tc>
          <w:tcPr>
            <w:tcW w:w="1605" w:type="dxa"/>
            <w:shd w:val="clear" w:color="auto" w:fill="C6D9F1" w:themeFill="text2" w:themeFillTint="33"/>
            <w:vAlign w:val="center"/>
          </w:tcPr>
          <w:p w:rsidR="009A118C" w:rsidRPr="006554BD" w:rsidRDefault="00AC4B9D" w:rsidP="0089640E">
            <w:pPr>
              <w:pStyle w:val="TableParagraph"/>
              <w:tabs>
                <w:tab w:val="left" w:pos="9360"/>
              </w:tabs>
              <w:rPr>
                <w:b/>
              </w:rPr>
            </w:pPr>
            <w:r w:rsidRPr="006554BD">
              <w:rPr>
                <w:b/>
              </w:rPr>
              <w:t>Question</w:t>
            </w:r>
          </w:p>
        </w:tc>
        <w:tc>
          <w:tcPr>
            <w:tcW w:w="7485" w:type="dxa"/>
          </w:tcPr>
          <w:p w:rsidR="009A118C" w:rsidRDefault="00AC4B9D" w:rsidP="006554BD">
            <w:pPr>
              <w:pStyle w:val="TableParagraph"/>
              <w:tabs>
                <w:tab w:val="left" w:pos="9360"/>
              </w:tabs>
            </w:pPr>
            <w:r>
              <w:t>Question includes both manipulated and responding variables to be examined in the investigation.</w:t>
            </w:r>
          </w:p>
        </w:tc>
        <w:tc>
          <w:tcPr>
            <w:tcW w:w="1140" w:type="dxa"/>
          </w:tcPr>
          <w:p w:rsidR="009A118C" w:rsidRDefault="00AC4B9D" w:rsidP="006554BD">
            <w:pPr>
              <w:pStyle w:val="TableParagraph"/>
              <w:tabs>
                <w:tab w:val="left" w:pos="9360"/>
              </w:tabs>
            </w:pPr>
            <w:r>
              <w:t>NA</w:t>
            </w:r>
          </w:p>
        </w:tc>
      </w:tr>
      <w:tr w:rsidR="009A118C" w:rsidTr="0089640E">
        <w:trPr>
          <w:trHeight w:hRule="exact" w:val="1125"/>
        </w:trPr>
        <w:tc>
          <w:tcPr>
            <w:tcW w:w="1605" w:type="dxa"/>
            <w:shd w:val="clear" w:color="auto" w:fill="C6D9F1" w:themeFill="text2" w:themeFillTint="33"/>
            <w:vAlign w:val="center"/>
          </w:tcPr>
          <w:p w:rsidR="009A118C" w:rsidRPr="006554BD" w:rsidRDefault="00AC4B9D" w:rsidP="0089640E">
            <w:pPr>
              <w:pStyle w:val="TableParagraph"/>
              <w:tabs>
                <w:tab w:val="left" w:pos="9360"/>
              </w:tabs>
              <w:rPr>
                <w:b/>
              </w:rPr>
            </w:pPr>
            <w:r w:rsidRPr="006554BD">
              <w:rPr>
                <w:b/>
              </w:rPr>
              <w:t>Hypothesis</w:t>
            </w:r>
          </w:p>
        </w:tc>
        <w:tc>
          <w:tcPr>
            <w:tcW w:w="7485" w:type="dxa"/>
          </w:tcPr>
          <w:p w:rsidR="009A118C" w:rsidRDefault="00AC4B9D" w:rsidP="006554BD">
            <w:pPr>
              <w:pStyle w:val="TableParagraph"/>
              <w:tabs>
                <w:tab w:val="left" w:pos="9360"/>
              </w:tabs>
            </w:pPr>
            <w:r>
              <w:t>Must answer the given investigative question including the effect of the manipulated variable on the responding variable and indicate of the effect. (</w:t>
            </w:r>
            <w:r w:rsidR="008847DD">
              <w:t>i.e.</w:t>
            </w:r>
            <w:r>
              <w:t xml:space="preserve"> will increase, will decrease)</w:t>
            </w:r>
          </w:p>
        </w:tc>
        <w:tc>
          <w:tcPr>
            <w:tcW w:w="1140" w:type="dxa"/>
          </w:tcPr>
          <w:p w:rsidR="009A118C" w:rsidRDefault="009A118C" w:rsidP="006554BD">
            <w:pPr>
              <w:tabs>
                <w:tab w:val="left" w:pos="9360"/>
              </w:tabs>
            </w:pPr>
          </w:p>
        </w:tc>
      </w:tr>
      <w:tr w:rsidR="009A118C" w:rsidTr="0089640E">
        <w:trPr>
          <w:trHeight w:hRule="exact" w:val="825"/>
        </w:trPr>
        <w:tc>
          <w:tcPr>
            <w:tcW w:w="1605" w:type="dxa"/>
            <w:shd w:val="clear" w:color="auto" w:fill="C6D9F1" w:themeFill="text2" w:themeFillTint="33"/>
            <w:vAlign w:val="center"/>
          </w:tcPr>
          <w:p w:rsidR="009A118C" w:rsidRPr="006554BD" w:rsidRDefault="009A118C" w:rsidP="0089640E">
            <w:pPr>
              <w:tabs>
                <w:tab w:val="left" w:pos="9360"/>
              </w:tabs>
              <w:rPr>
                <w:b/>
              </w:rPr>
            </w:pPr>
          </w:p>
        </w:tc>
        <w:tc>
          <w:tcPr>
            <w:tcW w:w="7485" w:type="dxa"/>
          </w:tcPr>
          <w:p w:rsidR="009A118C" w:rsidRDefault="00AC4B9D" w:rsidP="006554BD">
            <w:pPr>
              <w:pStyle w:val="TableParagraph"/>
              <w:tabs>
                <w:tab w:val="left" w:pos="9360"/>
              </w:tabs>
            </w:pPr>
            <w:r>
              <w:rPr>
                <w:b/>
                <w:sz w:val="20"/>
              </w:rPr>
              <w:t xml:space="preserve">Prediction Reason </w:t>
            </w:r>
            <w:r>
              <w:t>This part of the hypothesis is a reasonable explanation of the process that produces the change in the responding variable</w:t>
            </w:r>
          </w:p>
        </w:tc>
        <w:tc>
          <w:tcPr>
            <w:tcW w:w="1140" w:type="dxa"/>
          </w:tcPr>
          <w:p w:rsidR="009A118C" w:rsidRDefault="009A118C" w:rsidP="006554BD">
            <w:pPr>
              <w:tabs>
                <w:tab w:val="left" w:pos="9360"/>
              </w:tabs>
            </w:pPr>
          </w:p>
        </w:tc>
      </w:tr>
      <w:tr w:rsidR="009A118C" w:rsidTr="0089640E">
        <w:trPr>
          <w:trHeight w:hRule="exact" w:val="1125"/>
        </w:trPr>
        <w:tc>
          <w:tcPr>
            <w:tcW w:w="1605" w:type="dxa"/>
            <w:shd w:val="clear" w:color="auto" w:fill="C6D9F1" w:themeFill="text2" w:themeFillTint="33"/>
            <w:vAlign w:val="center"/>
          </w:tcPr>
          <w:p w:rsidR="009A118C" w:rsidRPr="006554BD" w:rsidRDefault="00AC4B9D" w:rsidP="0089640E">
            <w:pPr>
              <w:pStyle w:val="TableParagraph"/>
              <w:tabs>
                <w:tab w:val="left" w:pos="9360"/>
              </w:tabs>
              <w:rPr>
                <w:b/>
              </w:rPr>
            </w:pPr>
            <w:r w:rsidRPr="006554BD">
              <w:rPr>
                <w:b/>
              </w:rPr>
              <w:t>Materials</w:t>
            </w:r>
          </w:p>
        </w:tc>
        <w:tc>
          <w:tcPr>
            <w:tcW w:w="7485" w:type="dxa"/>
          </w:tcPr>
          <w:p w:rsidR="009A118C" w:rsidRDefault="00AC4B9D" w:rsidP="006554BD">
            <w:pPr>
              <w:pStyle w:val="TableParagraph"/>
              <w:tabs>
                <w:tab w:val="left" w:pos="9360"/>
              </w:tabs>
            </w:pPr>
            <w:r>
              <w:t xml:space="preserve">A list of the </w:t>
            </w:r>
            <w:r>
              <w:rPr>
                <w:b/>
              </w:rPr>
              <w:t xml:space="preserve">required materials </w:t>
            </w:r>
            <w:r>
              <w:t>needed to perform the procedure must be listed in this section. (be sure to include instruments needed to measure the responding variable)</w:t>
            </w:r>
          </w:p>
        </w:tc>
        <w:tc>
          <w:tcPr>
            <w:tcW w:w="1140" w:type="dxa"/>
          </w:tcPr>
          <w:p w:rsidR="009A118C" w:rsidRDefault="00AC4B9D" w:rsidP="006554BD">
            <w:pPr>
              <w:pStyle w:val="TableParagraph"/>
              <w:tabs>
                <w:tab w:val="left" w:pos="9360"/>
              </w:tabs>
            </w:pPr>
            <w:r>
              <w:t>NA</w:t>
            </w:r>
          </w:p>
        </w:tc>
      </w:tr>
      <w:tr w:rsidR="009A118C" w:rsidTr="0089640E">
        <w:trPr>
          <w:trHeight w:hRule="exact" w:val="825"/>
        </w:trPr>
        <w:tc>
          <w:tcPr>
            <w:tcW w:w="1605" w:type="dxa"/>
            <w:shd w:val="clear" w:color="auto" w:fill="C6D9F1" w:themeFill="text2" w:themeFillTint="33"/>
            <w:vAlign w:val="center"/>
          </w:tcPr>
          <w:p w:rsidR="009A118C" w:rsidRPr="006554BD" w:rsidRDefault="00AC4B9D" w:rsidP="0089640E">
            <w:pPr>
              <w:pStyle w:val="TableParagraph"/>
              <w:tabs>
                <w:tab w:val="left" w:pos="9360"/>
              </w:tabs>
              <w:rPr>
                <w:b/>
              </w:rPr>
            </w:pPr>
            <w:r w:rsidRPr="006554BD">
              <w:rPr>
                <w:b/>
              </w:rPr>
              <w:t>Procedure</w:t>
            </w:r>
          </w:p>
        </w:tc>
        <w:tc>
          <w:tcPr>
            <w:tcW w:w="7485" w:type="dxa"/>
          </w:tcPr>
          <w:p w:rsidR="009A118C" w:rsidRDefault="00AC4B9D" w:rsidP="006554BD">
            <w:pPr>
              <w:pStyle w:val="TableParagraph"/>
              <w:tabs>
                <w:tab w:val="left" w:pos="9360"/>
              </w:tabs>
            </w:pPr>
            <w:r>
              <w:rPr>
                <w:b/>
              </w:rPr>
              <w:t xml:space="preserve">Controlled Variables </w:t>
            </w:r>
            <w:r>
              <w:t xml:space="preserve">At least two controlled (kept the same) variables must be identified by </w:t>
            </w:r>
            <w:r>
              <w:rPr>
                <w:shd w:val="clear" w:color="auto" w:fill="00FF00"/>
              </w:rPr>
              <w:t>highlighting in green.</w:t>
            </w:r>
          </w:p>
        </w:tc>
        <w:tc>
          <w:tcPr>
            <w:tcW w:w="1140" w:type="dxa"/>
          </w:tcPr>
          <w:p w:rsidR="009A118C" w:rsidRDefault="009A118C" w:rsidP="006554BD">
            <w:pPr>
              <w:tabs>
                <w:tab w:val="left" w:pos="9360"/>
              </w:tabs>
            </w:pPr>
          </w:p>
        </w:tc>
      </w:tr>
      <w:tr w:rsidR="009A118C" w:rsidTr="0089640E">
        <w:trPr>
          <w:trHeight w:hRule="exact" w:val="825"/>
        </w:trPr>
        <w:tc>
          <w:tcPr>
            <w:tcW w:w="1605" w:type="dxa"/>
            <w:shd w:val="clear" w:color="auto" w:fill="C6D9F1" w:themeFill="text2" w:themeFillTint="33"/>
            <w:vAlign w:val="center"/>
          </w:tcPr>
          <w:p w:rsidR="009A118C" w:rsidRPr="006554BD" w:rsidRDefault="009A118C" w:rsidP="0089640E">
            <w:pPr>
              <w:tabs>
                <w:tab w:val="left" w:pos="9360"/>
              </w:tabs>
              <w:rPr>
                <w:b/>
              </w:rPr>
            </w:pPr>
          </w:p>
        </w:tc>
        <w:tc>
          <w:tcPr>
            <w:tcW w:w="7485" w:type="dxa"/>
          </w:tcPr>
          <w:p w:rsidR="009A118C" w:rsidRDefault="00AC4B9D" w:rsidP="006554BD">
            <w:pPr>
              <w:pStyle w:val="TableParagraph"/>
              <w:tabs>
                <w:tab w:val="left" w:pos="9360"/>
              </w:tabs>
            </w:pPr>
            <w:r>
              <w:rPr>
                <w:b/>
              </w:rPr>
              <w:t xml:space="preserve">Only one manipulated </w:t>
            </w:r>
            <w:r>
              <w:t xml:space="preserve">(changed) variable is identified by </w:t>
            </w:r>
            <w:r>
              <w:rPr>
                <w:shd w:val="clear" w:color="auto" w:fill="FF00FF"/>
              </w:rPr>
              <w:t>highlighting in</w:t>
            </w:r>
            <w:r w:rsidR="008847DD">
              <w:rPr>
                <w:shd w:val="clear" w:color="auto" w:fill="FF00FF"/>
              </w:rPr>
              <w:t xml:space="preserve"> </w:t>
            </w:r>
            <w:r>
              <w:rPr>
                <w:shd w:val="clear" w:color="auto" w:fill="FF00FF"/>
              </w:rPr>
              <w:t>pink</w:t>
            </w:r>
            <w:r>
              <w:t>.</w:t>
            </w:r>
          </w:p>
        </w:tc>
        <w:tc>
          <w:tcPr>
            <w:tcW w:w="1140" w:type="dxa"/>
          </w:tcPr>
          <w:p w:rsidR="009A118C" w:rsidRDefault="009A118C" w:rsidP="006554BD">
            <w:pPr>
              <w:tabs>
                <w:tab w:val="left" w:pos="9360"/>
              </w:tabs>
            </w:pPr>
          </w:p>
        </w:tc>
      </w:tr>
      <w:tr w:rsidR="009A118C" w:rsidTr="0089640E">
        <w:trPr>
          <w:trHeight w:hRule="exact" w:val="825"/>
        </w:trPr>
        <w:tc>
          <w:tcPr>
            <w:tcW w:w="1605" w:type="dxa"/>
            <w:shd w:val="clear" w:color="auto" w:fill="C6D9F1" w:themeFill="text2" w:themeFillTint="33"/>
            <w:vAlign w:val="center"/>
          </w:tcPr>
          <w:p w:rsidR="009A118C" w:rsidRPr="006554BD" w:rsidRDefault="009A118C" w:rsidP="0089640E">
            <w:pPr>
              <w:tabs>
                <w:tab w:val="left" w:pos="9360"/>
              </w:tabs>
              <w:rPr>
                <w:b/>
              </w:rPr>
            </w:pPr>
          </w:p>
        </w:tc>
        <w:tc>
          <w:tcPr>
            <w:tcW w:w="7485" w:type="dxa"/>
          </w:tcPr>
          <w:p w:rsidR="009A118C" w:rsidRDefault="00AC4B9D" w:rsidP="006554BD">
            <w:pPr>
              <w:pStyle w:val="TableParagraph"/>
              <w:tabs>
                <w:tab w:val="left" w:pos="9360"/>
              </w:tabs>
            </w:pPr>
            <w:r>
              <w:t xml:space="preserve">The </w:t>
            </w:r>
            <w:r>
              <w:rPr>
                <w:b/>
              </w:rPr>
              <w:t xml:space="preserve">responding (dependent) variable </w:t>
            </w:r>
            <w:r>
              <w:t xml:space="preserve">is identified by </w:t>
            </w:r>
            <w:r>
              <w:rPr>
                <w:shd w:val="clear" w:color="auto" w:fill="FFFF00"/>
              </w:rPr>
              <w:t>highlighting in</w:t>
            </w:r>
            <w:r w:rsidR="008847DD">
              <w:rPr>
                <w:shd w:val="clear" w:color="auto" w:fill="FFFF00"/>
              </w:rPr>
              <w:t xml:space="preserve"> </w:t>
            </w:r>
            <w:r>
              <w:rPr>
                <w:shd w:val="clear" w:color="auto" w:fill="FFFF00"/>
              </w:rPr>
              <w:t>yellow</w:t>
            </w:r>
            <w:r>
              <w:t>.</w:t>
            </w:r>
          </w:p>
        </w:tc>
        <w:tc>
          <w:tcPr>
            <w:tcW w:w="1140" w:type="dxa"/>
          </w:tcPr>
          <w:p w:rsidR="009A118C" w:rsidRDefault="009A118C" w:rsidP="006554BD">
            <w:pPr>
              <w:tabs>
                <w:tab w:val="left" w:pos="9360"/>
              </w:tabs>
            </w:pPr>
          </w:p>
        </w:tc>
      </w:tr>
      <w:tr w:rsidR="009A118C" w:rsidTr="0089640E">
        <w:trPr>
          <w:trHeight w:hRule="exact" w:val="825"/>
        </w:trPr>
        <w:tc>
          <w:tcPr>
            <w:tcW w:w="1605" w:type="dxa"/>
            <w:shd w:val="clear" w:color="auto" w:fill="C6D9F1" w:themeFill="text2" w:themeFillTint="33"/>
            <w:vAlign w:val="center"/>
          </w:tcPr>
          <w:p w:rsidR="009A118C" w:rsidRPr="006554BD" w:rsidRDefault="009A118C" w:rsidP="0089640E">
            <w:pPr>
              <w:tabs>
                <w:tab w:val="left" w:pos="9360"/>
              </w:tabs>
              <w:rPr>
                <w:b/>
              </w:rPr>
            </w:pPr>
          </w:p>
        </w:tc>
        <w:tc>
          <w:tcPr>
            <w:tcW w:w="7485" w:type="dxa"/>
          </w:tcPr>
          <w:p w:rsidR="009A118C" w:rsidRDefault="00AC4B9D" w:rsidP="006554BD">
            <w:pPr>
              <w:pStyle w:val="TableParagraph"/>
              <w:tabs>
                <w:tab w:val="left" w:pos="9360"/>
              </w:tabs>
            </w:pPr>
            <w:r>
              <w:rPr>
                <w:b/>
              </w:rPr>
              <w:t>Record Measurements</w:t>
            </w:r>
            <w:r>
              <w:t>: How measurements are recorded is identified by</w:t>
            </w:r>
            <w:r w:rsidR="008847DD">
              <w:t xml:space="preserve"> </w:t>
            </w:r>
            <w:r>
              <w:rPr>
                <w:shd w:val="clear" w:color="auto" w:fill="00FFFF"/>
              </w:rPr>
              <w:t>highlighting in blue</w:t>
            </w:r>
            <w:r>
              <w:t>.</w:t>
            </w:r>
          </w:p>
        </w:tc>
        <w:tc>
          <w:tcPr>
            <w:tcW w:w="1140" w:type="dxa"/>
          </w:tcPr>
          <w:p w:rsidR="009A118C" w:rsidRDefault="009A118C" w:rsidP="006554BD">
            <w:pPr>
              <w:tabs>
                <w:tab w:val="left" w:pos="9360"/>
              </w:tabs>
            </w:pPr>
          </w:p>
        </w:tc>
      </w:tr>
      <w:tr w:rsidR="009A118C" w:rsidTr="0089640E">
        <w:trPr>
          <w:trHeight w:hRule="exact" w:val="825"/>
        </w:trPr>
        <w:tc>
          <w:tcPr>
            <w:tcW w:w="1605" w:type="dxa"/>
            <w:shd w:val="clear" w:color="auto" w:fill="C6D9F1" w:themeFill="text2" w:themeFillTint="33"/>
            <w:vAlign w:val="center"/>
          </w:tcPr>
          <w:p w:rsidR="009A118C" w:rsidRPr="006554BD" w:rsidRDefault="009A118C" w:rsidP="0089640E">
            <w:pPr>
              <w:tabs>
                <w:tab w:val="left" w:pos="9360"/>
              </w:tabs>
              <w:rPr>
                <w:b/>
              </w:rPr>
            </w:pPr>
          </w:p>
        </w:tc>
        <w:tc>
          <w:tcPr>
            <w:tcW w:w="7485" w:type="dxa"/>
          </w:tcPr>
          <w:p w:rsidR="009A118C" w:rsidRDefault="00AC4B9D" w:rsidP="006554BD">
            <w:pPr>
              <w:pStyle w:val="TableParagraph"/>
              <w:tabs>
                <w:tab w:val="left" w:pos="9360"/>
              </w:tabs>
            </w:pPr>
            <w:r>
              <w:rPr>
                <w:b/>
              </w:rPr>
              <w:t>Repeated trials</w:t>
            </w:r>
            <w:r>
              <w:t xml:space="preserve">. Plan for including multiple trials is identified by </w:t>
            </w:r>
            <w:r>
              <w:rPr>
                <w:shd w:val="clear" w:color="auto" w:fill="FF9900"/>
              </w:rPr>
              <w:t>highlighting</w:t>
            </w:r>
            <w:r w:rsidR="008847DD">
              <w:rPr>
                <w:shd w:val="clear" w:color="auto" w:fill="FF9900"/>
              </w:rPr>
              <w:t xml:space="preserve"> </w:t>
            </w:r>
            <w:r>
              <w:rPr>
                <w:shd w:val="clear" w:color="auto" w:fill="FF9900"/>
              </w:rPr>
              <w:t>in orange</w:t>
            </w:r>
            <w:r>
              <w:t>.</w:t>
            </w:r>
          </w:p>
        </w:tc>
        <w:tc>
          <w:tcPr>
            <w:tcW w:w="1140" w:type="dxa"/>
          </w:tcPr>
          <w:p w:rsidR="009A118C" w:rsidRDefault="009A118C" w:rsidP="006554BD">
            <w:pPr>
              <w:tabs>
                <w:tab w:val="left" w:pos="9360"/>
              </w:tabs>
            </w:pPr>
          </w:p>
        </w:tc>
      </w:tr>
      <w:tr w:rsidR="009A118C" w:rsidTr="0089640E">
        <w:trPr>
          <w:trHeight w:hRule="exact" w:val="1125"/>
        </w:trPr>
        <w:tc>
          <w:tcPr>
            <w:tcW w:w="1605" w:type="dxa"/>
            <w:shd w:val="clear" w:color="auto" w:fill="C6D9F1" w:themeFill="text2" w:themeFillTint="33"/>
            <w:vAlign w:val="center"/>
          </w:tcPr>
          <w:p w:rsidR="009A118C" w:rsidRPr="006554BD" w:rsidRDefault="009A118C" w:rsidP="0089640E">
            <w:pPr>
              <w:tabs>
                <w:tab w:val="left" w:pos="9360"/>
              </w:tabs>
              <w:rPr>
                <w:b/>
              </w:rPr>
            </w:pPr>
          </w:p>
        </w:tc>
        <w:tc>
          <w:tcPr>
            <w:tcW w:w="7485" w:type="dxa"/>
          </w:tcPr>
          <w:p w:rsidR="009A118C" w:rsidRDefault="00AC4B9D" w:rsidP="006554BD">
            <w:pPr>
              <w:pStyle w:val="TableParagraph"/>
              <w:tabs>
                <w:tab w:val="left" w:pos="9360"/>
              </w:tabs>
            </w:pPr>
            <w:r>
              <w:rPr>
                <w:b/>
              </w:rPr>
              <w:t xml:space="preserve">Logical Steps: </w:t>
            </w:r>
            <w:r>
              <w:t>The steps of the procedure are detailed enough to</w:t>
            </w:r>
            <w:r>
              <w:rPr>
                <w:spacing w:val="-12"/>
              </w:rPr>
              <w:t xml:space="preserve"> </w:t>
            </w:r>
            <w:r>
              <w:t>repeat the procedure effectively. This should be a numbered list. Indicate which steps to repeat as part of the</w:t>
            </w:r>
            <w:r>
              <w:rPr>
                <w:spacing w:val="-7"/>
              </w:rPr>
              <w:t xml:space="preserve"> </w:t>
            </w:r>
            <w:r>
              <w:t>procedure.)</w:t>
            </w:r>
          </w:p>
        </w:tc>
        <w:tc>
          <w:tcPr>
            <w:tcW w:w="1140" w:type="dxa"/>
          </w:tcPr>
          <w:p w:rsidR="009A118C" w:rsidRDefault="00AC4B9D" w:rsidP="006554BD">
            <w:pPr>
              <w:pStyle w:val="TableParagraph"/>
              <w:tabs>
                <w:tab w:val="left" w:pos="9360"/>
              </w:tabs>
            </w:pPr>
            <w:r>
              <w:t>NA</w:t>
            </w:r>
          </w:p>
        </w:tc>
      </w:tr>
      <w:tr w:rsidR="009A118C" w:rsidTr="0089640E">
        <w:trPr>
          <w:trHeight w:hRule="exact" w:val="765"/>
        </w:trPr>
        <w:tc>
          <w:tcPr>
            <w:tcW w:w="1605" w:type="dxa"/>
            <w:shd w:val="clear" w:color="auto" w:fill="C6D9F1" w:themeFill="text2" w:themeFillTint="33"/>
            <w:vAlign w:val="center"/>
          </w:tcPr>
          <w:p w:rsidR="009A118C" w:rsidRPr="006554BD" w:rsidRDefault="00AC4B9D" w:rsidP="0089640E">
            <w:pPr>
              <w:pStyle w:val="TableParagraph"/>
              <w:tabs>
                <w:tab w:val="left" w:pos="9360"/>
              </w:tabs>
              <w:rPr>
                <w:b/>
              </w:rPr>
            </w:pPr>
            <w:r w:rsidRPr="006554BD">
              <w:rPr>
                <w:b/>
              </w:rPr>
              <w:t>Data</w:t>
            </w:r>
          </w:p>
        </w:tc>
        <w:tc>
          <w:tcPr>
            <w:tcW w:w="7485" w:type="dxa"/>
          </w:tcPr>
          <w:p w:rsidR="009A118C" w:rsidRDefault="00AC4B9D" w:rsidP="006554BD">
            <w:pPr>
              <w:pStyle w:val="TableParagraph"/>
              <w:tabs>
                <w:tab w:val="left" w:pos="9360"/>
              </w:tabs>
            </w:pPr>
            <w:r>
              <w:t>A data table for the manipulated and responding variables</w:t>
            </w:r>
          </w:p>
        </w:tc>
        <w:tc>
          <w:tcPr>
            <w:tcW w:w="1140" w:type="dxa"/>
          </w:tcPr>
          <w:p w:rsidR="009A118C" w:rsidRDefault="00AC4B9D" w:rsidP="006554BD">
            <w:pPr>
              <w:pStyle w:val="TableParagraph"/>
              <w:tabs>
                <w:tab w:val="left" w:pos="9360"/>
              </w:tabs>
            </w:pPr>
            <w:r>
              <w:t>NA</w:t>
            </w:r>
          </w:p>
        </w:tc>
      </w:tr>
      <w:tr w:rsidR="009A118C" w:rsidTr="0089640E">
        <w:trPr>
          <w:trHeight w:hRule="exact" w:val="660"/>
        </w:trPr>
        <w:tc>
          <w:tcPr>
            <w:tcW w:w="1605" w:type="dxa"/>
            <w:shd w:val="clear" w:color="auto" w:fill="C6D9F1" w:themeFill="text2" w:themeFillTint="33"/>
            <w:vAlign w:val="center"/>
          </w:tcPr>
          <w:p w:rsidR="009A118C" w:rsidRPr="006554BD" w:rsidRDefault="009A118C" w:rsidP="0089640E">
            <w:pPr>
              <w:tabs>
                <w:tab w:val="left" w:pos="9360"/>
              </w:tabs>
              <w:rPr>
                <w:b/>
              </w:rPr>
            </w:pPr>
          </w:p>
        </w:tc>
        <w:tc>
          <w:tcPr>
            <w:tcW w:w="7485" w:type="dxa"/>
          </w:tcPr>
          <w:p w:rsidR="009A118C" w:rsidRDefault="00AC4B9D" w:rsidP="006554BD">
            <w:pPr>
              <w:pStyle w:val="TableParagraph"/>
              <w:tabs>
                <w:tab w:val="left" w:pos="9360"/>
              </w:tabs>
            </w:pPr>
            <w:r>
              <w:t>The data table shows data for repeated trials</w:t>
            </w:r>
          </w:p>
        </w:tc>
        <w:tc>
          <w:tcPr>
            <w:tcW w:w="1140" w:type="dxa"/>
          </w:tcPr>
          <w:p w:rsidR="009A118C" w:rsidRDefault="009A118C" w:rsidP="006554BD">
            <w:pPr>
              <w:tabs>
                <w:tab w:val="left" w:pos="9360"/>
              </w:tabs>
            </w:pPr>
          </w:p>
        </w:tc>
      </w:tr>
      <w:tr w:rsidR="009A118C" w:rsidTr="0089640E">
        <w:trPr>
          <w:trHeight w:hRule="exact" w:val="660"/>
        </w:trPr>
        <w:tc>
          <w:tcPr>
            <w:tcW w:w="1605" w:type="dxa"/>
            <w:shd w:val="clear" w:color="auto" w:fill="C6D9F1" w:themeFill="text2" w:themeFillTint="33"/>
            <w:vAlign w:val="center"/>
          </w:tcPr>
          <w:p w:rsidR="009A118C" w:rsidRPr="006554BD" w:rsidRDefault="009A118C" w:rsidP="0089640E">
            <w:pPr>
              <w:tabs>
                <w:tab w:val="left" w:pos="9360"/>
              </w:tabs>
              <w:rPr>
                <w:b/>
              </w:rPr>
            </w:pPr>
          </w:p>
        </w:tc>
        <w:tc>
          <w:tcPr>
            <w:tcW w:w="7485" w:type="dxa"/>
          </w:tcPr>
          <w:p w:rsidR="009A118C" w:rsidRDefault="00AC4B9D" w:rsidP="006554BD">
            <w:pPr>
              <w:pStyle w:val="TableParagraph"/>
              <w:tabs>
                <w:tab w:val="left" w:pos="9360"/>
              </w:tabs>
            </w:pPr>
            <w:r>
              <w:t>The table shows averages calculated from all repeated trials</w:t>
            </w:r>
          </w:p>
        </w:tc>
        <w:tc>
          <w:tcPr>
            <w:tcW w:w="1140" w:type="dxa"/>
          </w:tcPr>
          <w:p w:rsidR="009A118C" w:rsidRDefault="009A118C" w:rsidP="006554BD">
            <w:pPr>
              <w:tabs>
                <w:tab w:val="left" w:pos="9360"/>
              </w:tabs>
            </w:pPr>
          </w:p>
        </w:tc>
      </w:tr>
      <w:tr w:rsidR="009A118C" w:rsidTr="0089640E">
        <w:trPr>
          <w:trHeight w:hRule="exact" w:val="1035"/>
        </w:trPr>
        <w:tc>
          <w:tcPr>
            <w:tcW w:w="1605" w:type="dxa"/>
            <w:shd w:val="clear" w:color="auto" w:fill="C6D9F1" w:themeFill="text2" w:themeFillTint="33"/>
            <w:vAlign w:val="center"/>
          </w:tcPr>
          <w:p w:rsidR="009A118C" w:rsidRPr="006554BD" w:rsidRDefault="00AC4B9D" w:rsidP="0089640E">
            <w:pPr>
              <w:pStyle w:val="TableParagraph"/>
              <w:tabs>
                <w:tab w:val="left" w:pos="9360"/>
              </w:tabs>
              <w:rPr>
                <w:b/>
              </w:rPr>
            </w:pPr>
            <w:r w:rsidRPr="006554BD">
              <w:rPr>
                <w:b/>
              </w:rPr>
              <w:t>Conclusion</w:t>
            </w:r>
          </w:p>
        </w:tc>
        <w:tc>
          <w:tcPr>
            <w:tcW w:w="7485" w:type="dxa"/>
          </w:tcPr>
          <w:p w:rsidR="009A118C" w:rsidRDefault="00AC4B9D" w:rsidP="006554BD">
            <w:pPr>
              <w:pStyle w:val="TableParagraph"/>
              <w:tabs>
                <w:tab w:val="left" w:pos="9360"/>
              </w:tabs>
            </w:pPr>
            <w:r>
              <w:t>A conclusive statement is given—Answer the investigative question. Describe the effect of the Manipulated Variable on the Responding Variable.</w:t>
            </w:r>
          </w:p>
        </w:tc>
        <w:tc>
          <w:tcPr>
            <w:tcW w:w="1140" w:type="dxa"/>
          </w:tcPr>
          <w:p w:rsidR="009A118C" w:rsidRDefault="009A118C" w:rsidP="006554BD">
            <w:pPr>
              <w:tabs>
                <w:tab w:val="left" w:pos="9360"/>
              </w:tabs>
            </w:pPr>
          </w:p>
        </w:tc>
      </w:tr>
      <w:tr w:rsidR="0089640E" w:rsidTr="0089640E">
        <w:trPr>
          <w:trHeight w:hRule="exact" w:val="1035"/>
        </w:trPr>
        <w:tc>
          <w:tcPr>
            <w:tcW w:w="1605" w:type="dxa"/>
            <w:shd w:val="clear" w:color="auto" w:fill="C6D9F1" w:themeFill="text2" w:themeFillTint="33"/>
            <w:vAlign w:val="center"/>
          </w:tcPr>
          <w:p w:rsidR="0089640E" w:rsidRPr="006554BD" w:rsidRDefault="0089640E" w:rsidP="0089640E">
            <w:pPr>
              <w:pStyle w:val="TableParagraph"/>
              <w:tabs>
                <w:tab w:val="left" w:pos="9360"/>
              </w:tabs>
              <w:rPr>
                <w:b/>
              </w:rPr>
            </w:pPr>
          </w:p>
        </w:tc>
        <w:tc>
          <w:tcPr>
            <w:tcW w:w="7485" w:type="dxa"/>
            <w:vAlign w:val="center"/>
          </w:tcPr>
          <w:p w:rsidR="0089640E" w:rsidRDefault="0089640E" w:rsidP="0089640E">
            <w:pPr>
              <w:pStyle w:val="TableParagraph"/>
              <w:tabs>
                <w:tab w:val="left" w:pos="9360"/>
              </w:tabs>
            </w:pPr>
            <w:r>
              <w:t>Data from the data table to prove the conclusive statement is given — quote data from the LOWEST condition tested</w:t>
            </w:r>
          </w:p>
        </w:tc>
        <w:tc>
          <w:tcPr>
            <w:tcW w:w="1140" w:type="dxa"/>
            <w:vAlign w:val="center"/>
          </w:tcPr>
          <w:p w:rsidR="0089640E" w:rsidRDefault="0089640E" w:rsidP="0089640E">
            <w:pPr>
              <w:tabs>
                <w:tab w:val="left" w:pos="9360"/>
              </w:tabs>
            </w:pPr>
          </w:p>
        </w:tc>
      </w:tr>
      <w:tr w:rsidR="0089640E" w:rsidTr="0089640E">
        <w:trPr>
          <w:trHeight w:hRule="exact" w:val="1035"/>
        </w:trPr>
        <w:tc>
          <w:tcPr>
            <w:tcW w:w="1605" w:type="dxa"/>
            <w:shd w:val="clear" w:color="auto" w:fill="C6D9F1" w:themeFill="text2" w:themeFillTint="33"/>
            <w:vAlign w:val="center"/>
          </w:tcPr>
          <w:p w:rsidR="0089640E" w:rsidRPr="006554BD" w:rsidRDefault="0089640E" w:rsidP="0089640E">
            <w:pPr>
              <w:pStyle w:val="TableParagraph"/>
              <w:tabs>
                <w:tab w:val="left" w:pos="9360"/>
              </w:tabs>
              <w:rPr>
                <w:b/>
              </w:rPr>
            </w:pPr>
          </w:p>
        </w:tc>
        <w:tc>
          <w:tcPr>
            <w:tcW w:w="7485" w:type="dxa"/>
            <w:vAlign w:val="center"/>
          </w:tcPr>
          <w:p w:rsidR="0089640E" w:rsidRDefault="0089640E" w:rsidP="0089640E">
            <w:pPr>
              <w:pStyle w:val="TableParagraph"/>
              <w:tabs>
                <w:tab w:val="left" w:pos="9360"/>
              </w:tabs>
            </w:pPr>
            <w:r>
              <w:t>Data from the data table to prove the conclusive statement is given — quote data from the HIGHEST condition tested</w:t>
            </w:r>
          </w:p>
        </w:tc>
        <w:tc>
          <w:tcPr>
            <w:tcW w:w="1140" w:type="dxa"/>
            <w:vAlign w:val="center"/>
          </w:tcPr>
          <w:p w:rsidR="0089640E" w:rsidRDefault="0089640E" w:rsidP="0089640E">
            <w:pPr>
              <w:tabs>
                <w:tab w:val="left" w:pos="9360"/>
              </w:tabs>
            </w:pPr>
          </w:p>
        </w:tc>
      </w:tr>
      <w:tr w:rsidR="0089640E" w:rsidTr="0089640E">
        <w:trPr>
          <w:trHeight w:hRule="exact" w:val="1035"/>
        </w:trPr>
        <w:tc>
          <w:tcPr>
            <w:tcW w:w="1605" w:type="dxa"/>
            <w:shd w:val="clear" w:color="auto" w:fill="C6D9F1" w:themeFill="text2" w:themeFillTint="33"/>
            <w:vAlign w:val="center"/>
          </w:tcPr>
          <w:p w:rsidR="0089640E" w:rsidRPr="006554BD" w:rsidRDefault="0089640E" w:rsidP="0089640E">
            <w:pPr>
              <w:pStyle w:val="TableParagraph"/>
              <w:tabs>
                <w:tab w:val="left" w:pos="9360"/>
              </w:tabs>
              <w:rPr>
                <w:b/>
              </w:rPr>
            </w:pPr>
          </w:p>
        </w:tc>
        <w:tc>
          <w:tcPr>
            <w:tcW w:w="7485" w:type="dxa"/>
            <w:vAlign w:val="center"/>
          </w:tcPr>
          <w:p w:rsidR="0089640E" w:rsidRDefault="0089640E" w:rsidP="0089640E">
            <w:pPr>
              <w:pStyle w:val="TableParagraph"/>
              <w:tabs>
                <w:tab w:val="left" w:pos="9360"/>
              </w:tabs>
            </w:pPr>
            <w:r>
              <w:t>Explanatory language is used to connect or compare the supporting data to a correct conclusion—use words like “highest” and “lowest”</w:t>
            </w:r>
          </w:p>
        </w:tc>
        <w:tc>
          <w:tcPr>
            <w:tcW w:w="1140" w:type="dxa"/>
            <w:vAlign w:val="center"/>
          </w:tcPr>
          <w:p w:rsidR="0089640E" w:rsidRDefault="0089640E" w:rsidP="0089640E">
            <w:pPr>
              <w:tabs>
                <w:tab w:val="left" w:pos="9360"/>
              </w:tabs>
            </w:pPr>
          </w:p>
        </w:tc>
      </w:tr>
      <w:tr w:rsidR="0089640E" w:rsidTr="0089640E">
        <w:trPr>
          <w:trHeight w:hRule="exact" w:val="1035"/>
        </w:trPr>
        <w:tc>
          <w:tcPr>
            <w:tcW w:w="1605" w:type="dxa"/>
            <w:shd w:val="clear" w:color="auto" w:fill="C6D9F1" w:themeFill="text2" w:themeFillTint="33"/>
            <w:vAlign w:val="center"/>
          </w:tcPr>
          <w:p w:rsidR="0089640E" w:rsidRPr="006554BD" w:rsidRDefault="0089640E" w:rsidP="0089640E">
            <w:pPr>
              <w:pStyle w:val="TableParagraph"/>
              <w:tabs>
                <w:tab w:val="left" w:pos="9360"/>
              </w:tabs>
              <w:rPr>
                <w:b/>
              </w:rPr>
            </w:pPr>
          </w:p>
        </w:tc>
        <w:tc>
          <w:tcPr>
            <w:tcW w:w="7485" w:type="dxa"/>
            <w:vAlign w:val="center"/>
          </w:tcPr>
          <w:p w:rsidR="0089640E" w:rsidRDefault="0089640E" w:rsidP="0089640E">
            <w:pPr>
              <w:pStyle w:val="TableParagraph"/>
              <w:tabs>
                <w:tab w:val="left" w:pos="9360"/>
              </w:tabs>
            </w:pPr>
            <w:r>
              <w:t>A scientific explanation for the observed results is given – explain why or how the MV caused the change in the RV.</w:t>
            </w:r>
          </w:p>
        </w:tc>
        <w:tc>
          <w:tcPr>
            <w:tcW w:w="1140" w:type="dxa"/>
            <w:vAlign w:val="center"/>
          </w:tcPr>
          <w:p w:rsidR="0089640E" w:rsidRDefault="0089640E" w:rsidP="0089640E">
            <w:pPr>
              <w:tabs>
                <w:tab w:val="left" w:pos="9360"/>
              </w:tabs>
            </w:pPr>
          </w:p>
        </w:tc>
      </w:tr>
      <w:tr w:rsidR="0089640E" w:rsidTr="0089640E">
        <w:trPr>
          <w:trHeight w:hRule="exact" w:val="1035"/>
        </w:trPr>
        <w:tc>
          <w:tcPr>
            <w:tcW w:w="1605" w:type="dxa"/>
            <w:shd w:val="clear" w:color="auto" w:fill="C6D9F1" w:themeFill="text2" w:themeFillTint="33"/>
            <w:vAlign w:val="center"/>
          </w:tcPr>
          <w:p w:rsidR="0089640E" w:rsidRPr="006554BD" w:rsidRDefault="0089640E" w:rsidP="0089640E">
            <w:pPr>
              <w:pStyle w:val="TableParagraph"/>
              <w:tabs>
                <w:tab w:val="left" w:pos="9360"/>
              </w:tabs>
              <w:rPr>
                <w:b/>
              </w:rPr>
            </w:pPr>
          </w:p>
        </w:tc>
        <w:tc>
          <w:tcPr>
            <w:tcW w:w="7485" w:type="dxa"/>
            <w:vAlign w:val="center"/>
          </w:tcPr>
          <w:p w:rsidR="0089640E" w:rsidRDefault="0089640E" w:rsidP="0089640E">
            <w:pPr>
              <w:pStyle w:val="TableParagraph"/>
              <w:tabs>
                <w:tab w:val="left" w:pos="9360"/>
              </w:tabs>
            </w:pPr>
            <w:r>
              <w:t>Total</w:t>
            </w:r>
          </w:p>
        </w:tc>
        <w:tc>
          <w:tcPr>
            <w:tcW w:w="1140" w:type="dxa"/>
            <w:vAlign w:val="center"/>
          </w:tcPr>
          <w:p w:rsidR="0089640E" w:rsidRDefault="0089640E" w:rsidP="0089640E">
            <w:pPr>
              <w:tabs>
                <w:tab w:val="left" w:pos="9360"/>
              </w:tabs>
              <w:jc w:val="right"/>
            </w:pPr>
            <w:r>
              <w:t>/14</w:t>
            </w:r>
          </w:p>
        </w:tc>
      </w:tr>
      <w:tr w:rsidR="0089640E" w:rsidTr="0089640E">
        <w:trPr>
          <w:trHeight w:hRule="exact" w:val="1035"/>
        </w:trPr>
        <w:tc>
          <w:tcPr>
            <w:tcW w:w="1605" w:type="dxa"/>
            <w:shd w:val="clear" w:color="auto" w:fill="C6D9F1" w:themeFill="text2" w:themeFillTint="33"/>
            <w:vAlign w:val="center"/>
          </w:tcPr>
          <w:p w:rsidR="0089640E" w:rsidRPr="006554BD" w:rsidRDefault="0089640E" w:rsidP="0089640E">
            <w:pPr>
              <w:pStyle w:val="TableParagraph"/>
              <w:tabs>
                <w:tab w:val="left" w:pos="9360"/>
              </w:tabs>
              <w:rPr>
                <w:b/>
              </w:rPr>
            </w:pPr>
          </w:p>
        </w:tc>
        <w:tc>
          <w:tcPr>
            <w:tcW w:w="7485" w:type="dxa"/>
            <w:vAlign w:val="center"/>
          </w:tcPr>
          <w:p w:rsidR="0089640E" w:rsidRDefault="0089640E" w:rsidP="0089640E">
            <w:pPr>
              <w:pStyle w:val="TableParagraph"/>
              <w:tabs>
                <w:tab w:val="left" w:pos="9360"/>
              </w:tabs>
            </w:pPr>
            <w:r>
              <w:t>Percentage</w:t>
            </w:r>
          </w:p>
        </w:tc>
        <w:tc>
          <w:tcPr>
            <w:tcW w:w="1140" w:type="dxa"/>
            <w:vAlign w:val="center"/>
          </w:tcPr>
          <w:p w:rsidR="0089640E" w:rsidRDefault="0089640E" w:rsidP="0089640E">
            <w:pPr>
              <w:tabs>
                <w:tab w:val="left" w:pos="9360"/>
              </w:tabs>
            </w:pPr>
          </w:p>
        </w:tc>
      </w:tr>
    </w:tbl>
    <w:p w:rsidR="009A118C" w:rsidRDefault="009A118C" w:rsidP="006554BD">
      <w:pPr>
        <w:tabs>
          <w:tab w:val="left" w:pos="9360"/>
        </w:tabs>
        <w:sectPr w:rsidR="009A118C" w:rsidSect="00000537">
          <w:footnotePr>
            <w:numRestart w:val="eachPage"/>
          </w:footnotePr>
          <w:pgSz w:w="12240" w:h="15840" w:code="1"/>
          <w:pgMar w:top="720" w:right="1080" w:bottom="720" w:left="1080" w:header="432" w:footer="432" w:gutter="0"/>
          <w:cols w:space="720"/>
        </w:sectPr>
      </w:pPr>
    </w:p>
    <w:p w:rsidR="009A118C" w:rsidRDefault="00AC4B9D" w:rsidP="002F2865">
      <w:pPr>
        <w:pStyle w:val="Heading3"/>
      </w:pPr>
      <w:bookmarkStart w:id="54" w:name="_Guiding_Question:_What"/>
      <w:bookmarkEnd w:id="54"/>
      <w:r>
        <w:rPr>
          <w:w w:val="105"/>
        </w:rPr>
        <w:lastRenderedPageBreak/>
        <w:t>Guiding Question: What are the Identities of the Unknown Compounds?</w:t>
      </w:r>
    </w:p>
    <w:p w:rsidR="002F2865" w:rsidRDefault="002F2865" w:rsidP="002F2865">
      <w:pPr>
        <w:tabs>
          <w:tab w:val="left" w:pos="2160"/>
        </w:tabs>
      </w:pPr>
      <w:r>
        <w:t>Bag #1= .125 mol</w:t>
      </w:r>
      <w:r>
        <w:tab/>
      </w:r>
      <w:r w:rsidR="00AC4B9D">
        <w:t>Bag #2=  .0500 mol</w:t>
      </w:r>
      <w:r w:rsidR="00AC4B9D">
        <w:tab/>
        <w:t xml:space="preserve">Bag #3=  .0100 mol </w:t>
      </w:r>
    </w:p>
    <w:p w:rsidR="009A118C" w:rsidRDefault="00AC4B9D" w:rsidP="002F2865">
      <w:pPr>
        <w:pStyle w:val="Component"/>
      </w:pPr>
      <w:r>
        <w:t>Task</w:t>
      </w:r>
    </w:p>
    <w:p w:rsidR="009A118C" w:rsidRDefault="00AC4B9D" w:rsidP="002F2865">
      <w:pPr>
        <w:spacing w:before="120"/>
      </w:pPr>
      <w:r>
        <w:t>You will be given three sealed bags. Each bag will be filled with a different powder. Your task will be to identify the powder in each bag. The unidentified powders could be any of the following compounds:</w:t>
      </w:r>
    </w:p>
    <w:p w:rsidR="009A118C" w:rsidRDefault="00AC4B9D" w:rsidP="002F2865">
      <w:pPr>
        <w:pStyle w:val="ListParagraph"/>
        <w:rPr>
          <w:sz w:val="21"/>
        </w:rPr>
      </w:pPr>
      <w:r>
        <w:t>Sodium hydrogen carbonate,</w:t>
      </w:r>
      <w:r>
        <w:rPr>
          <w:spacing w:val="3"/>
        </w:rPr>
        <w:t xml:space="preserve"> </w:t>
      </w:r>
      <w:r>
        <w:t>NaHCO</w:t>
      </w:r>
      <w:r>
        <w:rPr>
          <w:position w:val="-7"/>
          <w:sz w:val="21"/>
        </w:rPr>
        <w:t>3</w:t>
      </w:r>
    </w:p>
    <w:p w:rsidR="009A118C" w:rsidRDefault="00AC4B9D" w:rsidP="002F2865">
      <w:pPr>
        <w:pStyle w:val="ListParagraph"/>
        <w:rPr>
          <w:sz w:val="21"/>
        </w:rPr>
      </w:pPr>
      <w:r>
        <w:t>Sodium carbonate,</w:t>
      </w:r>
      <w:r>
        <w:rPr>
          <w:spacing w:val="5"/>
        </w:rPr>
        <w:t xml:space="preserve"> </w:t>
      </w:r>
      <w:r>
        <w:t>Na</w:t>
      </w:r>
      <w:r>
        <w:rPr>
          <w:position w:val="-7"/>
          <w:sz w:val="21"/>
        </w:rPr>
        <w:t>2</w:t>
      </w:r>
      <w:r>
        <w:t>CO</w:t>
      </w:r>
      <w:r>
        <w:rPr>
          <w:position w:val="-7"/>
          <w:sz w:val="21"/>
        </w:rPr>
        <w:t>3</w:t>
      </w:r>
    </w:p>
    <w:p w:rsidR="009A118C" w:rsidRDefault="00AC4B9D" w:rsidP="002F2865">
      <w:pPr>
        <w:pStyle w:val="ListParagraph"/>
      </w:pPr>
      <w:r>
        <w:t>Sodium chloride, NaCl</w:t>
      </w:r>
    </w:p>
    <w:p w:rsidR="009A118C" w:rsidRDefault="00AC4B9D" w:rsidP="002F2865">
      <w:pPr>
        <w:pStyle w:val="Component"/>
      </w:pPr>
      <w:r>
        <w:t>Materials</w:t>
      </w:r>
    </w:p>
    <w:p w:rsidR="002F2865" w:rsidRDefault="00AC4B9D" w:rsidP="002F2865">
      <w:pPr>
        <w:pStyle w:val="ListParagraph"/>
      </w:pPr>
      <w:r>
        <w:t xml:space="preserve">You may use any of the following materials during your investigation: </w:t>
      </w:r>
    </w:p>
    <w:p w:rsidR="002F2865" w:rsidRDefault="00AC4B9D" w:rsidP="002F2865">
      <w:pPr>
        <w:pStyle w:val="ListParagraph"/>
      </w:pPr>
      <w:r>
        <w:t>Sealed pla</w:t>
      </w:r>
      <w:r w:rsidR="002F2865">
        <w:t>stic bags of unknown compounds</w:t>
      </w:r>
    </w:p>
    <w:p w:rsidR="002F2865" w:rsidRDefault="002F2865" w:rsidP="002F2865">
      <w:pPr>
        <w:pStyle w:val="ListParagraph"/>
      </w:pPr>
      <w:r>
        <w:t>Empty plastic bag</w:t>
      </w:r>
    </w:p>
    <w:p w:rsidR="002F2865" w:rsidRDefault="00AC4B9D" w:rsidP="002F2865">
      <w:pPr>
        <w:pStyle w:val="ListParagraph"/>
      </w:pPr>
      <w:r>
        <w:t>Electronic balan</w:t>
      </w:r>
      <w:r w:rsidR="002F2865">
        <w:t>ce</w:t>
      </w:r>
    </w:p>
    <w:p w:rsidR="002F2865" w:rsidRDefault="002F2865" w:rsidP="002F2865">
      <w:pPr>
        <w:pStyle w:val="ListParagraph"/>
      </w:pPr>
      <w:r>
        <w:t>Periodic table</w:t>
      </w:r>
    </w:p>
    <w:p w:rsidR="009A118C" w:rsidRDefault="002F2865" w:rsidP="002F2865">
      <w:pPr>
        <w:pStyle w:val="ListParagraph"/>
      </w:pPr>
      <w:r>
        <w:t>c</w:t>
      </w:r>
      <w:r w:rsidR="00AC4B9D">
        <w:t>alculator</w:t>
      </w:r>
    </w:p>
    <w:p w:rsidR="009A118C" w:rsidRDefault="009A118C" w:rsidP="00C95AA9">
      <w:pPr>
        <w:tabs>
          <w:tab w:val="left" w:pos="9360"/>
        </w:tabs>
        <w:ind w:left="1440"/>
        <w:sectPr w:rsidR="009A118C" w:rsidSect="00000537">
          <w:footnotePr>
            <w:numRestart w:val="eachPage"/>
          </w:footnotePr>
          <w:pgSz w:w="12240" w:h="15840" w:code="1"/>
          <w:pgMar w:top="720" w:right="1080" w:bottom="720" w:left="1080" w:header="432" w:footer="432" w:gutter="0"/>
          <w:cols w:space="720"/>
        </w:sectPr>
      </w:pPr>
    </w:p>
    <w:p w:rsidR="009A118C" w:rsidRDefault="00AC4B9D" w:rsidP="008E05AF">
      <w:pPr>
        <w:pStyle w:val="Heading3"/>
      </w:pPr>
      <w:bookmarkStart w:id="55" w:name="_Task:_Mass_Conservation"/>
      <w:bookmarkEnd w:id="55"/>
      <w:r>
        <w:rPr>
          <w:w w:val="105"/>
        </w:rPr>
        <w:lastRenderedPageBreak/>
        <w:t>Task: Mass Conservation</w:t>
      </w:r>
    </w:p>
    <w:p w:rsidR="009A118C" w:rsidRPr="006C3A33" w:rsidRDefault="00AC4B9D" w:rsidP="006C3A33">
      <w:pPr>
        <w:pStyle w:val="Component"/>
      </w:pPr>
      <w:r w:rsidRPr="006C3A33">
        <w:t>Technical Manual Unit 5 - Mass Conservation</w:t>
      </w:r>
    </w:p>
    <w:p w:rsidR="009A118C" w:rsidRPr="006C3A33" w:rsidRDefault="00AC4B9D" w:rsidP="006C3A33">
      <w:pPr>
        <w:spacing w:before="120"/>
      </w:pPr>
      <w:r w:rsidRPr="006C3A33">
        <w:t xml:space="preserve">For this </w:t>
      </w:r>
      <w:r w:rsidR="008847DD" w:rsidRPr="006C3A33">
        <w:t>task,</w:t>
      </w:r>
      <w:r w:rsidRPr="006C3A33">
        <w:t xml:space="preserve"> you will write the second chapter of the Operator's Manual for the Steam-Powered Boat that your group will construct. You don’t have to have a design for your heat engine picked out yet, but you do need to analyze the combustion reaction that your fuel undergoes in your engine.</w:t>
      </w:r>
    </w:p>
    <w:p w:rsidR="009A118C" w:rsidRPr="006C3A33" w:rsidRDefault="00AC4B9D" w:rsidP="006C3A33">
      <w:r w:rsidRPr="006C3A33">
        <w:t>This chapter will include three parts described below:</w:t>
      </w:r>
    </w:p>
    <w:p w:rsidR="009A118C" w:rsidRDefault="00AC4B9D" w:rsidP="006C3A33">
      <w:pPr>
        <w:pStyle w:val="SubComponent"/>
        <w:spacing w:after="120"/>
      </w:pPr>
      <w:r w:rsidRPr="006C3A33">
        <w:t>Part 1: Balancing equations and explaining conservation of mass</w:t>
      </w:r>
    </w:p>
    <w:p w:rsidR="00166B09" w:rsidRPr="006C3A33" w:rsidRDefault="00166B09" w:rsidP="00E368F2">
      <w:pPr>
        <w:pStyle w:val="TableParagraph"/>
        <w:numPr>
          <w:ilvl w:val="1"/>
          <w:numId w:val="86"/>
        </w:numPr>
        <w:ind w:left="360"/>
      </w:pPr>
      <w:r w:rsidRPr="006C3A33">
        <w:t>Write a balanced chemical equation for the combustion of the fuel you will use in your steam-powered boat.</w:t>
      </w:r>
    </w:p>
    <w:tbl>
      <w:tblPr>
        <w:tblW w:w="1030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44" w:type="dxa"/>
          <w:right w:w="144" w:type="dxa"/>
        </w:tblCellMar>
        <w:tblLook w:val="01E0" w:firstRow="1" w:lastRow="1" w:firstColumn="1" w:lastColumn="1" w:noHBand="0" w:noVBand="0"/>
        <w:tblDescription w:val="scoring criteria"/>
      </w:tblPr>
      <w:tblGrid>
        <w:gridCol w:w="1695"/>
        <w:gridCol w:w="2355"/>
        <w:gridCol w:w="2265"/>
        <w:gridCol w:w="2250"/>
        <w:gridCol w:w="1740"/>
      </w:tblGrid>
      <w:tr w:rsidR="009A118C" w:rsidRPr="006C3A33" w:rsidTr="00B56469">
        <w:trPr>
          <w:trHeight w:hRule="exact" w:val="510"/>
          <w:tblHeader/>
        </w:trPr>
        <w:tc>
          <w:tcPr>
            <w:tcW w:w="1695" w:type="dxa"/>
            <w:shd w:val="clear" w:color="auto" w:fill="A3C2F4"/>
            <w:vAlign w:val="center"/>
          </w:tcPr>
          <w:p w:rsidR="009A118C" w:rsidRPr="006C3A33" w:rsidRDefault="00AC4B9D" w:rsidP="006C3A33">
            <w:pPr>
              <w:pStyle w:val="TableParagraph"/>
              <w:jc w:val="center"/>
            </w:pPr>
            <w:r w:rsidRPr="006C3A33">
              <w:t>0 - Inadequate</w:t>
            </w:r>
          </w:p>
        </w:tc>
        <w:tc>
          <w:tcPr>
            <w:tcW w:w="2355" w:type="dxa"/>
            <w:shd w:val="clear" w:color="auto" w:fill="A3C2F4"/>
            <w:vAlign w:val="center"/>
          </w:tcPr>
          <w:p w:rsidR="009A118C" w:rsidRPr="006C3A33" w:rsidRDefault="00AC4B9D" w:rsidP="006C3A33">
            <w:pPr>
              <w:pStyle w:val="TableParagraph"/>
              <w:jc w:val="center"/>
            </w:pPr>
            <w:r w:rsidRPr="006C3A33">
              <w:t>1 - Below</w:t>
            </w:r>
          </w:p>
        </w:tc>
        <w:tc>
          <w:tcPr>
            <w:tcW w:w="2265" w:type="dxa"/>
            <w:shd w:val="clear" w:color="auto" w:fill="A3C2F4"/>
            <w:vAlign w:val="center"/>
          </w:tcPr>
          <w:p w:rsidR="009A118C" w:rsidRPr="006C3A33" w:rsidRDefault="00AC4B9D" w:rsidP="006C3A33">
            <w:pPr>
              <w:pStyle w:val="TableParagraph"/>
              <w:jc w:val="center"/>
            </w:pPr>
            <w:r w:rsidRPr="006C3A33">
              <w:t>2 - Approaching</w:t>
            </w:r>
          </w:p>
        </w:tc>
        <w:tc>
          <w:tcPr>
            <w:tcW w:w="2250" w:type="dxa"/>
            <w:shd w:val="clear" w:color="auto" w:fill="A3C2F4"/>
            <w:vAlign w:val="center"/>
          </w:tcPr>
          <w:p w:rsidR="009A118C" w:rsidRPr="006C3A33" w:rsidRDefault="00AC4B9D" w:rsidP="006C3A33">
            <w:pPr>
              <w:pStyle w:val="TableParagraph"/>
              <w:jc w:val="center"/>
            </w:pPr>
            <w:r w:rsidRPr="006C3A33">
              <w:t>3 - Meets</w:t>
            </w:r>
          </w:p>
        </w:tc>
        <w:tc>
          <w:tcPr>
            <w:tcW w:w="1740" w:type="dxa"/>
            <w:shd w:val="clear" w:color="auto" w:fill="A3C2F4"/>
            <w:vAlign w:val="center"/>
          </w:tcPr>
          <w:p w:rsidR="009A118C" w:rsidRPr="006C3A33" w:rsidRDefault="00AC4B9D" w:rsidP="006C3A33">
            <w:pPr>
              <w:pStyle w:val="TableParagraph"/>
              <w:jc w:val="center"/>
            </w:pPr>
            <w:r w:rsidRPr="006C3A33">
              <w:t>4 - Exceeds</w:t>
            </w:r>
          </w:p>
        </w:tc>
      </w:tr>
      <w:tr w:rsidR="009A118C" w:rsidRPr="006C3A33" w:rsidTr="00B56469">
        <w:trPr>
          <w:trHeight w:hRule="exact" w:val="2790"/>
        </w:trPr>
        <w:tc>
          <w:tcPr>
            <w:tcW w:w="1695" w:type="dxa"/>
            <w:vAlign w:val="center"/>
          </w:tcPr>
          <w:p w:rsidR="009A118C" w:rsidRPr="006C3A33" w:rsidRDefault="00AC4B9D" w:rsidP="00166B09">
            <w:pPr>
              <w:pStyle w:val="TableParagraph"/>
            </w:pPr>
            <w:r w:rsidRPr="006C3A33">
              <w:t>Chemical equation is missing</w:t>
            </w:r>
          </w:p>
        </w:tc>
        <w:tc>
          <w:tcPr>
            <w:tcW w:w="2355" w:type="dxa"/>
            <w:vAlign w:val="center"/>
          </w:tcPr>
          <w:p w:rsidR="009A118C" w:rsidRPr="006C3A33" w:rsidRDefault="00AC4B9D" w:rsidP="00166B09">
            <w:pPr>
              <w:pStyle w:val="TableParagraph"/>
            </w:pPr>
            <w:r w:rsidRPr="006C3A33">
              <w:t>All chemical formulas are incorrect</w:t>
            </w:r>
          </w:p>
          <w:p w:rsidR="009A118C" w:rsidRPr="006C3A33" w:rsidRDefault="00AC4B9D" w:rsidP="00166B09">
            <w:pPr>
              <w:pStyle w:val="TableParagraph"/>
            </w:pPr>
            <w:r w:rsidRPr="006C3A33">
              <w:t>OR</w:t>
            </w:r>
          </w:p>
          <w:p w:rsidR="009A118C" w:rsidRPr="006C3A33" w:rsidRDefault="00AC4B9D" w:rsidP="00166B09">
            <w:pPr>
              <w:pStyle w:val="TableParagraph"/>
            </w:pPr>
            <w:r w:rsidRPr="006C3A33">
              <w:t>Chemical Equation is missing either a product or reactant</w:t>
            </w:r>
          </w:p>
        </w:tc>
        <w:tc>
          <w:tcPr>
            <w:tcW w:w="2265" w:type="dxa"/>
            <w:vAlign w:val="center"/>
          </w:tcPr>
          <w:p w:rsidR="009A118C" w:rsidRPr="006C3A33" w:rsidRDefault="00AC4B9D" w:rsidP="00166B09">
            <w:pPr>
              <w:pStyle w:val="TableParagraph"/>
            </w:pPr>
            <w:r w:rsidRPr="006C3A33">
              <w:t>One or more chemical formulas are incorrect.</w:t>
            </w:r>
          </w:p>
          <w:p w:rsidR="009A118C" w:rsidRPr="006C3A33" w:rsidRDefault="00AC4B9D" w:rsidP="00166B09">
            <w:pPr>
              <w:pStyle w:val="TableParagraph"/>
            </w:pPr>
            <w:r w:rsidRPr="006C3A33">
              <w:t>AND</w:t>
            </w:r>
          </w:p>
          <w:p w:rsidR="009A118C" w:rsidRPr="006C3A33" w:rsidRDefault="00AC4B9D" w:rsidP="00166B09">
            <w:pPr>
              <w:pStyle w:val="TableParagraph"/>
            </w:pPr>
            <w:r w:rsidRPr="006C3A33">
              <w:t>One or more of products or reactants are not correctly balanced</w:t>
            </w:r>
          </w:p>
        </w:tc>
        <w:tc>
          <w:tcPr>
            <w:tcW w:w="2250" w:type="dxa"/>
            <w:vAlign w:val="center"/>
          </w:tcPr>
          <w:p w:rsidR="009A118C" w:rsidRPr="006C3A33" w:rsidRDefault="00AC4B9D" w:rsidP="00166B09">
            <w:pPr>
              <w:pStyle w:val="TableParagraph"/>
            </w:pPr>
            <w:r w:rsidRPr="006C3A33">
              <w:t>One chemical formula is incorrect</w:t>
            </w:r>
          </w:p>
          <w:p w:rsidR="009A118C" w:rsidRPr="006C3A33" w:rsidRDefault="00AC4B9D" w:rsidP="00166B09">
            <w:pPr>
              <w:pStyle w:val="TableParagraph"/>
            </w:pPr>
            <w:r w:rsidRPr="006C3A33">
              <w:t>OR</w:t>
            </w:r>
          </w:p>
          <w:p w:rsidR="009A118C" w:rsidRPr="006C3A33" w:rsidRDefault="00AC4B9D" w:rsidP="00166B09">
            <w:pPr>
              <w:pStyle w:val="TableParagraph"/>
            </w:pPr>
            <w:r w:rsidRPr="006C3A33">
              <w:t>One or more of products or reactants are not correctly balanced</w:t>
            </w:r>
          </w:p>
        </w:tc>
        <w:tc>
          <w:tcPr>
            <w:tcW w:w="1740" w:type="dxa"/>
            <w:vAlign w:val="center"/>
          </w:tcPr>
          <w:p w:rsidR="009A118C" w:rsidRPr="006C3A33" w:rsidRDefault="00AC4B9D" w:rsidP="00166B09">
            <w:pPr>
              <w:pStyle w:val="TableParagraph"/>
            </w:pPr>
            <w:r w:rsidRPr="006C3A33">
              <w:t>All requirements are present</w:t>
            </w:r>
          </w:p>
        </w:tc>
      </w:tr>
    </w:tbl>
    <w:p w:rsidR="00166B09" w:rsidRDefault="00166B09" w:rsidP="00E368F2">
      <w:pPr>
        <w:pStyle w:val="ListParagraph"/>
        <w:numPr>
          <w:ilvl w:val="0"/>
          <w:numId w:val="86"/>
        </w:numPr>
        <w:tabs>
          <w:tab w:val="left" w:pos="9360"/>
        </w:tabs>
        <w:spacing w:before="120" w:after="120"/>
        <w:ind w:left="360"/>
      </w:pPr>
      <w:r w:rsidRPr="006C3A33">
        <w:t>Use the numbers of each type of atom in the reactants and products to explain whether mass is conserved during the reaction</w:t>
      </w:r>
    </w:p>
    <w:tbl>
      <w:tblPr>
        <w:tblW w:w="1030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44" w:type="dxa"/>
          <w:right w:w="144" w:type="dxa"/>
        </w:tblCellMar>
        <w:tblLook w:val="01E0" w:firstRow="1" w:lastRow="1" w:firstColumn="1" w:lastColumn="1" w:noHBand="0" w:noVBand="0"/>
        <w:tblDescription w:val="scoring criteria"/>
      </w:tblPr>
      <w:tblGrid>
        <w:gridCol w:w="1695"/>
        <w:gridCol w:w="2355"/>
        <w:gridCol w:w="2265"/>
        <w:gridCol w:w="2250"/>
        <w:gridCol w:w="1740"/>
      </w:tblGrid>
      <w:tr w:rsidR="00166B09" w:rsidRPr="006C3A33" w:rsidTr="00B56469">
        <w:trPr>
          <w:trHeight w:hRule="exact" w:val="510"/>
          <w:tblHeader/>
        </w:trPr>
        <w:tc>
          <w:tcPr>
            <w:tcW w:w="1695" w:type="dxa"/>
            <w:shd w:val="clear" w:color="auto" w:fill="A3C2F4"/>
            <w:vAlign w:val="center"/>
          </w:tcPr>
          <w:p w:rsidR="00166B09" w:rsidRPr="006C3A33" w:rsidRDefault="00166B09" w:rsidP="00FA2DF8">
            <w:pPr>
              <w:pStyle w:val="TableParagraph"/>
              <w:jc w:val="center"/>
            </w:pPr>
            <w:r w:rsidRPr="006C3A33">
              <w:t>0 - Inadequate</w:t>
            </w:r>
          </w:p>
        </w:tc>
        <w:tc>
          <w:tcPr>
            <w:tcW w:w="2355" w:type="dxa"/>
            <w:shd w:val="clear" w:color="auto" w:fill="A3C2F4"/>
            <w:vAlign w:val="center"/>
          </w:tcPr>
          <w:p w:rsidR="00166B09" w:rsidRPr="006C3A33" w:rsidRDefault="00166B09" w:rsidP="00FA2DF8">
            <w:pPr>
              <w:pStyle w:val="TableParagraph"/>
              <w:jc w:val="center"/>
            </w:pPr>
            <w:r w:rsidRPr="006C3A33">
              <w:t>1 - Below</w:t>
            </w:r>
          </w:p>
        </w:tc>
        <w:tc>
          <w:tcPr>
            <w:tcW w:w="2265" w:type="dxa"/>
            <w:shd w:val="clear" w:color="auto" w:fill="A3C2F4"/>
            <w:vAlign w:val="center"/>
          </w:tcPr>
          <w:p w:rsidR="00166B09" w:rsidRPr="006C3A33" w:rsidRDefault="00166B09" w:rsidP="00FA2DF8">
            <w:pPr>
              <w:pStyle w:val="TableParagraph"/>
              <w:jc w:val="center"/>
            </w:pPr>
            <w:r w:rsidRPr="006C3A33">
              <w:t>2 - Approaching</w:t>
            </w:r>
          </w:p>
        </w:tc>
        <w:tc>
          <w:tcPr>
            <w:tcW w:w="2250" w:type="dxa"/>
            <w:shd w:val="clear" w:color="auto" w:fill="A3C2F4"/>
            <w:vAlign w:val="center"/>
          </w:tcPr>
          <w:p w:rsidR="00166B09" w:rsidRPr="006C3A33" w:rsidRDefault="00166B09" w:rsidP="00FA2DF8">
            <w:pPr>
              <w:pStyle w:val="TableParagraph"/>
              <w:jc w:val="center"/>
            </w:pPr>
            <w:r w:rsidRPr="006C3A33">
              <w:t>3 - Meets</w:t>
            </w:r>
          </w:p>
        </w:tc>
        <w:tc>
          <w:tcPr>
            <w:tcW w:w="1740" w:type="dxa"/>
            <w:shd w:val="clear" w:color="auto" w:fill="A3C2F4"/>
            <w:vAlign w:val="center"/>
          </w:tcPr>
          <w:p w:rsidR="00166B09" w:rsidRPr="006C3A33" w:rsidRDefault="00166B09" w:rsidP="00FA2DF8">
            <w:pPr>
              <w:pStyle w:val="TableParagraph"/>
              <w:jc w:val="center"/>
            </w:pPr>
            <w:r w:rsidRPr="006C3A33">
              <w:t>4 - Exceeds</w:t>
            </w:r>
          </w:p>
        </w:tc>
      </w:tr>
      <w:tr w:rsidR="00166B09" w:rsidRPr="006C3A33" w:rsidTr="00B56469">
        <w:trPr>
          <w:trHeight w:hRule="exact" w:val="2790"/>
        </w:trPr>
        <w:tc>
          <w:tcPr>
            <w:tcW w:w="1695" w:type="dxa"/>
            <w:vAlign w:val="center"/>
          </w:tcPr>
          <w:p w:rsidR="00166B09" w:rsidRPr="006C3A33" w:rsidRDefault="00166B09" w:rsidP="00166B09">
            <w:pPr>
              <w:pStyle w:val="TableParagraph"/>
            </w:pPr>
            <w:r w:rsidRPr="006C3A33">
              <w:t>Did not identify if mass is conserved.</w:t>
            </w:r>
          </w:p>
        </w:tc>
        <w:tc>
          <w:tcPr>
            <w:tcW w:w="2355" w:type="dxa"/>
            <w:vAlign w:val="center"/>
          </w:tcPr>
          <w:p w:rsidR="00166B09" w:rsidRPr="006C3A33" w:rsidRDefault="00166B09" w:rsidP="00166B09">
            <w:pPr>
              <w:pStyle w:val="TableParagraph"/>
            </w:pPr>
            <w:r w:rsidRPr="006C3A33">
              <w:t>Incorrectly identifies if mass is conserved</w:t>
            </w:r>
          </w:p>
          <w:p w:rsidR="00166B09" w:rsidRPr="006C3A33" w:rsidRDefault="00166B09" w:rsidP="00166B09">
            <w:pPr>
              <w:pStyle w:val="TableParagraph"/>
            </w:pPr>
            <w:r w:rsidRPr="006C3A33">
              <w:t>AND</w:t>
            </w:r>
          </w:p>
          <w:p w:rsidR="00166B09" w:rsidRPr="006C3A33" w:rsidRDefault="00166B09" w:rsidP="00166B09">
            <w:pPr>
              <w:pStyle w:val="TableParagraph"/>
            </w:pPr>
            <w:r w:rsidRPr="006C3A33">
              <w:t>Does not support claim using numbers of atoms in products and reactants</w:t>
            </w:r>
          </w:p>
        </w:tc>
        <w:tc>
          <w:tcPr>
            <w:tcW w:w="2265" w:type="dxa"/>
            <w:vAlign w:val="center"/>
          </w:tcPr>
          <w:p w:rsidR="00166B09" w:rsidRPr="006C3A33" w:rsidRDefault="00166B09" w:rsidP="00166B09">
            <w:pPr>
              <w:pStyle w:val="TableParagraph"/>
            </w:pPr>
            <w:r w:rsidRPr="006C3A33">
              <w:t>Incorrectly identifies if mass is conserved</w:t>
            </w:r>
          </w:p>
          <w:p w:rsidR="00166B09" w:rsidRPr="006C3A33" w:rsidRDefault="00166B09" w:rsidP="00166B09">
            <w:pPr>
              <w:pStyle w:val="TableParagraph"/>
            </w:pPr>
            <w:r w:rsidRPr="006C3A33">
              <w:t>OR</w:t>
            </w:r>
          </w:p>
          <w:p w:rsidR="00166B09" w:rsidRPr="006C3A33" w:rsidRDefault="00166B09" w:rsidP="00166B09">
            <w:pPr>
              <w:pStyle w:val="TableParagraph"/>
            </w:pPr>
            <w:r w:rsidRPr="006C3A33">
              <w:t>Does not support claim using numbers of atoms in products and reactants</w:t>
            </w:r>
          </w:p>
        </w:tc>
        <w:tc>
          <w:tcPr>
            <w:tcW w:w="2250" w:type="dxa"/>
            <w:vAlign w:val="center"/>
          </w:tcPr>
          <w:p w:rsidR="00166B09" w:rsidRPr="006C3A33" w:rsidRDefault="00166B09" w:rsidP="00166B09">
            <w:pPr>
              <w:pStyle w:val="TableParagraph"/>
            </w:pPr>
            <w:r w:rsidRPr="006C3A33">
              <w:t>Correctly identifies if mass is conserved, but one or more of the atoms is incorrect.</w:t>
            </w:r>
          </w:p>
        </w:tc>
        <w:tc>
          <w:tcPr>
            <w:tcW w:w="1740" w:type="dxa"/>
            <w:vAlign w:val="center"/>
          </w:tcPr>
          <w:p w:rsidR="00166B09" w:rsidRPr="006C3A33" w:rsidRDefault="00166B09" w:rsidP="00166B09">
            <w:pPr>
              <w:pStyle w:val="TableParagraph"/>
            </w:pPr>
            <w:r w:rsidRPr="006C3A33">
              <w:t>Correctly identifies if mass is conserved and all numbers and types of atoms are correctly identified.</w:t>
            </w:r>
          </w:p>
        </w:tc>
      </w:tr>
    </w:tbl>
    <w:p w:rsidR="00166B09" w:rsidRDefault="00166B09" w:rsidP="00166B09">
      <w:pPr>
        <w:tabs>
          <w:tab w:val="left" w:pos="9360"/>
        </w:tabs>
        <w:sectPr w:rsidR="00166B09" w:rsidSect="00000537">
          <w:footnotePr>
            <w:numRestart w:val="eachPage"/>
          </w:footnotePr>
          <w:pgSz w:w="12240" w:h="15840" w:code="1"/>
          <w:pgMar w:top="720" w:right="1080" w:bottom="720" w:left="1080" w:header="432" w:footer="432" w:gutter="0"/>
          <w:cols w:space="720"/>
        </w:sectPr>
      </w:pPr>
    </w:p>
    <w:p w:rsidR="009A118C" w:rsidRDefault="00AC4B9D" w:rsidP="000B1B2C">
      <w:pPr>
        <w:pStyle w:val="SubComponent"/>
        <w:spacing w:after="120"/>
      </w:pPr>
      <w:r w:rsidRPr="000B1B2C">
        <w:lastRenderedPageBreak/>
        <w:t>Part 2: Calculating molar mass and mole conversions</w:t>
      </w:r>
    </w:p>
    <w:p w:rsidR="000B1B2C" w:rsidRPr="000B1B2C" w:rsidRDefault="000B1B2C" w:rsidP="00E368F2">
      <w:pPr>
        <w:pStyle w:val="ListParagraph"/>
        <w:numPr>
          <w:ilvl w:val="1"/>
          <w:numId w:val="87"/>
        </w:numPr>
        <w:spacing w:after="120"/>
        <w:ind w:left="360"/>
      </w:pPr>
      <w:r w:rsidRPr="000B1B2C">
        <w:t>Determine and list the molar mass of each product and reactant.</w:t>
      </w:r>
    </w:p>
    <w:tbl>
      <w:tblPr>
        <w:tblW w:w="1030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44" w:type="dxa"/>
          <w:right w:w="144" w:type="dxa"/>
        </w:tblCellMar>
        <w:tblLook w:val="01E0" w:firstRow="1" w:lastRow="1" w:firstColumn="1" w:lastColumn="1" w:noHBand="0" w:noVBand="0"/>
        <w:tblDescription w:val="scoring criteria"/>
      </w:tblPr>
      <w:tblGrid>
        <w:gridCol w:w="1695"/>
        <w:gridCol w:w="2355"/>
        <w:gridCol w:w="2265"/>
        <w:gridCol w:w="2265"/>
        <w:gridCol w:w="1725"/>
      </w:tblGrid>
      <w:tr w:rsidR="009A118C" w:rsidRPr="00AC2190" w:rsidTr="00B56469">
        <w:trPr>
          <w:trHeight w:hRule="exact" w:val="510"/>
          <w:tblHeader/>
        </w:trPr>
        <w:tc>
          <w:tcPr>
            <w:tcW w:w="1695" w:type="dxa"/>
            <w:tcBorders>
              <w:bottom w:val="single" w:sz="6" w:space="0" w:color="000000"/>
            </w:tcBorders>
            <w:shd w:val="clear" w:color="auto" w:fill="A3C2F4"/>
            <w:vAlign w:val="center"/>
          </w:tcPr>
          <w:p w:rsidR="009A118C" w:rsidRPr="00AC2190" w:rsidRDefault="00AC4B9D" w:rsidP="000B1B2C">
            <w:pPr>
              <w:pStyle w:val="TableParagraph"/>
              <w:tabs>
                <w:tab w:val="left" w:pos="9360"/>
              </w:tabs>
              <w:ind w:left="80"/>
              <w:jc w:val="center"/>
              <w:rPr>
                <w:b/>
              </w:rPr>
            </w:pPr>
            <w:r w:rsidRPr="00AC2190">
              <w:rPr>
                <w:b/>
              </w:rPr>
              <w:t>0 -</w:t>
            </w:r>
            <w:r w:rsidRPr="00AC2190">
              <w:rPr>
                <w:b/>
                <w:spacing w:val="-50"/>
              </w:rPr>
              <w:t xml:space="preserve"> </w:t>
            </w:r>
            <w:r w:rsidRPr="00AC2190">
              <w:rPr>
                <w:b/>
              </w:rPr>
              <w:t>Inadequate</w:t>
            </w:r>
          </w:p>
        </w:tc>
        <w:tc>
          <w:tcPr>
            <w:tcW w:w="2355" w:type="dxa"/>
            <w:tcBorders>
              <w:bottom w:val="single" w:sz="6" w:space="0" w:color="000000"/>
            </w:tcBorders>
            <w:shd w:val="clear" w:color="auto" w:fill="A3C2F4"/>
            <w:vAlign w:val="center"/>
          </w:tcPr>
          <w:p w:rsidR="009A118C" w:rsidRPr="00AC2190" w:rsidRDefault="00AC4B9D" w:rsidP="000B1B2C">
            <w:pPr>
              <w:pStyle w:val="TableParagraph"/>
              <w:tabs>
                <w:tab w:val="left" w:pos="9360"/>
              </w:tabs>
              <w:ind w:left="80"/>
              <w:jc w:val="center"/>
              <w:rPr>
                <w:b/>
              </w:rPr>
            </w:pPr>
            <w:r w:rsidRPr="00AC2190">
              <w:rPr>
                <w:b/>
                <w:w w:val="95"/>
              </w:rPr>
              <w:t>1 - Below</w:t>
            </w:r>
          </w:p>
        </w:tc>
        <w:tc>
          <w:tcPr>
            <w:tcW w:w="2265" w:type="dxa"/>
            <w:tcBorders>
              <w:bottom w:val="single" w:sz="6" w:space="0" w:color="000000"/>
            </w:tcBorders>
            <w:shd w:val="clear" w:color="auto" w:fill="A3C2F4"/>
            <w:vAlign w:val="center"/>
          </w:tcPr>
          <w:p w:rsidR="009A118C" w:rsidRPr="00AC2190" w:rsidRDefault="00AC4B9D" w:rsidP="000B1B2C">
            <w:pPr>
              <w:pStyle w:val="TableParagraph"/>
              <w:tabs>
                <w:tab w:val="left" w:pos="9360"/>
              </w:tabs>
              <w:ind w:left="80"/>
              <w:jc w:val="center"/>
              <w:rPr>
                <w:b/>
              </w:rPr>
            </w:pPr>
            <w:r w:rsidRPr="00AC2190">
              <w:rPr>
                <w:b/>
              </w:rPr>
              <w:t>2 - Approaching</w:t>
            </w:r>
          </w:p>
        </w:tc>
        <w:tc>
          <w:tcPr>
            <w:tcW w:w="2265" w:type="dxa"/>
            <w:tcBorders>
              <w:bottom w:val="single" w:sz="6" w:space="0" w:color="000000"/>
            </w:tcBorders>
            <w:shd w:val="clear" w:color="auto" w:fill="A3C2F4"/>
            <w:vAlign w:val="center"/>
          </w:tcPr>
          <w:p w:rsidR="009A118C" w:rsidRPr="00AC2190" w:rsidRDefault="00AC4B9D" w:rsidP="000B1B2C">
            <w:pPr>
              <w:pStyle w:val="TableParagraph"/>
              <w:tabs>
                <w:tab w:val="left" w:pos="9360"/>
              </w:tabs>
              <w:ind w:left="80"/>
              <w:jc w:val="center"/>
              <w:rPr>
                <w:b/>
              </w:rPr>
            </w:pPr>
            <w:r w:rsidRPr="00AC2190">
              <w:rPr>
                <w:b/>
              </w:rPr>
              <w:t>3 - Meets</w:t>
            </w:r>
          </w:p>
        </w:tc>
        <w:tc>
          <w:tcPr>
            <w:tcW w:w="1725" w:type="dxa"/>
            <w:tcBorders>
              <w:bottom w:val="single" w:sz="6" w:space="0" w:color="000000"/>
            </w:tcBorders>
            <w:shd w:val="clear" w:color="auto" w:fill="A3C2F4"/>
            <w:vAlign w:val="center"/>
          </w:tcPr>
          <w:p w:rsidR="009A118C" w:rsidRPr="00AC2190" w:rsidRDefault="00AC4B9D" w:rsidP="000B1B2C">
            <w:pPr>
              <w:pStyle w:val="TableParagraph"/>
              <w:tabs>
                <w:tab w:val="left" w:pos="9360"/>
              </w:tabs>
              <w:ind w:left="80"/>
              <w:jc w:val="center"/>
              <w:rPr>
                <w:b/>
              </w:rPr>
            </w:pPr>
            <w:r w:rsidRPr="00AC2190">
              <w:rPr>
                <w:b/>
              </w:rPr>
              <w:t>4 - Exceeds</w:t>
            </w:r>
          </w:p>
        </w:tc>
      </w:tr>
      <w:tr w:rsidR="009A118C" w:rsidRPr="00B56469" w:rsidTr="00B56469">
        <w:trPr>
          <w:trHeight w:hRule="exact" w:val="1266"/>
        </w:trPr>
        <w:tc>
          <w:tcPr>
            <w:tcW w:w="1695" w:type="dxa"/>
            <w:tcBorders>
              <w:bottom w:val="single" w:sz="4" w:space="0" w:color="auto"/>
            </w:tcBorders>
            <w:vAlign w:val="center"/>
          </w:tcPr>
          <w:p w:rsidR="009A118C" w:rsidRPr="00B56469" w:rsidRDefault="00AC4B9D" w:rsidP="00B56469">
            <w:pPr>
              <w:pStyle w:val="TableParagraph"/>
            </w:pPr>
            <w:r w:rsidRPr="00B56469">
              <w:t>Determination</w:t>
            </w:r>
            <w:r w:rsidR="000B1B2C" w:rsidRPr="00B56469">
              <w:t xml:space="preserve"> of molar mass is missing</w:t>
            </w:r>
          </w:p>
        </w:tc>
        <w:tc>
          <w:tcPr>
            <w:tcW w:w="2355" w:type="dxa"/>
            <w:tcBorders>
              <w:bottom w:val="single" w:sz="4" w:space="0" w:color="auto"/>
            </w:tcBorders>
            <w:vAlign w:val="center"/>
          </w:tcPr>
          <w:p w:rsidR="009A118C" w:rsidRPr="00B56469" w:rsidRDefault="00AC4B9D" w:rsidP="00B56469">
            <w:pPr>
              <w:pStyle w:val="TableParagraph"/>
            </w:pPr>
            <w:r w:rsidRPr="00B56469">
              <w:t>Three of the molar</w:t>
            </w:r>
            <w:r w:rsidR="000B1B2C" w:rsidRPr="00B56469">
              <w:t xml:space="preserve"> masses are incorrect</w:t>
            </w:r>
          </w:p>
        </w:tc>
        <w:tc>
          <w:tcPr>
            <w:tcW w:w="2265" w:type="dxa"/>
            <w:tcBorders>
              <w:bottom w:val="single" w:sz="4" w:space="0" w:color="auto"/>
            </w:tcBorders>
            <w:vAlign w:val="center"/>
          </w:tcPr>
          <w:p w:rsidR="009A118C" w:rsidRPr="00B56469" w:rsidRDefault="00AC4B9D" w:rsidP="00B56469">
            <w:pPr>
              <w:pStyle w:val="TableParagraph"/>
            </w:pPr>
            <w:r w:rsidRPr="00B56469">
              <w:t>Two of the molar</w:t>
            </w:r>
            <w:r w:rsidR="000B1B2C" w:rsidRPr="00B56469">
              <w:t xml:space="preserve"> are incorrect</w:t>
            </w:r>
          </w:p>
        </w:tc>
        <w:tc>
          <w:tcPr>
            <w:tcW w:w="2265" w:type="dxa"/>
            <w:tcBorders>
              <w:bottom w:val="single" w:sz="4" w:space="0" w:color="auto"/>
            </w:tcBorders>
            <w:vAlign w:val="center"/>
          </w:tcPr>
          <w:p w:rsidR="009A118C" w:rsidRPr="00B56469" w:rsidRDefault="00AC4B9D" w:rsidP="00B56469">
            <w:pPr>
              <w:pStyle w:val="TableParagraph"/>
            </w:pPr>
            <w:r w:rsidRPr="00B56469">
              <w:t>One of the molar</w:t>
            </w:r>
            <w:r w:rsidR="000B1B2C" w:rsidRPr="00B56469">
              <w:t xml:space="preserve"> masses is incorrect</w:t>
            </w:r>
          </w:p>
        </w:tc>
        <w:tc>
          <w:tcPr>
            <w:tcW w:w="1725" w:type="dxa"/>
            <w:tcBorders>
              <w:bottom w:val="single" w:sz="4" w:space="0" w:color="auto"/>
            </w:tcBorders>
            <w:vAlign w:val="center"/>
          </w:tcPr>
          <w:p w:rsidR="009A118C" w:rsidRPr="00B56469" w:rsidRDefault="00AC4B9D" w:rsidP="00B56469">
            <w:pPr>
              <w:pStyle w:val="TableParagraph"/>
            </w:pPr>
            <w:r w:rsidRPr="00B56469">
              <w:t>All</w:t>
            </w:r>
            <w:r w:rsidR="000B1B2C" w:rsidRPr="00B56469">
              <w:t xml:space="preserve"> requirements are present and correct</w:t>
            </w:r>
          </w:p>
        </w:tc>
      </w:tr>
    </w:tbl>
    <w:p w:rsidR="009A118C" w:rsidRDefault="000B1B2C" w:rsidP="00E368F2">
      <w:pPr>
        <w:pStyle w:val="ListParagraph"/>
        <w:numPr>
          <w:ilvl w:val="0"/>
          <w:numId w:val="88"/>
        </w:numPr>
        <w:spacing w:before="120" w:after="120"/>
      </w:pPr>
      <w:r w:rsidRPr="000B1B2C">
        <w:t xml:space="preserve">Calculate the number of grams of water in </w:t>
      </w:r>
      <w:r w:rsidRPr="000B1B2C">
        <w:tab/>
        <w:t>moles of water. (Your instructor will give you the number of moles)</w:t>
      </w:r>
    </w:p>
    <w:tbl>
      <w:tblPr>
        <w:tblW w:w="1030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44" w:type="dxa"/>
          <w:right w:w="144" w:type="dxa"/>
        </w:tblCellMar>
        <w:tblLook w:val="01E0" w:firstRow="1" w:lastRow="1" w:firstColumn="1" w:lastColumn="1" w:noHBand="0" w:noVBand="0"/>
        <w:tblDescription w:val="scoring criteria"/>
      </w:tblPr>
      <w:tblGrid>
        <w:gridCol w:w="1695"/>
        <w:gridCol w:w="2355"/>
        <w:gridCol w:w="2265"/>
        <w:gridCol w:w="2265"/>
        <w:gridCol w:w="1725"/>
      </w:tblGrid>
      <w:tr w:rsidR="000B1B2C" w:rsidRPr="00AC2190" w:rsidTr="00B56469">
        <w:trPr>
          <w:trHeight w:hRule="exact" w:val="795"/>
          <w:tblHeader/>
        </w:trPr>
        <w:tc>
          <w:tcPr>
            <w:tcW w:w="1695" w:type="dxa"/>
            <w:tcBorders>
              <w:bottom w:val="single" w:sz="6" w:space="0" w:color="000000"/>
            </w:tcBorders>
            <w:shd w:val="clear" w:color="auto" w:fill="A3C2F4"/>
            <w:vAlign w:val="center"/>
          </w:tcPr>
          <w:p w:rsidR="000B1B2C" w:rsidRPr="00AC2190" w:rsidRDefault="000B1B2C" w:rsidP="00AC2190">
            <w:pPr>
              <w:pStyle w:val="TableParagraph"/>
              <w:tabs>
                <w:tab w:val="left" w:pos="9360"/>
              </w:tabs>
              <w:ind w:left="80"/>
              <w:jc w:val="center"/>
              <w:rPr>
                <w:b/>
              </w:rPr>
            </w:pPr>
            <w:r w:rsidRPr="00AC2190">
              <w:rPr>
                <w:b/>
              </w:rPr>
              <w:t>1 - Point - Units</w:t>
            </w:r>
          </w:p>
        </w:tc>
        <w:tc>
          <w:tcPr>
            <w:tcW w:w="2355" w:type="dxa"/>
            <w:tcBorders>
              <w:bottom w:val="single" w:sz="6" w:space="0" w:color="000000"/>
            </w:tcBorders>
            <w:shd w:val="clear" w:color="auto" w:fill="A3C2F4"/>
            <w:vAlign w:val="center"/>
          </w:tcPr>
          <w:p w:rsidR="000B1B2C" w:rsidRPr="00AC2190" w:rsidRDefault="000B1B2C" w:rsidP="00AC2190">
            <w:pPr>
              <w:pStyle w:val="TableParagraph"/>
              <w:tabs>
                <w:tab w:val="left" w:pos="9360"/>
              </w:tabs>
              <w:ind w:left="80"/>
              <w:jc w:val="center"/>
              <w:rPr>
                <w:b/>
              </w:rPr>
            </w:pPr>
            <w:r w:rsidRPr="00AC2190">
              <w:rPr>
                <w:b/>
              </w:rPr>
              <w:t>1 - Point -Data</w:t>
            </w:r>
          </w:p>
        </w:tc>
        <w:tc>
          <w:tcPr>
            <w:tcW w:w="2265" w:type="dxa"/>
            <w:tcBorders>
              <w:bottom w:val="single" w:sz="6" w:space="0" w:color="000000"/>
            </w:tcBorders>
            <w:shd w:val="clear" w:color="auto" w:fill="A3C2F4"/>
            <w:vAlign w:val="center"/>
          </w:tcPr>
          <w:p w:rsidR="000B1B2C" w:rsidRPr="00AC2190" w:rsidRDefault="000B1B2C" w:rsidP="00AC2190">
            <w:pPr>
              <w:pStyle w:val="TableParagraph"/>
              <w:tabs>
                <w:tab w:val="left" w:pos="9360"/>
              </w:tabs>
              <w:ind w:left="80"/>
              <w:jc w:val="center"/>
              <w:rPr>
                <w:b/>
              </w:rPr>
            </w:pPr>
            <w:r w:rsidRPr="00AC2190">
              <w:rPr>
                <w:b/>
              </w:rPr>
              <w:t>1 - Point - Relationship</w:t>
            </w:r>
          </w:p>
        </w:tc>
        <w:tc>
          <w:tcPr>
            <w:tcW w:w="2265" w:type="dxa"/>
            <w:tcBorders>
              <w:bottom w:val="single" w:sz="6" w:space="0" w:color="000000"/>
            </w:tcBorders>
            <w:shd w:val="clear" w:color="auto" w:fill="A3C2F4"/>
            <w:vAlign w:val="center"/>
          </w:tcPr>
          <w:p w:rsidR="000B1B2C" w:rsidRPr="00AC2190" w:rsidRDefault="000B1B2C" w:rsidP="00AC2190">
            <w:pPr>
              <w:pStyle w:val="TableParagraph"/>
              <w:tabs>
                <w:tab w:val="left" w:pos="9360"/>
              </w:tabs>
              <w:ind w:left="80"/>
              <w:jc w:val="center"/>
              <w:rPr>
                <w:b/>
              </w:rPr>
            </w:pPr>
            <w:r w:rsidRPr="00AC2190">
              <w:rPr>
                <w:b/>
              </w:rPr>
              <w:t>1 -Point - Substitution</w:t>
            </w:r>
          </w:p>
        </w:tc>
        <w:tc>
          <w:tcPr>
            <w:tcW w:w="1725" w:type="dxa"/>
            <w:tcBorders>
              <w:bottom w:val="single" w:sz="6" w:space="0" w:color="000000"/>
            </w:tcBorders>
            <w:shd w:val="clear" w:color="auto" w:fill="A3C2F4"/>
            <w:vAlign w:val="center"/>
          </w:tcPr>
          <w:p w:rsidR="000B1B2C" w:rsidRPr="00AC2190" w:rsidRDefault="000B1B2C" w:rsidP="00AC2190">
            <w:pPr>
              <w:pStyle w:val="TableParagraph"/>
              <w:tabs>
                <w:tab w:val="left" w:pos="9360"/>
              </w:tabs>
              <w:ind w:left="80"/>
              <w:jc w:val="center"/>
              <w:rPr>
                <w:b/>
              </w:rPr>
            </w:pPr>
            <w:r w:rsidRPr="00AC2190">
              <w:rPr>
                <w:b/>
              </w:rPr>
              <w:t>1 - Point - Solution</w:t>
            </w:r>
          </w:p>
        </w:tc>
      </w:tr>
      <w:tr w:rsidR="000B1B2C" w:rsidRPr="00B56469" w:rsidTr="00B56469">
        <w:trPr>
          <w:trHeight w:hRule="exact" w:val="1878"/>
        </w:trPr>
        <w:tc>
          <w:tcPr>
            <w:tcW w:w="1695" w:type="dxa"/>
            <w:tcBorders>
              <w:bottom w:val="single" w:sz="4" w:space="0" w:color="auto"/>
            </w:tcBorders>
            <w:vAlign w:val="center"/>
          </w:tcPr>
          <w:p w:rsidR="000B1B2C" w:rsidRPr="00B56469" w:rsidRDefault="000B1B2C" w:rsidP="00B56469">
            <w:pPr>
              <w:pStyle w:val="TableParagraph"/>
            </w:pPr>
            <w:r w:rsidRPr="00B56469">
              <w:t>Correct units are</w:t>
            </w:r>
            <w:r w:rsidR="00AC2190" w:rsidRPr="00B56469">
              <w:t xml:space="preserve"> used throughout the calculation and in the final answer</w:t>
            </w:r>
          </w:p>
        </w:tc>
        <w:tc>
          <w:tcPr>
            <w:tcW w:w="2355" w:type="dxa"/>
            <w:tcBorders>
              <w:bottom w:val="single" w:sz="4" w:space="0" w:color="auto"/>
            </w:tcBorders>
            <w:vAlign w:val="center"/>
          </w:tcPr>
          <w:p w:rsidR="000B1B2C" w:rsidRPr="00B56469" w:rsidRDefault="000B1B2C" w:rsidP="00B56469">
            <w:pPr>
              <w:pStyle w:val="TableParagraph"/>
            </w:pPr>
            <w:r w:rsidRPr="00B56469">
              <w:t>Identifies all known</w:t>
            </w:r>
            <w:r w:rsidR="00AC2190" w:rsidRPr="00B56469">
              <w:t xml:space="preserve"> and unknown variables</w:t>
            </w:r>
          </w:p>
        </w:tc>
        <w:tc>
          <w:tcPr>
            <w:tcW w:w="2265" w:type="dxa"/>
            <w:tcBorders>
              <w:bottom w:val="single" w:sz="4" w:space="0" w:color="auto"/>
            </w:tcBorders>
            <w:vAlign w:val="center"/>
          </w:tcPr>
          <w:p w:rsidR="000B1B2C" w:rsidRPr="00B56469" w:rsidRDefault="000B1B2C" w:rsidP="00B56469">
            <w:pPr>
              <w:pStyle w:val="TableParagraph"/>
            </w:pPr>
            <w:r w:rsidRPr="00B56469">
              <w:t>All units are used</w:t>
            </w:r>
            <w:r w:rsidR="00AC2190" w:rsidRPr="00B56469">
              <w:t xml:space="preserve"> throughout calculation.</w:t>
            </w:r>
          </w:p>
          <w:p w:rsidR="00AC2190" w:rsidRPr="00B56469" w:rsidRDefault="00AC2190" w:rsidP="00B56469">
            <w:pPr>
              <w:pStyle w:val="TableParagraph"/>
            </w:pPr>
            <w:r w:rsidRPr="00B56469">
              <w:t>Dimensional analysis</w:t>
            </w:r>
          </w:p>
        </w:tc>
        <w:tc>
          <w:tcPr>
            <w:tcW w:w="2265" w:type="dxa"/>
            <w:tcBorders>
              <w:bottom w:val="single" w:sz="4" w:space="0" w:color="auto"/>
            </w:tcBorders>
            <w:vAlign w:val="center"/>
          </w:tcPr>
          <w:p w:rsidR="000B1B2C" w:rsidRPr="00B56469" w:rsidRDefault="000B1B2C" w:rsidP="00B56469">
            <w:pPr>
              <w:pStyle w:val="TableParagraph"/>
            </w:pPr>
            <w:r w:rsidRPr="00B56469">
              <w:t>Substitution of all</w:t>
            </w:r>
            <w:r w:rsidR="00AC2190" w:rsidRPr="00B56469">
              <w:t xml:space="preserve"> variables is correct</w:t>
            </w:r>
          </w:p>
        </w:tc>
        <w:tc>
          <w:tcPr>
            <w:tcW w:w="1725" w:type="dxa"/>
            <w:tcBorders>
              <w:bottom w:val="single" w:sz="4" w:space="0" w:color="auto"/>
            </w:tcBorders>
            <w:vAlign w:val="center"/>
          </w:tcPr>
          <w:p w:rsidR="000B1B2C" w:rsidRPr="00B56469" w:rsidRDefault="000B1B2C" w:rsidP="00B56469">
            <w:pPr>
              <w:pStyle w:val="TableParagraph"/>
            </w:pPr>
            <w:r w:rsidRPr="00B56469">
              <w:t>Final answer is</w:t>
            </w:r>
            <w:r w:rsidR="00AC2190" w:rsidRPr="00B56469">
              <w:t xml:space="preserve"> correct</w:t>
            </w:r>
          </w:p>
        </w:tc>
      </w:tr>
    </w:tbl>
    <w:p w:rsidR="000B1B2C" w:rsidRPr="00B56469" w:rsidRDefault="000B1B2C" w:rsidP="00E368F2">
      <w:pPr>
        <w:pStyle w:val="ListParagraph"/>
        <w:numPr>
          <w:ilvl w:val="0"/>
          <w:numId w:val="88"/>
        </w:numPr>
        <w:spacing w:before="120" w:after="120"/>
      </w:pPr>
      <w:r w:rsidRPr="00B56469">
        <w:rPr>
          <w:rFonts w:eastAsia="Century"/>
        </w:rPr>
        <w:t xml:space="preserve">Calculate the number of molecules of oxygen present in </w:t>
      </w:r>
      <w:r w:rsidRPr="00B56469">
        <w:rPr>
          <w:rFonts w:eastAsia="Century"/>
        </w:rPr>
        <w:tab/>
        <w:t>grams of oxygen. (Your instructor will give you the number of grams).</w:t>
      </w:r>
    </w:p>
    <w:tbl>
      <w:tblPr>
        <w:tblW w:w="1030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44" w:type="dxa"/>
          <w:right w:w="144" w:type="dxa"/>
        </w:tblCellMar>
        <w:tblLook w:val="01E0" w:firstRow="1" w:lastRow="1" w:firstColumn="1" w:lastColumn="1" w:noHBand="0" w:noVBand="0"/>
        <w:tblDescription w:val="scoring criteria"/>
      </w:tblPr>
      <w:tblGrid>
        <w:gridCol w:w="1695"/>
        <w:gridCol w:w="2355"/>
        <w:gridCol w:w="2265"/>
        <w:gridCol w:w="2265"/>
        <w:gridCol w:w="1725"/>
      </w:tblGrid>
      <w:tr w:rsidR="000B1B2C" w:rsidRPr="000B1B2C" w:rsidTr="00B56469">
        <w:trPr>
          <w:trHeight w:hRule="exact" w:val="795"/>
          <w:tblHeader/>
        </w:trPr>
        <w:tc>
          <w:tcPr>
            <w:tcW w:w="1695" w:type="dxa"/>
            <w:tcBorders>
              <w:bottom w:val="single" w:sz="6" w:space="0" w:color="000000"/>
            </w:tcBorders>
            <w:shd w:val="clear" w:color="auto" w:fill="A3C2F4"/>
            <w:vAlign w:val="center"/>
          </w:tcPr>
          <w:p w:rsidR="000B1B2C" w:rsidRPr="000B1B2C" w:rsidRDefault="000B1B2C" w:rsidP="00AC2190">
            <w:pPr>
              <w:tabs>
                <w:tab w:val="left" w:pos="9360"/>
              </w:tabs>
              <w:ind w:left="80"/>
              <w:jc w:val="center"/>
              <w:rPr>
                <w:rFonts w:eastAsia="Century" w:cs="Century"/>
                <w:b/>
              </w:rPr>
            </w:pPr>
            <w:r w:rsidRPr="000B1B2C">
              <w:rPr>
                <w:rFonts w:eastAsia="Century" w:cs="Century"/>
                <w:b/>
              </w:rPr>
              <w:t>1 - Point - Units</w:t>
            </w:r>
          </w:p>
        </w:tc>
        <w:tc>
          <w:tcPr>
            <w:tcW w:w="2355" w:type="dxa"/>
            <w:tcBorders>
              <w:bottom w:val="single" w:sz="6" w:space="0" w:color="000000"/>
            </w:tcBorders>
            <w:shd w:val="clear" w:color="auto" w:fill="A3C2F4"/>
            <w:vAlign w:val="center"/>
          </w:tcPr>
          <w:p w:rsidR="000B1B2C" w:rsidRPr="000B1B2C" w:rsidRDefault="000B1B2C" w:rsidP="00AC2190">
            <w:pPr>
              <w:tabs>
                <w:tab w:val="left" w:pos="9360"/>
              </w:tabs>
              <w:ind w:left="80"/>
              <w:jc w:val="center"/>
              <w:rPr>
                <w:rFonts w:eastAsia="Century" w:cs="Century"/>
                <w:b/>
              </w:rPr>
            </w:pPr>
            <w:r w:rsidRPr="000B1B2C">
              <w:rPr>
                <w:rFonts w:eastAsia="Century" w:cs="Century"/>
                <w:b/>
              </w:rPr>
              <w:t>1 - Point -Data</w:t>
            </w:r>
          </w:p>
        </w:tc>
        <w:tc>
          <w:tcPr>
            <w:tcW w:w="2265" w:type="dxa"/>
            <w:tcBorders>
              <w:bottom w:val="single" w:sz="6" w:space="0" w:color="000000"/>
            </w:tcBorders>
            <w:shd w:val="clear" w:color="auto" w:fill="A3C2F4"/>
            <w:vAlign w:val="center"/>
          </w:tcPr>
          <w:p w:rsidR="000B1B2C" w:rsidRPr="000B1B2C" w:rsidRDefault="000B1B2C" w:rsidP="00AC2190">
            <w:pPr>
              <w:tabs>
                <w:tab w:val="left" w:pos="9360"/>
              </w:tabs>
              <w:ind w:left="80"/>
              <w:jc w:val="center"/>
              <w:rPr>
                <w:rFonts w:eastAsia="Century" w:cs="Century"/>
                <w:b/>
              </w:rPr>
            </w:pPr>
            <w:r w:rsidRPr="000B1B2C">
              <w:rPr>
                <w:rFonts w:eastAsia="Century" w:cs="Century"/>
                <w:b/>
              </w:rPr>
              <w:t>1 - Point - Relationship</w:t>
            </w:r>
          </w:p>
        </w:tc>
        <w:tc>
          <w:tcPr>
            <w:tcW w:w="2265" w:type="dxa"/>
            <w:tcBorders>
              <w:bottom w:val="single" w:sz="6" w:space="0" w:color="000000"/>
            </w:tcBorders>
            <w:shd w:val="clear" w:color="auto" w:fill="A3C2F4"/>
            <w:vAlign w:val="center"/>
          </w:tcPr>
          <w:p w:rsidR="000B1B2C" w:rsidRPr="000B1B2C" w:rsidRDefault="000B1B2C" w:rsidP="00AC2190">
            <w:pPr>
              <w:tabs>
                <w:tab w:val="left" w:pos="9360"/>
              </w:tabs>
              <w:ind w:left="80"/>
              <w:jc w:val="center"/>
              <w:rPr>
                <w:rFonts w:eastAsia="Century" w:cs="Century"/>
                <w:b/>
              </w:rPr>
            </w:pPr>
            <w:r w:rsidRPr="000B1B2C">
              <w:rPr>
                <w:rFonts w:eastAsia="Century" w:cs="Century"/>
                <w:b/>
              </w:rPr>
              <w:t>1 -Point - Substitution</w:t>
            </w:r>
          </w:p>
        </w:tc>
        <w:tc>
          <w:tcPr>
            <w:tcW w:w="1725" w:type="dxa"/>
            <w:tcBorders>
              <w:bottom w:val="single" w:sz="6" w:space="0" w:color="000000"/>
            </w:tcBorders>
            <w:shd w:val="clear" w:color="auto" w:fill="A3C2F4"/>
            <w:vAlign w:val="center"/>
          </w:tcPr>
          <w:p w:rsidR="000B1B2C" w:rsidRPr="000B1B2C" w:rsidRDefault="000B1B2C" w:rsidP="00AC2190">
            <w:pPr>
              <w:tabs>
                <w:tab w:val="left" w:pos="9360"/>
              </w:tabs>
              <w:ind w:left="80"/>
              <w:jc w:val="center"/>
              <w:rPr>
                <w:rFonts w:eastAsia="Century" w:cs="Century"/>
                <w:b/>
              </w:rPr>
            </w:pPr>
            <w:r w:rsidRPr="000B1B2C">
              <w:rPr>
                <w:rFonts w:eastAsia="Century" w:cs="Century"/>
                <w:b/>
              </w:rPr>
              <w:t>1 - Point - Solution</w:t>
            </w:r>
          </w:p>
        </w:tc>
      </w:tr>
      <w:tr w:rsidR="000B1B2C" w:rsidRPr="00B56469" w:rsidTr="00B56469">
        <w:trPr>
          <w:trHeight w:hRule="exact" w:val="1977"/>
        </w:trPr>
        <w:tc>
          <w:tcPr>
            <w:tcW w:w="1695" w:type="dxa"/>
            <w:tcBorders>
              <w:bottom w:val="single" w:sz="4" w:space="0" w:color="auto"/>
            </w:tcBorders>
            <w:vAlign w:val="center"/>
          </w:tcPr>
          <w:p w:rsidR="000B1B2C" w:rsidRPr="00B56469" w:rsidRDefault="000B1B2C" w:rsidP="00B56469">
            <w:pPr>
              <w:pStyle w:val="TableParagraph"/>
            </w:pPr>
            <w:r w:rsidRPr="00B56469">
              <w:t>Correct units are</w:t>
            </w:r>
            <w:r w:rsidR="00B56469" w:rsidRPr="00B56469">
              <w:t xml:space="preserve"> used throughout the calculation and in the final answer</w:t>
            </w:r>
          </w:p>
        </w:tc>
        <w:tc>
          <w:tcPr>
            <w:tcW w:w="2355" w:type="dxa"/>
            <w:tcBorders>
              <w:bottom w:val="single" w:sz="4" w:space="0" w:color="auto"/>
            </w:tcBorders>
            <w:vAlign w:val="center"/>
          </w:tcPr>
          <w:p w:rsidR="000B1B2C" w:rsidRPr="00B56469" w:rsidRDefault="000B1B2C" w:rsidP="00B56469">
            <w:pPr>
              <w:pStyle w:val="TableParagraph"/>
            </w:pPr>
            <w:r w:rsidRPr="00B56469">
              <w:t>Identifies all known</w:t>
            </w:r>
            <w:r w:rsidR="00B56469" w:rsidRPr="00B56469">
              <w:t xml:space="preserve"> and unknown variables</w:t>
            </w:r>
          </w:p>
        </w:tc>
        <w:tc>
          <w:tcPr>
            <w:tcW w:w="2265" w:type="dxa"/>
            <w:tcBorders>
              <w:bottom w:val="single" w:sz="4" w:space="0" w:color="auto"/>
            </w:tcBorders>
            <w:vAlign w:val="center"/>
          </w:tcPr>
          <w:p w:rsidR="00B56469" w:rsidRPr="00B56469" w:rsidRDefault="000B1B2C" w:rsidP="00B56469">
            <w:pPr>
              <w:pStyle w:val="TableParagraph"/>
            </w:pPr>
            <w:r w:rsidRPr="00B56469">
              <w:t>All units are used</w:t>
            </w:r>
            <w:r w:rsidR="00B56469" w:rsidRPr="00B56469">
              <w:t xml:space="preserve"> throughout calculation</w:t>
            </w:r>
          </w:p>
          <w:p w:rsidR="000B1B2C" w:rsidRPr="00B56469" w:rsidRDefault="00B56469" w:rsidP="00B56469">
            <w:pPr>
              <w:pStyle w:val="TableParagraph"/>
            </w:pPr>
            <w:r w:rsidRPr="00B56469">
              <w:t>Dimensional analysis</w:t>
            </w:r>
          </w:p>
        </w:tc>
        <w:tc>
          <w:tcPr>
            <w:tcW w:w="2265" w:type="dxa"/>
            <w:tcBorders>
              <w:bottom w:val="single" w:sz="4" w:space="0" w:color="auto"/>
            </w:tcBorders>
            <w:vAlign w:val="center"/>
          </w:tcPr>
          <w:p w:rsidR="000B1B2C" w:rsidRPr="00B56469" w:rsidRDefault="000B1B2C" w:rsidP="00B56469">
            <w:pPr>
              <w:pStyle w:val="TableParagraph"/>
            </w:pPr>
            <w:r w:rsidRPr="00B56469">
              <w:t>Substitution of all</w:t>
            </w:r>
            <w:r w:rsidR="00B56469" w:rsidRPr="00B56469">
              <w:t xml:space="preserve"> variables is correct</w:t>
            </w:r>
          </w:p>
        </w:tc>
        <w:tc>
          <w:tcPr>
            <w:tcW w:w="1725" w:type="dxa"/>
            <w:tcBorders>
              <w:bottom w:val="single" w:sz="4" w:space="0" w:color="auto"/>
            </w:tcBorders>
            <w:vAlign w:val="center"/>
          </w:tcPr>
          <w:p w:rsidR="000B1B2C" w:rsidRPr="00B56469" w:rsidRDefault="000B1B2C" w:rsidP="00B56469">
            <w:pPr>
              <w:pStyle w:val="TableParagraph"/>
            </w:pPr>
            <w:r w:rsidRPr="00B56469">
              <w:t>Final answer is</w:t>
            </w:r>
            <w:r w:rsidR="00B56469" w:rsidRPr="00B56469">
              <w:t xml:space="preserve"> correct</w:t>
            </w:r>
          </w:p>
        </w:tc>
      </w:tr>
    </w:tbl>
    <w:p w:rsidR="000B1B2C" w:rsidRDefault="000B1B2C" w:rsidP="00C95AA9">
      <w:pPr>
        <w:tabs>
          <w:tab w:val="left" w:pos="9360"/>
        </w:tabs>
        <w:ind w:left="1440"/>
      </w:pPr>
    </w:p>
    <w:p w:rsidR="000B1B2C" w:rsidRDefault="000B1B2C" w:rsidP="00C95AA9">
      <w:pPr>
        <w:tabs>
          <w:tab w:val="left" w:pos="9360"/>
        </w:tabs>
        <w:ind w:left="1440"/>
        <w:sectPr w:rsidR="000B1B2C" w:rsidSect="00000537">
          <w:footnotePr>
            <w:numRestart w:val="eachPage"/>
          </w:footnotePr>
          <w:pgSz w:w="12240" w:h="15840" w:code="1"/>
          <w:pgMar w:top="720" w:right="1080" w:bottom="720" w:left="1080" w:header="432" w:footer="432" w:gutter="0"/>
          <w:cols w:space="720"/>
        </w:sectPr>
      </w:pPr>
    </w:p>
    <w:p w:rsidR="009A118C" w:rsidRDefault="00AC4B9D" w:rsidP="003E5DB3">
      <w:pPr>
        <w:pStyle w:val="SubComponent"/>
        <w:spacing w:after="120"/>
      </w:pPr>
      <w:r w:rsidRPr="003E5DB3">
        <w:lastRenderedPageBreak/>
        <w:t>Part 3</w:t>
      </w:r>
      <w:r w:rsidR="003E5DB3">
        <w:t xml:space="preserve">: Applying </w:t>
      </w:r>
      <w:r w:rsidRPr="003E5DB3">
        <w:t>Stoichiometry</w:t>
      </w:r>
    </w:p>
    <w:p w:rsidR="003E5DB3" w:rsidRPr="003E5DB3" w:rsidRDefault="003E5DB3" w:rsidP="00E368F2">
      <w:pPr>
        <w:pStyle w:val="ListParagraph"/>
        <w:numPr>
          <w:ilvl w:val="0"/>
          <w:numId w:val="89"/>
        </w:numPr>
        <w:spacing w:before="120" w:after="120"/>
        <w:ind w:left="360"/>
      </w:pPr>
      <w:r w:rsidRPr="003E5DB3">
        <w:t xml:space="preserve">Calculate how many grams of carbon dioxide will be produced from </w:t>
      </w:r>
      <w:r w:rsidRPr="003E5DB3">
        <w:tab/>
        <w:t>grams of your fuel. (Your instructor will give you the number of grams).</w:t>
      </w:r>
    </w:p>
    <w:tbl>
      <w:tblPr>
        <w:tblW w:w="10305" w:type="dxa"/>
        <w:tblInd w:w="14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44" w:type="dxa"/>
          <w:right w:w="144" w:type="dxa"/>
        </w:tblCellMar>
        <w:tblLook w:val="01E0" w:firstRow="1" w:lastRow="1" w:firstColumn="1" w:lastColumn="1" w:noHBand="0" w:noVBand="0"/>
        <w:tblDescription w:val="scoring criteria"/>
      </w:tblPr>
      <w:tblGrid>
        <w:gridCol w:w="1695"/>
        <w:gridCol w:w="2355"/>
        <w:gridCol w:w="2265"/>
        <w:gridCol w:w="2250"/>
        <w:gridCol w:w="1740"/>
      </w:tblGrid>
      <w:tr w:rsidR="009A118C" w:rsidRPr="00727E3E" w:rsidTr="00727E3E">
        <w:trPr>
          <w:trHeight w:hRule="exact" w:val="795"/>
          <w:tblHeader/>
        </w:trPr>
        <w:tc>
          <w:tcPr>
            <w:tcW w:w="1695" w:type="dxa"/>
            <w:shd w:val="clear" w:color="auto" w:fill="A3C2F4"/>
            <w:vAlign w:val="center"/>
          </w:tcPr>
          <w:p w:rsidR="009A118C" w:rsidRPr="00727E3E" w:rsidRDefault="00AC4B9D" w:rsidP="00727E3E">
            <w:pPr>
              <w:pStyle w:val="TableParagraph"/>
              <w:tabs>
                <w:tab w:val="left" w:pos="9360"/>
              </w:tabs>
              <w:ind w:left="30"/>
              <w:rPr>
                <w:b/>
              </w:rPr>
            </w:pPr>
            <w:r w:rsidRPr="00727E3E">
              <w:rPr>
                <w:b/>
              </w:rPr>
              <w:t>1 - Point - Units</w:t>
            </w:r>
          </w:p>
        </w:tc>
        <w:tc>
          <w:tcPr>
            <w:tcW w:w="2355" w:type="dxa"/>
            <w:shd w:val="clear" w:color="auto" w:fill="A3C2F4"/>
            <w:vAlign w:val="center"/>
          </w:tcPr>
          <w:p w:rsidR="009A118C" w:rsidRPr="00727E3E" w:rsidRDefault="00AC4B9D" w:rsidP="00727E3E">
            <w:pPr>
              <w:pStyle w:val="TableParagraph"/>
              <w:tabs>
                <w:tab w:val="left" w:pos="9360"/>
              </w:tabs>
              <w:ind w:left="30"/>
              <w:rPr>
                <w:b/>
              </w:rPr>
            </w:pPr>
            <w:r w:rsidRPr="00727E3E">
              <w:rPr>
                <w:b/>
              </w:rPr>
              <w:t>1 - Point -Data</w:t>
            </w:r>
          </w:p>
        </w:tc>
        <w:tc>
          <w:tcPr>
            <w:tcW w:w="2265" w:type="dxa"/>
            <w:shd w:val="clear" w:color="auto" w:fill="A3C2F4"/>
            <w:vAlign w:val="center"/>
          </w:tcPr>
          <w:p w:rsidR="009A118C" w:rsidRPr="00727E3E" w:rsidRDefault="00AC4B9D" w:rsidP="00727E3E">
            <w:pPr>
              <w:pStyle w:val="TableParagraph"/>
              <w:tabs>
                <w:tab w:val="left" w:pos="9360"/>
              </w:tabs>
              <w:ind w:left="120"/>
              <w:rPr>
                <w:b/>
              </w:rPr>
            </w:pPr>
            <w:r w:rsidRPr="00727E3E">
              <w:rPr>
                <w:b/>
              </w:rPr>
              <w:t>1 - Point - Relationship</w:t>
            </w:r>
          </w:p>
        </w:tc>
        <w:tc>
          <w:tcPr>
            <w:tcW w:w="2250" w:type="dxa"/>
            <w:shd w:val="clear" w:color="auto" w:fill="A3C2F4"/>
            <w:vAlign w:val="center"/>
          </w:tcPr>
          <w:p w:rsidR="009A118C" w:rsidRPr="00727E3E" w:rsidRDefault="00AC4B9D" w:rsidP="00727E3E">
            <w:pPr>
              <w:pStyle w:val="TableParagraph"/>
              <w:tabs>
                <w:tab w:val="left" w:pos="9360"/>
              </w:tabs>
              <w:ind w:left="120"/>
              <w:rPr>
                <w:b/>
              </w:rPr>
            </w:pPr>
            <w:r w:rsidRPr="00727E3E">
              <w:rPr>
                <w:b/>
              </w:rPr>
              <w:t>1 -Point - Substitution</w:t>
            </w:r>
          </w:p>
        </w:tc>
        <w:tc>
          <w:tcPr>
            <w:tcW w:w="1740" w:type="dxa"/>
            <w:shd w:val="clear" w:color="auto" w:fill="A3C2F4"/>
            <w:vAlign w:val="center"/>
          </w:tcPr>
          <w:p w:rsidR="009A118C" w:rsidRPr="00727E3E" w:rsidRDefault="00AC4B9D" w:rsidP="00727E3E">
            <w:pPr>
              <w:pStyle w:val="TableParagraph"/>
              <w:tabs>
                <w:tab w:val="left" w:pos="9360"/>
              </w:tabs>
              <w:ind w:left="120"/>
              <w:rPr>
                <w:b/>
              </w:rPr>
            </w:pPr>
            <w:r w:rsidRPr="00727E3E">
              <w:rPr>
                <w:b/>
              </w:rPr>
              <w:t>1 - Point - Solution</w:t>
            </w:r>
          </w:p>
        </w:tc>
      </w:tr>
      <w:tr w:rsidR="009A118C" w:rsidRPr="00727E3E" w:rsidTr="00727E3E">
        <w:trPr>
          <w:trHeight w:hRule="exact" w:val="1935"/>
        </w:trPr>
        <w:tc>
          <w:tcPr>
            <w:tcW w:w="1695" w:type="dxa"/>
            <w:vAlign w:val="center"/>
          </w:tcPr>
          <w:p w:rsidR="009A118C" w:rsidRPr="00727E3E" w:rsidRDefault="00AC4B9D" w:rsidP="00727E3E">
            <w:pPr>
              <w:pStyle w:val="TableParagraph"/>
            </w:pPr>
            <w:r w:rsidRPr="00727E3E">
              <w:t>Correct units are used throughout the calculation and in the final answer</w:t>
            </w:r>
          </w:p>
        </w:tc>
        <w:tc>
          <w:tcPr>
            <w:tcW w:w="2355" w:type="dxa"/>
            <w:vAlign w:val="center"/>
          </w:tcPr>
          <w:p w:rsidR="009A118C" w:rsidRPr="00727E3E" w:rsidRDefault="00AC4B9D" w:rsidP="00727E3E">
            <w:pPr>
              <w:pStyle w:val="TableParagraph"/>
            </w:pPr>
            <w:r w:rsidRPr="00727E3E">
              <w:t>Identifies all known and unknown variables</w:t>
            </w:r>
          </w:p>
        </w:tc>
        <w:tc>
          <w:tcPr>
            <w:tcW w:w="2265" w:type="dxa"/>
            <w:vAlign w:val="center"/>
          </w:tcPr>
          <w:p w:rsidR="009A118C" w:rsidRPr="00727E3E" w:rsidRDefault="00AC4B9D" w:rsidP="00727E3E">
            <w:pPr>
              <w:pStyle w:val="TableParagraph"/>
            </w:pPr>
            <w:r w:rsidRPr="00727E3E">
              <w:t>All units are used throughout calculation</w:t>
            </w:r>
          </w:p>
          <w:p w:rsidR="009A118C" w:rsidRPr="00727E3E" w:rsidRDefault="00AC4B9D" w:rsidP="00727E3E">
            <w:pPr>
              <w:pStyle w:val="TableParagraph"/>
            </w:pPr>
            <w:r w:rsidRPr="00727E3E">
              <w:t>Dimensional analysis</w:t>
            </w:r>
          </w:p>
        </w:tc>
        <w:tc>
          <w:tcPr>
            <w:tcW w:w="2250" w:type="dxa"/>
            <w:vAlign w:val="center"/>
          </w:tcPr>
          <w:p w:rsidR="009A118C" w:rsidRPr="00727E3E" w:rsidRDefault="00AC4B9D" w:rsidP="00727E3E">
            <w:pPr>
              <w:pStyle w:val="TableParagraph"/>
            </w:pPr>
            <w:r w:rsidRPr="00727E3E">
              <w:t>Substitution of all variables is correct</w:t>
            </w:r>
          </w:p>
        </w:tc>
        <w:tc>
          <w:tcPr>
            <w:tcW w:w="1740" w:type="dxa"/>
            <w:vAlign w:val="center"/>
          </w:tcPr>
          <w:p w:rsidR="009A118C" w:rsidRPr="00727E3E" w:rsidRDefault="00AC4B9D" w:rsidP="00727E3E">
            <w:pPr>
              <w:pStyle w:val="TableParagraph"/>
            </w:pPr>
            <w:r w:rsidRPr="00727E3E">
              <w:t>Final answer is correct</w:t>
            </w:r>
          </w:p>
        </w:tc>
      </w:tr>
    </w:tbl>
    <w:p w:rsidR="009A118C" w:rsidRDefault="009A118C" w:rsidP="00C95AA9">
      <w:pPr>
        <w:tabs>
          <w:tab w:val="left" w:pos="9360"/>
        </w:tabs>
        <w:ind w:left="1440"/>
        <w:sectPr w:rsidR="009A118C" w:rsidSect="00000537">
          <w:footnotePr>
            <w:numRestart w:val="eachPage"/>
          </w:footnotePr>
          <w:pgSz w:w="12240" w:h="15840" w:code="1"/>
          <w:pgMar w:top="720" w:right="1080" w:bottom="720" w:left="1080" w:header="432" w:footer="432" w:gutter="0"/>
          <w:cols w:space="720"/>
        </w:sectPr>
      </w:pPr>
    </w:p>
    <w:p w:rsidR="009A118C" w:rsidRDefault="00AC4B9D" w:rsidP="008E05AF">
      <w:pPr>
        <w:pStyle w:val="Heading3"/>
      </w:pPr>
      <w:bookmarkStart w:id="56" w:name="_Values_and_Answers"/>
      <w:bookmarkEnd w:id="56"/>
      <w:r w:rsidRPr="00333DBA">
        <w:rPr>
          <w:w w:val="105"/>
        </w:rPr>
        <w:lastRenderedPageBreak/>
        <w:t>Values and Answers for Task Unit 5</w:t>
      </w:r>
    </w:p>
    <w:tbl>
      <w:tblPr>
        <w:tblW w:w="10890" w:type="dxa"/>
        <w:tblInd w:w="-37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CellMar>
          <w:left w:w="0" w:type="dxa"/>
          <w:right w:w="0" w:type="dxa"/>
        </w:tblCellMar>
        <w:tblLook w:val="01E0" w:firstRow="1" w:lastRow="1" w:firstColumn="1" w:lastColumn="1" w:noHBand="0" w:noVBand="0"/>
      </w:tblPr>
      <w:tblGrid>
        <w:gridCol w:w="494"/>
        <w:gridCol w:w="854"/>
        <w:gridCol w:w="902"/>
        <w:gridCol w:w="900"/>
        <w:gridCol w:w="1170"/>
        <w:gridCol w:w="1260"/>
        <w:gridCol w:w="981"/>
        <w:gridCol w:w="874"/>
        <w:gridCol w:w="935"/>
        <w:gridCol w:w="1260"/>
        <w:gridCol w:w="1260"/>
      </w:tblGrid>
      <w:tr w:rsidR="00F706C1" w:rsidTr="00333DBA">
        <w:trPr>
          <w:trHeight w:val="1435"/>
          <w:tblHeader/>
        </w:trPr>
        <w:tc>
          <w:tcPr>
            <w:tcW w:w="494" w:type="dxa"/>
            <w:vAlign w:val="center"/>
          </w:tcPr>
          <w:p w:rsidR="00F706C1" w:rsidRDefault="00F706C1" w:rsidP="00333DBA">
            <w:pPr>
              <w:pStyle w:val="TableParagraph"/>
              <w:ind w:right="62"/>
              <w:jc w:val="center"/>
              <w:rPr>
                <w:b/>
                <w:sz w:val="20"/>
              </w:rPr>
            </w:pPr>
            <w:r>
              <w:rPr>
                <w:b/>
                <w:sz w:val="20"/>
              </w:rPr>
              <w:t>Set</w:t>
            </w:r>
          </w:p>
        </w:tc>
        <w:tc>
          <w:tcPr>
            <w:tcW w:w="854" w:type="dxa"/>
            <w:vAlign w:val="center"/>
          </w:tcPr>
          <w:p w:rsidR="00F706C1" w:rsidRDefault="00F706C1" w:rsidP="00333DBA">
            <w:pPr>
              <w:pStyle w:val="TableParagraph"/>
              <w:spacing w:line="280" w:lineRule="auto"/>
              <w:ind w:left="34" w:right="49"/>
              <w:jc w:val="center"/>
              <w:rPr>
                <w:b/>
                <w:sz w:val="20"/>
              </w:rPr>
            </w:pPr>
            <w:r>
              <w:rPr>
                <w:b/>
                <w:sz w:val="20"/>
              </w:rPr>
              <w:t>Moles of Water (Part 2B)</w:t>
            </w:r>
          </w:p>
        </w:tc>
        <w:tc>
          <w:tcPr>
            <w:tcW w:w="902" w:type="dxa"/>
            <w:vAlign w:val="center"/>
          </w:tcPr>
          <w:p w:rsidR="00F706C1" w:rsidRDefault="00F706C1" w:rsidP="00333DBA">
            <w:pPr>
              <w:pStyle w:val="TableParagraph"/>
              <w:spacing w:line="280" w:lineRule="auto"/>
              <w:ind w:left="34" w:right="57"/>
              <w:jc w:val="center"/>
              <w:rPr>
                <w:b/>
                <w:sz w:val="20"/>
              </w:rPr>
            </w:pPr>
            <w:r>
              <w:rPr>
                <w:b/>
                <w:sz w:val="20"/>
              </w:rPr>
              <w:t>Grams of Water</w:t>
            </w:r>
          </w:p>
        </w:tc>
        <w:tc>
          <w:tcPr>
            <w:tcW w:w="900" w:type="dxa"/>
            <w:vAlign w:val="center"/>
          </w:tcPr>
          <w:p w:rsidR="00F706C1" w:rsidRDefault="00F706C1" w:rsidP="00333DBA">
            <w:pPr>
              <w:pStyle w:val="TableParagraph"/>
              <w:spacing w:line="280" w:lineRule="auto"/>
              <w:ind w:left="34" w:right="57"/>
              <w:jc w:val="center"/>
              <w:rPr>
                <w:b/>
                <w:sz w:val="20"/>
              </w:rPr>
            </w:pPr>
            <w:r>
              <w:rPr>
                <w:b/>
                <w:sz w:val="20"/>
              </w:rPr>
              <w:t>Grams of Oxygen (Part 2C)</w:t>
            </w:r>
          </w:p>
        </w:tc>
        <w:tc>
          <w:tcPr>
            <w:tcW w:w="1170" w:type="dxa"/>
            <w:vAlign w:val="center"/>
          </w:tcPr>
          <w:p w:rsidR="00F706C1" w:rsidRDefault="00F706C1" w:rsidP="00333DBA">
            <w:pPr>
              <w:pStyle w:val="TableParagraph"/>
              <w:spacing w:line="280" w:lineRule="auto"/>
              <w:ind w:left="34" w:right="133"/>
              <w:jc w:val="center"/>
              <w:rPr>
                <w:b/>
                <w:sz w:val="20"/>
              </w:rPr>
            </w:pPr>
            <w:r>
              <w:rPr>
                <w:b/>
                <w:sz w:val="20"/>
              </w:rPr>
              <w:t>Molecules of Oxygen</w:t>
            </w:r>
          </w:p>
        </w:tc>
        <w:tc>
          <w:tcPr>
            <w:tcW w:w="1260" w:type="dxa"/>
            <w:vAlign w:val="center"/>
          </w:tcPr>
          <w:p w:rsidR="00F706C1" w:rsidRDefault="00F706C1" w:rsidP="00333DBA">
            <w:pPr>
              <w:pStyle w:val="TableParagraph"/>
              <w:spacing w:line="280" w:lineRule="auto"/>
              <w:ind w:left="34" w:right="67"/>
              <w:jc w:val="center"/>
              <w:rPr>
                <w:b/>
                <w:sz w:val="20"/>
              </w:rPr>
            </w:pPr>
            <w:r>
              <w:rPr>
                <w:b/>
                <w:sz w:val="20"/>
              </w:rPr>
              <w:t>Grams of Hydr</w:t>
            </w:r>
            <w:r w:rsidR="00333DBA">
              <w:rPr>
                <w:b/>
                <w:sz w:val="20"/>
              </w:rPr>
              <w:t xml:space="preserve">ocarbon (C3H8) </w:t>
            </w:r>
            <w:r>
              <w:rPr>
                <w:b/>
                <w:sz w:val="20"/>
              </w:rPr>
              <w:t>Part 3</w:t>
            </w:r>
          </w:p>
        </w:tc>
        <w:tc>
          <w:tcPr>
            <w:tcW w:w="981" w:type="dxa"/>
            <w:vAlign w:val="center"/>
          </w:tcPr>
          <w:p w:rsidR="00F706C1" w:rsidRDefault="00F706C1" w:rsidP="00333DBA">
            <w:pPr>
              <w:pStyle w:val="TableParagraph"/>
              <w:spacing w:line="280" w:lineRule="auto"/>
              <w:ind w:left="34" w:right="60"/>
              <w:jc w:val="center"/>
              <w:rPr>
                <w:b/>
                <w:sz w:val="20"/>
              </w:rPr>
            </w:pPr>
            <w:r>
              <w:rPr>
                <w:b/>
                <w:sz w:val="20"/>
              </w:rPr>
              <w:t>Grams of CO2 produced</w:t>
            </w:r>
          </w:p>
        </w:tc>
        <w:tc>
          <w:tcPr>
            <w:tcW w:w="874" w:type="dxa"/>
            <w:vAlign w:val="center"/>
          </w:tcPr>
          <w:p w:rsidR="00F706C1" w:rsidRDefault="00F706C1" w:rsidP="00333DBA">
            <w:pPr>
              <w:pStyle w:val="TableParagraph"/>
              <w:spacing w:line="280" w:lineRule="auto"/>
              <w:ind w:left="34" w:right="49"/>
              <w:jc w:val="center"/>
              <w:rPr>
                <w:b/>
                <w:sz w:val="20"/>
              </w:rPr>
            </w:pPr>
            <w:r>
              <w:rPr>
                <w:b/>
                <w:sz w:val="20"/>
              </w:rPr>
              <w:t>Grams of lipid (C4H8O) Part 3</w:t>
            </w:r>
          </w:p>
        </w:tc>
        <w:tc>
          <w:tcPr>
            <w:tcW w:w="935" w:type="dxa"/>
            <w:vAlign w:val="center"/>
          </w:tcPr>
          <w:p w:rsidR="00F706C1" w:rsidRDefault="00F706C1" w:rsidP="00333DBA">
            <w:pPr>
              <w:pStyle w:val="TableParagraph"/>
              <w:spacing w:line="280" w:lineRule="auto"/>
              <w:ind w:left="34" w:right="35"/>
              <w:jc w:val="center"/>
              <w:rPr>
                <w:b/>
                <w:sz w:val="20"/>
              </w:rPr>
            </w:pPr>
            <w:r>
              <w:rPr>
                <w:b/>
                <w:sz w:val="20"/>
              </w:rPr>
              <w:t>Grams of CO2 produced</w:t>
            </w:r>
          </w:p>
        </w:tc>
        <w:tc>
          <w:tcPr>
            <w:tcW w:w="1260" w:type="dxa"/>
            <w:vAlign w:val="center"/>
          </w:tcPr>
          <w:p w:rsidR="00F706C1" w:rsidRDefault="00F706C1" w:rsidP="00333DBA">
            <w:pPr>
              <w:pStyle w:val="TableParagraph"/>
              <w:spacing w:line="280" w:lineRule="auto"/>
              <w:ind w:left="34" w:right="57"/>
              <w:jc w:val="center"/>
              <w:rPr>
                <w:b/>
                <w:sz w:val="20"/>
              </w:rPr>
            </w:pPr>
            <w:r>
              <w:rPr>
                <w:b/>
                <w:sz w:val="20"/>
              </w:rPr>
              <w:t>Grams of carbohydrate (C6H12O6) Part 3</w:t>
            </w:r>
          </w:p>
        </w:tc>
        <w:tc>
          <w:tcPr>
            <w:tcW w:w="1260" w:type="dxa"/>
            <w:vAlign w:val="center"/>
          </w:tcPr>
          <w:p w:rsidR="00F706C1" w:rsidRDefault="00F706C1" w:rsidP="00333DBA">
            <w:pPr>
              <w:pStyle w:val="TableParagraph"/>
              <w:spacing w:line="280" w:lineRule="auto"/>
              <w:ind w:left="34" w:right="35"/>
              <w:jc w:val="center"/>
              <w:rPr>
                <w:b/>
                <w:sz w:val="20"/>
              </w:rPr>
            </w:pPr>
            <w:r>
              <w:rPr>
                <w:b/>
                <w:sz w:val="20"/>
              </w:rPr>
              <w:t>Grams of CO2 produced</w:t>
            </w:r>
          </w:p>
        </w:tc>
      </w:tr>
      <w:tr w:rsidR="00F706C1" w:rsidTr="00333DBA">
        <w:trPr>
          <w:trHeight w:val="355"/>
        </w:trPr>
        <w:tc>
          <w:tcPr>
            <w:tcW w:w="494" w:type="dxa"/>
            <w:vAlign w:val="center"/>
          </w:tcPr>
          <w:p w:rsidR="00F706C1" w:rsidRDefault="00F706C1" w:rsidP="00F706C1">
            <w:pPr>
              <w:pStyle w:val="TableParagraph"/>
              <w:jc w:val="center"/>
            </w:pPr>
            <w:r>
              <w:t>A</w:t>
            </w:r>
          </w:p>
        </w:tc>
        <w:tc>
          <w:tcPr>
            <w:tcW w:w="854" w:type="dxa"/>
            <w:shd w:val="clear" w:color="auto" w:fill="D9EAD2"/>
          </w:tcPr>
          <w:p w:rsidR="00F706C1" w:rsidRDefault="00F706C1" w:rsidP="00F706C1">
            <w:pPr>
              <w:pStyle w:val="TableParagraph"/>
            </w:pPr>
            <w:r>
              <w:t>0.5</w:t>
            </w:r>
          </w:p>
        </w:tc>
        <w:tc>
          <w:tcPr>
            <w:tcW w:w="902" w:type="dxa"/>
          </w:tcPr>
          <w:p w:rsidR="00F706C1" w:rsidRDefault="00F706C1" w:rsidP="00F706C1">
            <w:pPr>
              <w:pStyle w:val="TableParagraph"/>
            </w:pPr>
            <w:r>
              <w:t>9.01</w:t>
            </w:r>
          </w:p>
        </w:tc>
        <w:tc>
          <w:tcPr>
            <w:tcW w:w="900" w:type="dxa"/>
            <w:shd w:val="clear" w:color="auto" w:fill="D9EAD2"/>
          </w:tcPr>
          <w:p w:rsidR="00F706C1" w:rsidRDefault="00F706C1" w:rsidP="00F706C1">
            <w:pPr>
              <w:pStyle w:val="TableParagraph"/>
            </w:pPr>
            <w:r>
              <w:t>5</w:t>
            </w:r>
          </w:p>
        </w:tc>
        <w:tc>
          <w:tcPr>
            <w:tcW w:w="1170" w:type="dxa"/>
          </w:tcPr>
          <w:p w:rsidR="00F706C1" w:rsidRDefault="00F706C1" w:rsidP="00F706C1">
            <w:pPr>
              <w:pStyle w:val="TableParagraph"/>
            </w:pPr>
            <w:r>
              <w:t>9.41E+22</w:t>
            </w:r>
          </w:p>
        </w:tc>
        <w:tc>
          <w:tcPr>
            <w:tcW w:w="1260" w:type="dxa"/>
          </w:tcPr>
          <w:p w:rsidR="00F706C1" w:rsidRDefault="00F706C1" w:rsidP="00F706C1">
            <w:pPr>
              <w:pStyle w:val="TableParagraph"/>
            </w:pPr>
            <w:r>
              <w:t>5</w:t>
            </w:r>
          </w:p>
        </w:tc>
        <w:tc>
          <w:tcPr>
            <w:tcW w:w="981" w:type="dxa"/>
          </w:tcPr>
          <w:p w:rsidR="00F706C1" w:rsidRDefault="00F706C1" w:rsidP="00F706C1">
            <w:pPr>
              <w:pStyle w:val="TableParagraph"/>
            </w:pPr>
            <w:r>
              <w:t>14.97</w:t>
            </w:r>
          </w:p>
        </w:tc>
        <w:tc>
          <w:tcPr>
            <w:tcW w:w="874" w:type="dxa"/>
          </w:tcPr>
          <w:p w:rsidR="00F706C1" w:rsidRDefault="00F706C1" w:rsidP="00F706C1">
            <w:pPr>
              <w:pStyle w:val="TableParagraph"/>
            </w:pPr>
            <w:r>
              <w:t>5</w:t>
            </w:r>
          </w:p>
        </w:tc>
        <w:tc>
          <w:tcPr>
            <w:tcW w:w="935" w:type="dxa"/>
          </w:tcPr>
          <w:p w:rsidR="00F706C1" w:rsidRDefault="00F706C1" w:rsidP="00F706C1">
            <w:pPr>
              <w:pStyle w:val="TableParagraph"/>
            </w:pPr>
            <w:r>
              <w:t>9.99</w:t>
            </w:r>
          </w:p>
        </w:tc>
        <w:tc>
          <w:tcPr>
            <w:tcW w:w="1260" w:type="dxa"/>
          </w:tcPr>
          <w:p w:rsidR="00F706C1" w:rsidRDefault="00F706C1" w:rsidP="00F706C1">
            <w:pPr>
              <w:pStyle w:val="TableParagraph"/>
            </w:pPr>
            <w:r>
              <w:t>5</w:t>
            </w:r>
          </w:p>
        </w:tc>
        <w:tc>
          <w:tcPr>
            <w:tcW w:w="1260" w:type="dxa"/>
          </w:tcPr>
          <w:p w:rsidR="00F706C1" w:rsidRDefault="00F706C1" w:rsidP="00F706C1">
            <w:pPr>
              <w:pStyle w:val="TableParagraph"/>
            </w:pPr>
            <w:r>
              <w:t>7.33</w:t>
            </w:r>
          </w:p>
        </w:tc>
      </w:tr>
      <w:tr w:rsidR="00F706C1" w:rsidTr="00333DBA">
        <w:trPr>
          <w:trHeight w:val="355"/>
        </w:trPr>
        <w:tc>
          <w:tcPr>
            <w:tcW w:w="494" w:type="dxa"/>
            <w:vAlign w:val="center"/>
          </w:tcPr>
          <w:p w:rsidR="00F706C1" w:rsidRDefault="00F706C1" w:rsidP="00F706C1">
            <w:pPr>
              <w:pStyle w:val="TableParagraph"/>
              <w:jc w:val="center"/>
            </w:pPr>
            <w:r>
              <w:t>B</w:t>
            </w:r>
          </w:p>
        </w:tc>
        <w:tc>
          <w:tcPr>
            <w:tcW w:w="854" w:type="dxa"/>
            <w:shd w:val="clear" w:color="auto" w:fill="D9EAD2"/>
          </w:tcPr>
          <w:p w:rsidR="00F706C1" w:rsidRDefault="00F706C1" w:rsidP="00F706C1">
            <w:pPr>
              <w:pStyle w:val="TableParagraph"/>
            </w:pPr>
            <w:r>
              <w:t>1.5</w:t>
            </w:r>
          </w:p>
        </w:tc>
        <w:tc>
          <w:tcPr>
            <w:tcW w:w="902" w:type="dxa"/>
          </w:tcPr>
          <w:p w:rsidR="00F706C1" w:rsidRDefault="00F706C1" w:rsidP="00F706C1">
            <w:pPr>
              <w:pStyle w:val="TableParagraph"/>
            </w:pPr>
            <w:r>
              <w:t>27.03</w:t>
            </w:r>
          </w:p>
        </w:tc>
        <w:tc>
          <w:tcPr>
            <w:tcW w:w="900" w:type="dxa"/>
            <w:shd w:val="clear" w:color="auto" w:fill="D9EAD2"/>
          </w:tcPr>
          <w:p w:rsidR="00F706C1" w:rsidRDefault="00F706C1" w:rsidP="00F706C1">
            <w:pPr>
              <w:pStyle w:val="TableParagraph"/>
            </w:pPr>
            <w:r>
              <w:t>10</w:t>
            </w:r>
          </w:p>
        </w:tc>
        <w:tc>
          <w:tcPr>
            <w:tcW w:w="1170" w:type="dxa"/>
          </w:tcPr>
          <w:p w:rsidR="00F706C1" w:rsidRDefault="00F706C1" w:rsidP="00F706C1">
            <w:pPr>
              <w:pStyle w:val="TableParagraph"/>
            </w:pPr>
            <w:r>
              <w:t>1.88E+23</w:t>
            </w:r>
          </w:p>
        </w:tc>
        <w:tc>
          <w:tcPr>
            <w:tcW w:w="1260" w:type="dxa"/>
          </w:tcPr>
          <w:p w:rsidR="00F706C1" w:rsidRDefault="00F706C1" w:rsidP="00F706C1">
            <w:pPr>
              <w:pStyle w:val="TableParagraph"/>
            </w:pPr>
            <w:r>
              <w:t>10</w:t>
            </w:r>
          </w:p>
        </w:tc>
        <w:tc>
          <w:tcPr>
            <w:tcW w:w="981" w:type="dxa"/>
          </w:tcPr>
          <w:p w:rsidR="00F706C1" w:rsidRDefault="00F706C1" w:rsidP="00F706C1">
            <w:pPr>
              <w:pStyle w:val="TableParagraph"/>
            </w:pPr>
            <w:r>
              <w:t>29.94</w:t>
            </w:r>
          </w:p>
        </w:tc>
        <w:tc>
          <w:tcPr>
            <w:tcW w:w="874" w:type="dxa"/>
          </w:tcPr>
          <w:p w:rsidR="00F706C1" w:rsidRDefault="00F706C1" w:rsidP="00F706C1">
            <w:pPr>
              <w:pStyle w:val="TableParagraph"/>
            </w:pPr>
            <w:r>
              <w:t>10</w:t>
            </w:r>
          </w:p>
        </w:tc>
        <w:tc>
          <w:tcPr>
            <w:tcW w:w="935" w:type="dxa"/>
          </w:tcPr>
          <w:p w:rsidR="00F706C1" w:rsidRDefault="00F706C1" w:rsidP="00F706C1">
            <w:pPr>
              <w:pStyle w:val="TableParagraph"/>
            </w:pPr>
            <w:r>
              <w:t>19.98</w:t>
            </w:r>
          </w:p>
        </w:tc>
        <w:tc>
          <w:tcPr>
            <w:tcW w:w="1260" w:type="dxa"/>
          </w:tcPr>
          <w:p w:rsidR="00F706C1" w:rsidRDefault="00F706C1" w:rsidP="00F706C1">
            <w:pPr>
              <w:pStyle w:val="TableParagraph"/>
            </w:pPr>
            <w:r>
              <w:t>10</w:t>
            </w:r>
          </w:p>
        </w:tc>
        <w:tc>
          <w:tcPr>
            <w:tcW w:w="1260" w:type="dxa"/>
          </w:tcPr>
          <w:p w:rsidR="00F706C1" w:rsidRDefault="00F706C1" w:rsidP="00F706C1">
            <w:pPr>
              <w:pStyle w:val="TableParagraph"/>
            </w:pPr>
            <w:r>
              <w:t>14.66</w:t>
            </w:r>
          </w:p>
        </w:tc>
      </w:tr>
      <w:tr w:rsidR="00F706C1" w:rsidTr="00333DBA">
        <w:trPr>
          <w:trHeight w:val="355"/>
        </w:trPr>
        <w:tc>
          <w:tcPr>
            <w:tcW w:w="494" w:type="dxa"/>
            <w:vAlign w:val="center"/>
          </w:tcPr>
          <w:p w:rsidR="00F706C1" w:rsidRDefault="00F706C1" w:rsidP="00F706C1">
            <w:pPr>
              <w:pStyle w:val="TableParagraph"/>
              <w:jc w:val="center"/>
            </w:pPr>
            <w:r>
              <w:t>C</w:t>
            </w:r>
          </w:p>
        </w:tc>
        <w:tc>
          <w:tcPr>
            <w:tcW w:w="854" w:type="dxa"/>
            <w:shd w:val="clear" w:color="auto" w:fill="D9EAD2"/>
          </w:tcPr>
          <w:p w:rsidR="00F706C1" w:rsidRDefault="00F706C1" w:rsidP="00F706C1">
            <w:pPr>
              <w:pStyle w:val="TableParagraph"/>
            </w:pPr>
            <w:r>
              <w:t>2</w:t>
            </w:r>
          </w:p>
        </w:tc>
        <w:tc>
          <w:tcPr>
            <w:tcW w:w="902" w:type="dxa"/>
          </w:tcPr>
          <w:p w:rsidR="00F706C1" w:rsidRDefault="00F706C1" w:rsidP="00F706C1">
            <w:pPr>
              <w:pStyle w:val="TableParagraph"/>
            </w:pPr>
            <w:r>
              <w:t>36.04</w:t>
            </w:r>
          </w:p>
        </w:tc>
        <w:tc>
          <w:tcPr>
            <w:tcW w:w="900" w:type="dxa"/>
            <w:shd w:val="clear" w:color="auto" w:fill="D9EAD2"/>
          </w:tcPr>
          <w:p w:rsidR="00F706C1" w:rsidRDefault="00F706C1" w:rsidP="00F706C1">
            <w:pPr>
              <w:pStyle w:val="TableParagraph"/>
            </w:pPr>
            <w:r>
              <w:t>15</w:t>
            </w:r>
          </w:p>
        </w:tc>
        <w:tc>
          <w:tcPr>
            <w:tcW w:w="1170" w:type="dxa"/>
          </w:tcPr>
          <w:p w:rsidR="00F706C1" w:rsidRDefault="00F706C1" w:rsidP="00F706C1">
            <w:pPr>
              <w:pStyle w:val="TableParagraph"/>
            </w:pPr>
            <w:r>
              <w:t>2.82E+23</w:t>
            </w:r>
          </w:p>
        </w:tc>
        <w:tc>
          <w:tcPr>
            <w:tcW w:w="1260" w:type="dxa"/>
          </w:tcPr>
          <w:p w:rsidR="00F706C1" w:rsidRDefault="00F706C1" w:rsidP="00F706C1">
            <w:pPr>
              <w:pStyle w:val="TableParagraph"/>
            </w:pPr>
            <w:r>
              <w:t>15</w:t>
            </w:r>
          </w:p>
        </w:tc>
        <w:tc>
          <w:tcPr>
            <w:tcW w:w="981" w:type="dxa"/>
          </w:tcPr>
          <w:p w:rsidR="00F706C1" w:rsidRDefault="00F706C1" w:rsidP="00F706C1">
            <w:pPr>
              <w:pStyle w:val="TableParagraph"/>
            </w:pPr>
            <w:r>
              <w:t>44.91</w:t>
            </w:r>
          </w:p>
        </w:tc>
        <w:tc>
          <w:tcPr>
            <w:tcW w:w="874" w:type="dxa"/>
          </w:tcPr>
          <w:p w:rsidR="00F706C1" w:rsidRDefault="00F706C1" w:rsidP="00F706C1">
            <w:pPr>
              <w:pStyle w:val="TableParagraph"/>
            </w:pPr>
            <w:r>
              <w:t>15</w:t>
            </w:r>
          </w:p>
        </w:tc>
        <w:tc>
          <w:tcPr>
            <w:tcW w:w="935" w:type="dxa"/>
          </w:tcPr>
          <w:p w:rsidR="00F706C1" w:rsidRDefault="00F706C1" w:rsidP="00F706C1">
            <w:pPr>
              <w:pStyle w:val="TableParagraph"/>
            </w:pPr>
            <w:r>
              <w:t>29.97</w:t>
            </w:r>
          </w:p>
        </w:tc>
        <w:tc>
          <w:tcPr>
            <w:tcW w:w="1260" w:type="dxa"/>
          </w:tcPr>
          <w:p w:rsidR="00F706C1" w:rsidRDefault="00F706C1" w:rsidP="00F706C1">
            <w:pPr>
              <w:pStyle w:val="TableParagraph"/>
            </w:pPr>
            <w:r>
              <w:t>15</w:t>
            </w:r>
          </w:p>
        </w:tc>
        <w:tc>
          <w:tcPr>
            <w:tcW w:w="1260" w:type="dxa"/>
          </w:tcPr>
          <w:p w:rsidR="00F706C1" w:rsidRDefault="00F706C1" w:rsidP="00F706C1">
            <w:pPr>
              <w:pStyle w:val="TableParagraph"/>
            </w:pPr>
            <w:r>
              <w:t>21.99</w:t>
            </w:r>
          </w:p>
        </w:tc>
      </w:tr>
      <w:tr w:rsidR="00F706C1" w:rsidTr="00333DBA">
        <w:trPr>
          <w:trHeight w:val="355"/>
        </w:trPr>
        <w:tc>
          <w:tcPr>
            <w:tcW w:w="494" w:type="dxa"/>
            <w:vAlign w:val="center"/>
          </w:tcPr>
          <w:p w:rsidR="00F706C1" w:rsidRDefault="00F706C1" w:rsidP="00F706C1">
            <w:pPr>
              <w:pStyle w:val="TableParagraph"/>
              <w:jc w:val="center"/>
            </w:pPr>
            <w:r>
              <w:t>D</w:t>
            </w:r>
          </w:p>
        </w:tc>
        <w:tc>
          <w:tcPr>
            <w:tcW w:w="854" w:type="dxa"/>
            <w:shd w:val="clear" w:color="auto" w:fill="D9EAD2"/>
          </w:tcPr>
          <w:p w:rsidR="00F706C1" w:rsidRDefault="00F706C1" w:rsidP="00F706C1">
            <w:pPr>
              <w:pStyle w:val="TableParagraph"/>
            </w:pPr>
            <w:r>
              <w:t>2.5</w:t>
            </w:r>
          </w:p>
        </w:tc>
        <w:tc>
          <w:tcPr>
            <w:tcW w:w="902" w:type="dxa"/>
          </w:tcPr>
          <w:p w:rsidR="00F706C1" w:rsidRDefault="00F706C1" w:rsidP="00F706C1">
            <w:pPr>
              <w:pStyle w:val="TableParagraph"/>
            </w:pPr>
            <w:r>
              <w:t>45.05</w:t>
            </w:r>
          </w:p>
        </w:tc>
        <w:tc>
          <w:tcPr>
            <w:tcW w:w="900" w:type="dxa"/>
            <w:shd w:val="clear" w:color="auto" w:fill="D9EAD2"/>
          </w:tcPr>
          <w:p w:rsidR="00F706C1" w:rsidRDefault="00F706C1" w:rsidP="00F706C1">
            <w:pPr>
              <w:pStyle w:val="TableParagraph"/>
            </w:pPr>
            <w:r>
              <w:t>20</w:t>
            </w:r>
          </w:p>
        </w:tc>
        <w:tc>
          <w:tcPr>
            <w:tcW w:w="1170" w:type="dxa"/>
          </w:tcPr>
          <w:p w:rsidR="00F706C1" w:rsidRDefault="00F706C1" w:rsidP="00F706C1">
            <w:pPr>
              <w:pStyle w:val="TableParagraph"/>
            </w:pPr>
            <w:r>
              <w:t>3.76E+23</w:t>
            </w:r>
          </w:p>
        </w:tc>
        <w:tc>
          <w:tcPr>
            <w:tcW w:w="1260" w:type="dxa"/>
          </w:tcPr>
          <w:p w:rsidR="00F706C1" w:rsidRDefault="00F706C1" w:rsidP="00F706C1">
            <w:pPr>
              <w:pStyle w:val="TableParagraph"/>
            </w:pPr>
            <w:r>
              <w:t>20</w:t>
            </w:r>
          </w:p>
        </w:tc>
        <w:tc>
          <w:tcPr>
            <w:tcW w:w="981" w:type="dxa"/>
          </w:tcPr>
          <w:p w:rsidR="00F706C1" w:rsidRDefault="00F706C1" w:rsidP="00F706C1">
            <w:pPr>
              <w:pStyle w:val="TableParagraph"/>
            </w:pPr>
            <w:r>
              <w:t>59.88</w:t>
            </w:r>
          </w:p>
        </w:tc>
        <w:tc>
          <w:tcPr>
            <w:tcW w:w="874" w:type="dxa"/>
          </w:tcPr>
          <w:p w:rsidR="00F706C1" w:rsidRDefault="00F706C1" w:rsidP="00F706C1">
            <w:pPr>
              <w:pStyle w:val="TableParagraph"/>
            </w:pPr>
            <w:r>
              <w:t>20</w:t>
            </w:r>
          </w:p>
        </w:tc>
        <w:tc>
          <w:tcPr>
            <w:tcW w:w="935" w:type="dxa"/>
          </w:tcPr>
          <w:p w:rsidR="00F706C1" w:rsidRDefault="00F706C1" w:rsidP="00F706C1">
            <w:pPr>
              <w:pStyle w:val="TableParagraph"/>
            </w:pPr>
            <w:r>
              <w:t>39.96</w:t>
            </w:r>
          </w:p>
        </w:tc>
        <w:tc>
          <w:tcPr>
            <w:tcW w:w="1260" w:type="dxa"/>
          </w:tcPr>
          <w:p w:rsidR="00F706C1" w:rsidRDefault="00F706C1" w:rsidP="00F706C1">
            <w:pPr>
              <w:pStyle w:val="TableParagraph"/>
            </w:pPr>
            <w:r>
              <w:t>20</w:t>
            </w:r>
          </w:p>
        </w:tc>
        <w:tc>
          <w:tcPr>
            <w:tcW w:w="1260" w:type="dxa"/>
          </w:tcPr>
          <w:p w:rsidR="00F706C1" w:rsidRDefault="00F706C1" w:rsidP="00F706C1">
            <w:pPr>
              <w:pStyle w:val="TableParagraph"/>
            </w:pPr>
            <w:r>
              <w:t>29.31</w:t>
            </w:r>
          </w:p>
        </w:tc>
      </w:tr>
      <w:tr w:rsidR="00F706C1" w:rsidTr="00333DBA">
        <w:trPr>
          <w:trHeight w:val="355"/>
        </w:trPr>
        <w:tc>
          <w:tcPr>
            <w:tcW w:w="494" w:type="dxa"/>
            <w:vAlign w:val="center"/>
          </w:tcPr>
          <w:p w:rsidR="00F706C1" w:rsidRDefault="00F706C1" w:rsidP="00F706C1">
            <w:pPr>
              <w:pStyle w:val="TableParagraph"/>
              <w:jc w:val="center"/>
            </w:pPr>
            <w:r>
              <w:t>E</w:t>
            </w:r>
          </w:p>
        </w:tc>
        <w:tc>
          <w:tcPr>
            <w:tcW w:w="854" w:type="dxa"/>
            <w:shd w:val="clear" w:color="auto" w:fill="D9EAD2"/>
          </w:tcPr>
          <w:p w:rsidR="00F706C1" w:rsidRDefault="00F706C1" w:rsidP="00F706C1">
            <w:pPr>
              <w:pStyle w:val="TableParagraph"/>
            </w:pPr>
            <w:r>
              <w:t>3</w:t>
            </w:r>
          </w:p>
        </w:tc>
        <w:tc>
          <w:tcPr>
            <w:tcW w:w="902" w:type="dxa"/>
          </w:tcPr>
          <w:p w:rsidR="00F706C1" w:rsidRDefault="00F706C1" w:rsidP="00F706C1">
            <w:pPr>
              <w:pStyle w:val="TableParagraph"/>
            </w:pPr>
            <w:r>
              <w:t>54.06</w:t>
            </w:r>
          </w:p>
        </w:tc>
        <w:tc>
          <w:tcPr>
            <w:tcW w:w="900" w:type="dxa"/>
            <w:shd w:val="clear" w:color="auto" w:fill="D9EAD2"/>
          </w:tcPr>
          <w:p w:rsidR="00F706C1" w:rsidRDefault="00F706C1" w:rsidP="00F706C1">
            <w:pPr>
              <w:pStyle w:val="TableParagraph"/>
            </w:pPr>
            <w:r>
              <w:t>25</w:t>
            </w:r>
          </w:p>
        </w:tc>
        <w:tc>
          <w:tcPr>
            <w:tcW w:w="1170" w:type="dxa"/>
          </w:tcPr>
          <w:p w:rsidR="00F706C1" w:rsidRDefault="00F706C1" w:rsidP="00F706C1">
            <w:pPr>
              <w:pStyle w:val="TableParagraph"/>
            </w:pPr>
            <w:r>
              <w:t>4.70E+23</w:t>
            </w:r>
          </w:p>
        </w:tc>
        <w:tc>
          <w:tcPr>
            <w:tcW w:w="1260" w:type="dxa"/>
          </w:tcPr>
          <w:p w:rsidR="00F706C1" w:rsidRDefault="00F706C1" w:rsidP="00F706C1">
            <w:pPr>
              <w:pStyle w:val="TableParagraph"/>
            </w:pPr>
            <w:r>
              <w:t>25</w:t>
            </w:r>
          </w:p>
        </w:tc>
        <w:tc>
          <w:tcPr>
            <w:tcW w:w="981" w:type="dxa"/>
          </w:tcPr>
          <w:p w:rsidR="00F706C1" w:rsidRDefault="00F706C1" w:rsidP="00F706C1">
            <w:pPr>
              <w:pStyle w:val="TableParagraph"/>
            </w:pPr>
            <w:r>
              <w:t>74.85</w:t>
            </w:r>
          </w:p>
        </w:tc>
        <w:tc>
          <w:tcPr>
            <w:tcW w:w="874" w:type="dxa"/>
          </w:tcPr>
          <w:p w:rsidR="00F706C1" w:rsidRDefault="00F706C1" w:rsidP="00F706C1">
            <w:pPr>
              <w:pStyle w:val="TableParagraph"/>
            </w:pPr>
            <w:r>
              <w:t>25</w:t>
            </w:r>
          </w:p>
        </w:tc>
        <w:tc>
          <w:tcPr>
            <w:tcW w:w="935" w:type="dxa"/>
          </w:tcPr>
          <w:p w:rsidR="00F706C1" w:rsidRDefault="00F706C1" w:rsidP="00F706C1">
            <w:pPr>
              <w:pStyle w:val="TableParagraph"/>
            </w:pPr>
            <w:r>
              <w:t>49.95</w:t>
            </w:r>
          </w:p>
        </w:tc>
        <w:tc>
          <w:tcPr>
            <w:tcW w:w="1260" w:type="dxa"/>
          </w:tcPr>
          <w:p w:rsidR="00F706C1" w:rsidRDefault="00F706C1" w:rsidP="00F706C1">
            <w:pPr>
              <w:pStyle w:val="TableParagraph"/>
            </w:pPr>
            <w:r>
              <w:t>25</w:t>
            </w:r>
          </w:p>
        </w:tc>
        <w:tc>
          <w:tcPr>
            <w:tcW w:w="1260" w:type="dxa"/>
          </w:tcPr>
          <w:p w:rsidR="00F706C1" w:rsidRDefault="00F706C1" w:rsidP="00F706C1">
            <w:pPr>
              <w:pStyle w:val="TableParagraph"/>
            </w:pPr>
            <w:r>
              <w:t>36.64</w:t>
            </w:r>
          </w:p>
        </w:tc>
      </w:tr>
      <w:tr w:rsidR="00F706C1" w:rsidTr="00333DBA">
        <w:trPr>
          <w:trHeight w:val="355"/>
        </w:trPr>
        <w:tc>
          <w:tcPr>
            <w:tcW w:w="494" w:type="dxa"/>
            <w:vAlign w:val="center"/>
          </w:tcPr>
          <w:p w:rsidR="00F706C1" w:rsidRDefault="00F706C1" w:rsidP="00F706C1">
            <w:pPr>
              <w:pStyle w:val="TableParagraph"/>
              <w:jc w:val="center"/>
            </w:pPr>
            <w:r>
              <w:t>F</w:t>
            </w:r>
          </w:p>
        </w:tc>
        <w:tc>
          <w:tcPr>
            <w:tcW w:w="854" w:type="dxa"/>
            <w:shd w:val="clear" w:color="auto" w:fill="D9EAD2"/>
          </w:tcPr>
          <w:p w:rsidR="00F706C1" w:rsidRDefault="00F706C1" w:rsidP="00F706C1">
            <w:pPr>
              <w:pStyle w:val="TableParagraph"/>
            </w:pPr>
            <w:r>
              <w:t>3.5</w:t>
            </w:r>
          </w:p>
        </w:tc>
        <w:tc>
          <w:tcPr>
            <w:tcW w:w="902" w:type="dxa"/>
          </w:tcPr>
          <w:p w:rsidR="00F706C1" w:rsidRDefault="00F706C1" w:rsidP="00F706C1">
            <w:pPr>
              <w:pStyle w:val="TableParagraph"/>
            </w:pPr>
            <w:r>
              <w:t>63.07</w:t>
            </w:r>
          </w:p>
        </w:tc>
        <w:tc>
          <w:tcPr>
            <w:tcW w:w="900" w:type="dxa"/>
            <w:shd w:val="clear" w:color="auto" w:fill="D9EAD2"/>
          </w:tcPr>
          <w:p w:rsidR="00F706C1" w:rsidRDefault="00F706C1" w:rsidP="00F706C1">
            <w:pPr>
              <w:pStyle w:val="TableParagraph"/>
            </w:pPr>
            <w:r>
              <w:t>30</w:t>
            </w:r>
          </w:p>
        </w:tc>
        <w:tc>
          <w:tcPr>
            <w:tcW w:w="1170" w:type="dxa"/>
          </w:tcPr>
          <w:p w:rsidR="00F706C1" w:rsidRDefault="00F706C1" w:rsidP="00F706C1">
            <w:pPr>
              <w:pStyle w:val="TableParagraph"/>
            </w:pPr>
            <w:r>
              <w:t>5.64E+23</w:t>
            </w:r>
          </w:p>
        </w:tc>
        <w:tc>
          <w:tcPr>
            <w:tcW w:w="1260" w:type="dxa"/>
          </w:tcPr>
          <w:p w:rsidR="00F706C1" w:rsidRDefault="00F706C1" w:rsidP="00F706C1">
            <w:pPr>
              <w:pStyle w:val="TableParagraph"/>
            </w:pPr>
            <w:r>
              <w:t>30</w:t>
            </w:r>
          </w:p>
        </w:tc>
        <w:tc>
          <w:tcPr>
            <w:tcW w:w="981" w:type="dxa"/>
          </w:tcPr>
          <w:p w:rsidR="00F706C1" w:rsidRDefault="00F706C1" w:rsidP="00F706C1">
            <w:pPr>
              <w:pStyle w:val="TableParagraph"/>
            </w:pPr>
            <w:r>
              <w:t>89.82</w:t>
            </w:r>
          </w:p>
        </w:tc>
        <w:tc>
          <w:tcPr>
            <w:tcW w:w="874" w:type="dxa"/>
          </w:tcPr>
          <w:p w:rsidR="00F706C1" w:rsidRDefault="00F706C1" w:rsidP="00F706C1">
            <w:pPr>
              <w:pStyle w:val="TableParagraph"/>
            </w:pPr>
            <w:r>
              <w:t>30</w:t>
            </w:r>
          </w:p>
        </w:tc>
        <w:tc>
          <w:tcPr>
            <w:tcW w:w="935" w:type="dxa"/>
          </w:tcPr>
          <w:p w:rsidR="00F706C1" w:rsidRDefault="00F706C1" w:rsidP="00F706C1">
            <w:pPr>
              <w:pStyle w:val="TableParagraph"/>
            </w:pPr>
            <w:r>
              <w:t>59.94</w:t>
            </w:r>
          </w:p>
        </w:tc>
        <w:tc>
          <w:tcPr>
            <w:tcW w:w="1260" w:type="dxa"/>
          </w:tcPr>
          <w:p w:rsidR="00F706C1" w:rsidRDefault="00F706C1" w:rsidP="00F706C1">
            <w:pPr>
              <w:pStyle w:val="TableParagraph"/>
            </w:pPr>
            <w:r>
              <w:t>30</w:t>
            </w:r>
          </w:p>
        </w:tc>
        <w:tc>
          <w:tcPr>
            <w:tcW w:w="1260" w:type="dxa"/>
          </w:tcPr>
          <w:p w:rsidR="00F706C1" w:rsidRDefault="00F706C1" w:rsidP="00F706C1">
            <w:pPr>
              <w:pStyle w:val="TableParagraph"/>
            </w:pPr>
            <w:r>
              <w:t>43.97</w:t>
            </w:r>
          </w:p>
        </w:tc>
      </w:tr>
      <w:tr w:rsidR="00F706C1" w:rsidTr="00333DBA">
        <w:trPr>
          <w:trHeight w:val="355"/>
        </w:trPr>
        <w:tc>
          <w:tcPr>
            <w:tcW w:w="494" w:type="dxa"/>
            <w:vAlign w:val="center"/>
          </w:tcPr>
          <w:p w:rsidR="00F706C1" w:rsidRDefault="00F706C1" w:rsidP="00F706C1">
            <w:pPr>
              <w:pStyle w:val="TableParagraph"/>
              <w:jc w:val="center"/>
            </w:pPr>
            <w:r>
              <w:t>G</w:t>
            </w:r>
          </w:p>
        </w:tc>
        <w:tc>
          <w:tcPr>
            <w:tcW w:w="854" w:type="dxa"/>
            <w:shd w:val="clear" w:color="auto" w:fill="D9EAD2"/>
          </w:tcPr>
          <w:p w:rsidR="00F706C1" w:rsidRDefault="00F706C1" w:rsidP="00F706C1">
            <w:pPr>
              <w:pStyle w:val="TableParagraph"/>
            </w:pPr>
            <w:r>
              <w:t>4</w:t>
            </w:r>
          </w:p>
        </w:tc>
        <w:tc>
          <w:tcPr>
            <w:tcW w:w="902" w:type="dxa"/>
          </w:tcPr>
          <w:p w:rsidR="00F706C1" w:rsidRDefault="00F706C1" w:rsidP="00F706C1">
            <w:pPr>
              <w:pStyle w:val="TableParagraph"/>
            </w:pPr>
            <w:r>
              <w:t>72.08</w:t>
            </w:r>
          </w:p>
        </w:tc>
        <w:tc>
          <w:tcPr>
            <w:tcW w:w="900" w:type="dxa"/>
            <w:shd w:val="clear" w:color="auto" w:fill="D9EAD2"/>
          </w:tcPr>
          <w:p w:rsidR="00F706C1" w:rsidRDefault="00F706C1" w:rsidP="00F706C1">
            <w:pPr>
              <w:pStyle w:val="TableParagraph"/>
            </w:pPr>
            <w:r>
              <w:t>35</w:t>
            </w:r>
          </w:p>
        </w:tc>
        <w:tc>
          <w:tcPr>
            <w:tcW w:w="1170" w:type="dxa"/>
          </w:tcPr>
          <w:p w:rsidR="00F706C1" w:rsidRDefault="00F706C1" w:rsidP="00F706C1">
            <w:pPr>
              <w:pStyle w:val="TableParagraph"/>
            </w:pPr>
            <w:r>
              <w:t>6.58E+23</w:t>
            </w:r>
          </w:p>
        </w:tc>
        <w:tc>
          <w:tcPr>
            <w:tcW w:w="1260" w:type="dxa"/>
          </w:tcPr>
          <w:p w:rsidR="00F706C1" w:rsidRDefault="00F706C1" w:rsidP="00F706C1">
            <w:pPr>
              <w:pStyle w:val="TableParagraph"/>
            </w:pPr>
            <w:r>
              <w:t>35</w:t>
            </w:r>
          </w:p>
        </w:tc>
        <w:tc>
          <w:tcPr>
            <w:tcW w:w="981" w:type="dxa"/>
          </w:tcPr>
          <w:p w:rsidR="00F706C1" w:rsidRDefault="00F706C1" w:rsidP="00F706C1">
            <w:pPr>
              <w:pStyle w:val="TableParagraph"/>
            </w:pPr>
            <w:r>
              <w:t>104.79</w:t>
            </w:r>
          </w:p>
        </w:tc>
        <w:tc>
          <w:tcPr>
            <w:tcW w:w="874" w:type="dxa"/>
          </w:tcPr>
          <w:p w:rsidR="00F706C1" w:rsidRDefault="00F706C1" w:rsidP="00F706C1">
            <w:pPr>
              <w:pStyle w:val="TableParagraph"/>
            </w:pPr>
            <w:r>
              <w:t>35</w:t>
            </w:r>
          </w:p>
        </w:tc>
        <w:tc>
          <w:tcPr>
            <w:tcW w:w="935" w:type="dxa"/>
          </w:tcPr>
          <w:p w:rsidR="00F706C1" w:rsidRDefault="00F706C1" w:rsidP="00F706C1">
            <w:pPr>
              <w:pStyle w:val="TableParagraph"/>
            </w:pPr>
            <w:r>
              <w:t>69.93</w:t>
            </w:r>
          </w:p>
        </w:tc>
        <w:tc>
          <w:tcPr>
            <w:tcW w:w="1260" w:type="dxa"/>
          </w:tcPr>
          <w:p w:rsidR="00F706C1" w:rsidRDefault="00F706C1" w:rsidP="00F706C1">
            <w:pPr>
              <w:pStyle w:val="TableParagraph"/>
            </w:pPr>
            <w:r>
              <w:t>35</w:t>
            </w:r>
          </w:p>
        </w:tc>
        <w:tc>
          <w:tcPr>
            <w:tcW w:w="1260" w:type="dxa"/>
          </w:tcPr>
          <w:p w:rsidR="00F706C1" w:rsidRDefault="00F706C1" w:rsidP="00F706C1">
            <w:pPr>
              <w:pStyle w:val="TableParagraph"/>
            </w:pPr>
            <w:r>
              <w:t>51.30</w:t>
            </w:r>
          </w:p>
        </w:tc>
      </w:tr>
      <w:tr w:rsidR="00F706C1" w:rsidTr="00333DBA">
        <w:trPr>
          <w:trHeight w:val="355"/>
        </w:trPr>
        <w:tc>
          <w:tcPr>
            <w:tcW w:w="494" w:type="dxa"/>
            <w:vAlign w:val="center"/>
          </w:tcPr>
          <w:p w:rsidR="00F706C1" w:rsidRDefault="00F706C1" w:rsidP="00F706C1">
            <w:pPr>
              <w:pStyle w:val="TableParagraph"/>
              <w:jc w:val="center"/>
            </w:pPr>
            <w:r>
              <w:t>H</w:t>
            </w:r>
          </w:p>
        </w:tc>
        <w:tc>
          <w:tcPr>
            <w:tcW w:w="854" w:type="dxa"/>
            <w:shd w:val="clear" w:color="auto" w:fill="D9EAD2"/>
          </w:tcPr>
          <w:p w:rsidR="00F706C1" w:rsidRDefault="00F706C1" w:rsidP="00F706C1">
            <w:pPr>
              <w:pStyle w:val="TableParagraph"/>
            </w:pPr>
            <w:r>
              <w:t>4.5</w:t>
            </w:r>
          </w:p>
        </w:tc>
        <w:tc>
          <w:tcPr>
            <w:tcW w:w="902" w:type="dxa"/>
          </w:tcPr>
          <w:p w:rsidR="00F706C1" w:rsidRDefault="00F706C1" w:rsidP="00F706C1">
            <w:pPr>
              <w:pStyle w:val="TableParagraph"/>
            </w:pPr>
            <w:r>
              <w:t>81.09</w:t>
            </w:r>
          </w:p>
        </w:tc>
        <w:tc>
          <w:tcPr>
            <w:tcW w:w="900" w:type="dxa"/>
            <w:shd w:val="clear" w:color="auto" w:fill="D9EAD2"/>
          </w:tcPr>
          <w:p w:rsidR="00F706C1" w:rsidRDefault="00F706C1" w:rsidP="00F706C1">
            <w:pPr>
              <w:pStyle w:val="TableParagraph"/>
            </w:pPr>
            <w:r>
              <w:t>40</w:t>
            </w:r>
          </w:p>
        </w:tc>
        <w:tc>
          <w:tcPr>
            <w:tcW w:w="1170" w:type="dxa"/>
          </w:tcPr>
          <w:p w:rsidR="00F706C1" w:rsidRDefault="00F706C1" w:rsidP="00F706C1">
            <w:pPr>
              <w:pStyle w:val="TableParagraph"/>
            </w:pPr>
            <w:r>
              <w:t>7.53E+23</w:t>
            </w:r>
          </w:p>
        </w:tc>
        <w:tc>
          <w:tcPr>
            <w:tcW w:w="1260" w:type="dxa"/>
          </w:tcPr>
          <w:p w:rsidR="00F706C1" w:rsidRDefault="00F706C1" w:rsidP="00F706C1">
            <w:pPr>
              <w:pStyle w:val="TableParagraph"/>
            </w:pPr>
            <w:r>
              <w:t>40</w:t>
            </w:r>
          </w:p>
        </w:tc>
        <w:tc>
          <w:tcPr>
            <w:tcW w:w="981" w:type="dxa"/>
          </w:tcPr>
          <w:p w:rsidR="00F706C1" w:rsidRDefault="00F706C1" w:rsidP="00F706C1">
            <w:pPr>
              <w:pStyle w:val="TableParagraph"/>
            </w:pPr>
            <w:r>
              <w:t>119.76</w:t>
            </w:r>
          </w:p>
        </w:tc>
        <w:tc>
          <w:tcPr>
            <w:tcW w:w="874" w:type="dxa"/>
          </w:tcPr>
          <w:p w:rsidR="00F706C1" w:rsidRDefault="00F706C1" w:rsidP="00F706C1">
            <w:pPr>
              <w:pStyle w:val="TableParagraph"/>
            </w:pPr>
            <w:r>
              <w:t>40</w:t>
            </w:r>
          </w:p>
        </w:tc>
        <w:tc>
          <w:tcPr>
            <w:tcW w:w="935" w:type="dxa"/>
          </w:tcPr>
          <w:p w:rsidR="00F706C1" w:rsidRDefault="00F706C1" w:rsidP="00F706C1">
            <w:pPr>
              <w:pStyle w:val="TableParagraph"/>
            </w:pPr>
            <w:r>
              <w:t>79.92</w:t>
            </w:r>
          </w:p>
        </w:tc>
        <w:tc>
          <w:tcPr>
            <w:tcW w:w="1260" w:type="dxa"/>
          </w:tcPr>
          <w:p w:rsidR="00F706C1" w:rsidRDefault="00F706C1" w:rsidP="00F706C1">
            <w:pPr>
              <w:pStyle w:val="TableParagraph"/>
            </w:pPr>
            <w:r>
              <w:t>40</w:t>
            </w:r>
          </w:p>
        </w:tc>
        <w:tc>
          <w:tcPr>
            <w:tcW w:w="1260" w:type="dxa"/>
          </w:tcPr>
          <w:p w:rsidR="00F706C1" w:rsidRDefault="00F706C1" w:rsidP="00F706C1">
            <w:pPr>
              <w:pStyle w:val="TableParagraph"/>
            </w:pPr>
            <w:r>
              <w:t>58.63</w:t>
            </w:r>
          </w:p>
        </w:tc>
      </w:tr>
      <w:tr w:rsidR="00F706C1" w:rsidTr="00333DBA">
        <w:trPr>
          <w:trHeight w:val="355"/>
        </w:trPr>
        <w:tc>
          <w:tcPr>
            <w:tcW w:w="494" w:type="dxa"/>
            <w:vAlign w:val="center"/>
          </w:tcPr>
          <w:p w:rsidR="00F706C1" w:rsidRDefault="00F706C1" w:rsidP="00F706C1">
            <w:pPr>
              <w:pStyle w:val="TableParagraph"/>
              <w:jc w:val="center"/>
            </w:pPr>
            <w:r>
              <w:t>I</w:t>
            </w:r>
          </w:p>
        </w:tc>
        <w:tc>
          <w:tcPr>
            <w:tcW w:w="854" w:type="dxa"/>
            <w:shd w:val="clear" w:color="auto" w:fill="D9EAD2"/>
          </w:tcPr>
          <w:p w:rsidR="00F706C1" w:rsidRDefault="00F706C1" w:rsidP="00F706C1">
            <w:pPr>
              <w:pStyle w:val="TableParagraph"/>
            </w:pPr>
            <w:r>
              <w:t>5</w:t>
            </w:r>
          </w:p>
        </w:tc>
        <w:tc>
          <w:tcPr>
            <w:tcW w:w="902" w:type="dxa"/>
          </w:tcPr>
          <w:p w:rsidR="00F706C1" w:rsidRDefault="00F706C1" w:rsidP="00F706C1">
            <w:pPr>
              <w:pStyle w:val="TableParagraph"/>
            </w:pPr>
            <w:r>
              <w:t>90.1</w:t>
            </w:r>
          </w:p>
        </w:tc>
        <w:tc>
          <w:tcPr>
            <w:tcW w:w="900" w:type="dxa"/>
            <w:shd w:val="clear" w:color="auto" w:fill="D9EAD2"/>
          </w:tcPr>
          <w:p w:rsidR="00F706C1" w:rsidRDefault="00F706C1" w:rsidP="00F706C1">
            <w:pPr>
              <w:pStyle w:val="TableParagraph"/>
            </w:pPr>
            <w:r>
              <w:t>45</w:t>
            </w:r>
          </w:p>
        </w:tc>
        <w:tc>
          <w:tcPr>
            <w:tcW w:w="1170" w:type="dxa"/>
          </w:tcPr>
          <w:p w:rsidR="00F706C1" w:rsidRDefault="00F706C1" w:rsidP="00F706C1">
            <w:pPr>
              <w:pStyle w:val="TableParagraph"/>
            </w:pPr>
            <w:r>
              <w:t>8.47E+23</w:t>
            </w:r>
          </w:p>
        </w:tc>
        <w:tc>
          <w:tcPr>
            <w:tcW w:w="1260" w:type="dxa"/>
          </w:tcPr>
          <w:p w:rsidR="00F706C1" w:rsidRDefault="00F706C1" w:rsidP="00F706C1">
            <w:pPr>
              <w:pStyle w:val="TableParagraph"/>
            </w:pPr>
            <w:r>
              <w:t>45</w:t>
            </w:r>
          </w:p>
        </w:tc>
        <w:tc>
          <w:tcPr>
            <w:tcW w:w="981" w:type="dxa"/>
          </w:tcPr>
          <w:p w:rsidR="00F706C1" w:rsidRDefault="00F706C1" w:rsidP="00F706C1">
            <w:pPr>
              <w:pStyle w:val="TableParagraph"/>
            </w:pPr>
            <w:r>
              <w:t>134.72</w:t>
            </w:r>
          </w:p>
        </w:tc>
        <w:tc>
          <w:tcPr>
            <w:tcW w:w="874" w:type="dxa"/>
          </w:tcPr>
          <w:p w:rsidR="00F706C1" w:rsidRDefault="00F706C1" w:rsidP="00F706C1">
            <w:pPr>
              <w:pStyle w:val="TableParagraph"/>
            </w:pPr>
            <w:r>
              <w:t>45</w:t>
            </w:r>
          </w:p>
        </w:tc>
        <w:tc>
          <w:tcPr>
            <w:tcW w:w="935" w:type="dxa"/>
          </w:tcPr>
          <w:p w:rsidR="00F706C1" w:rsidRDefault="00F706C1" w:rsidP="00F706C1">
            <w:pPr>
              <w:pStyle w:val="TableParagraph"/>
            </w:pPr>
            <w:r>
              <w:t>89.91</w:t>
            </w:r>
          </w:p>
        </w:tc>
        <w:tc>
          <w:tcPr>
            <w:tcW w:w="1260" w:type="dxa"/>
          </w:tcPr>
          <w:p w:rsidR="00F706C1" w:rsidRDefault="00F706C1" w:rsidP="00F706C1">
            <w:pPr>
              <w:pStyle w:val="TableParagraph"/>
            </w:pPr>
            <w:r>
              <w:t>45</w:t>
            </w:r>
          </w:p>
        </w:tc>
        <w:tc>
          <w:tcPr>
            <w:tcW w:w="1260" w:type="dxa"/>
          </w:tcPr>
          <w:p w:rsidR="00F706C1" w:rsidRDefault="00F706C1" w:rsidP="00F706C1">
            <w:pPr>
              <w:pStyle w:val="TableParagraph"/>
            </w:pPr>
            <w:r>
              <w:t>65.96</w:t>
            </w:r>
          </w:p>
        </w:tc>
      </w:tr>
      <w:tr w:rsidR="00F706C1" w:rsidTr="00333DBA">
        <w:trPr>
          <w:trHeight w:val="355"/>
        </w:trPr>
        <w:tc>
          <w:tcPr>
            <w:tcW w:w="494" w:type="dxa"/>
            <w:vAlign w:val="center"/>
          </w:tcPr>
          <w:p w:rsidR="00F706C1" w:rsidRDefault="00F706C1" w:rsidP="00F706C1">
            <w:pPr>
              <w:pStyle w:val="TableParagraph"/>
              <w:jc w:val="center"/>
            </w:pPr>
            <w:r>
              <w:t>J</w:t>
            </w:r>
          </w:p>
        </w:tc>
        <w:tc>
          <w:tcPr>
            <w:tcW w:w="854" w:type="dxa"/>
            <w:shd w:val="clear" w:color="auto" w:fill="D9EAD2"/>
          </w:tcPr>
          <w:p w:rsidR="00F706C1" w:rsidRDefault="00F706C1" w:rsidP="00F706C1">
            <w:pPr>
              <w:pStyle w:val="TableParagraph"/>
            </w:pPr>
            <w:r>
              <w:t>5.5</w:t>
            </w:r>
          </w:p>
        </w:tc>
        <w:tc>
          <w:tcPr>
            <w:tcW w:w="902" w:type="dxa"/>
          </w:tcPr>
          <w:p w:rsidR="00F706C1" w:rsidRDefault="00F706C1" w:rsidP="00F706C1">
            <w:pPr>
              <w:pStyle w:val="TableParagraph"/>
            </w:pPr>
            <w:r>
              <w:t>99.11</w:t>
            </w:r>
          </w:p>
        </w:tc>
        <w:tc>
          <w:tcPr>
            <w:tcW w:w="900" w:type="dxa"/>
            <w:shd w:val="clear" w:color="auto" w:fill="D9EAD2"/>
          </w:tcPr>
          <w:p w:rsidR="00F706C1" w:rsidRDefault="00F706C1" w:rsidP="00F706C1">
            <w:pPr>
              <w:pStyle w:val="TableParagraph"/>
            </w:pPr>
            <w:r>
              <w:t>50</w:t>
            </w:r>
          </w:p>
        </w:tc>
        <w:tc>
          <w:tcPr>
            <w:tcW w:w="1170" w:type="dxa"/>
          </w:tcPr>
          <w:p w:rsidR="00F706C1" w:rsidRDefault="00F706C1" w:rsidP="00F706C1">
            <w:pPr>
              <w:pStyle w:val="TableParagraph"/>
            </w:pPr>
            <w:r>
              <w:t>9.41E+23</w:t>
            </w:r>
          </w:p>
        </w:tc>
        <w:tc>
          <w:tcPr>
            <w:tcW w:w="1260" w:type="dxa"/>
          </w:tcPr>
          <w:p w:rsidR="00F706C1" w:rsidRDefault="00F706C1" w:rsidP="00F706C1">
            <w:pPr>
              <w:pStyle w:val="TableParagraph"/>
            </w:pPr>
            <w:r>
              <w:t>50</w:t>
            </w:r>
          </w:p>
        </w:tc>
        <w:tc>
          <w:tcPr>
            <w:tcW w:w="981" w:type="dxa"/>
          </w:tcPr>
          <w:p w:rsidR="00F706C1" w:rsidRDefault="00F706C1" w:rsidP="00F706C1">
            <w:pPr>
              <w:pStyle w:val="TableParagraph"/>
            </w:pPr>
            <w:r>
              <w:t>149.69</w:t>
            </w:r>
          </w:p>
        </w:tc>
        <w:tc>
          <w:tcPr>
            <w:tcW w:w="874" w:type="dxa"/>
          </w:tcPr>
          <w:p w:rsidR="00F706C1" w:rsidRDefault="00F706C1" w:rsidP="00F706C1">
            <w:pPr>
              <w:pStyle w:val="TableParagraph"/>
            </w:pPr>
            <w:r>
              <w:t>50</w:t>
            </w:r>
          </w:p>
        </w:tc>
        <w:tc>
          <w:tcPr>
            <w:tcW w:w="935" w:type="dxa"/>
          </w:tcPr>
          <w:p w:rsidR="00F706C1" w:rsidRDefault="00F706C1" w:rsidP="00F706C1">
            <w:pPr>
              <w:pStyle w:val="TableParagraph"/>
            </w:pPr>
            <w:r>
              <w:t>99.90</w:t>
            </w:r>
          </w:p>
        </w:tc>
        <w:tc>
          <w:tcPr>
            <w:tcW w:w="1260" w:type="dxa"/>
          </w:tcPr>
          <w:p w:rsidR="00F706C1" w:rsidRDefault="00F706C1" w:rsidP="00F706C1">
            <w:pPr>
              <w:pStyle w:val="TableParagraph"/>
            </w:pPr>
            <w:r>
              <w:t>50</w:t>
            </w:r>
          </w:p>
        </w:tc>
        <w:tc>
          <w:tcPr>
            <w:tcW w:w="1260" w:type="dxa"/>
          </w:tcPr>
          <w:p w:rsidR="00F706C1" w:rsidRDefault="00F706C1" w:rsidP="00F706C1">
            <w:pPr>
              <w:pStyle w:val="TableParagraph"/>
            </w:pPr>
            <w:r>
              <w:t>73.28</w:t>
            </w:r>
          </w:p>
        </w:tc>
      </w:tr>
      <w:tr w:rsidR="00F706C1" w:rsidTr="00333DBA">
        <w:trPr>
          <w:trHeight w:val="355"/>
        </w:trPr>
        <w:tc>
          <w:tcPr>
            <w:tcW w:w="494" w:type="dxa"/>
            <w:vAlign w:val="center"/>
          </w:tcPr>
          <w:p w:rsidR="00F706C1" w:rsidRDefault="00F706C1" w:rsidP="00F706C1">
            <w:pPr>
              <w:pStyle w:val="TableParagraph"/>
              <w:jc w:val="center"/>
            </w:pPr>
            <w:r>
              <w:t>K</w:t>
            </w:r>
          </w:p>
        </w:tc>
        <w:tc>
          <w:tcPr>
            <w:tcW w:w="854" w:type="dxa"/>
            <w:shd w:val="clear" w:color="auto" w:fill="D9EAD2"/>
          </w:tcPr>
          <w:p w:rsidR="00F706C1" w:rsidRDefault="00F706C1" w:rsidP="00F706C1">
            <w:pPr>
              <w:pStyle w:val="TableParagraph"/>
            </w:pPr>
            <w:r>
              <w:t>6</w:t>
            </w:r>
          </w:p>
        </w:tc>
        <w:tc>
          <w:tcPr>
            <w:tcW w:w="902" w:type="dxa"/>
          </w:tcPr>
          <w:p w:rsidR="00F706C1" w:rsidRDefault="00F706C1" w:rsidP="00F706C1">
            <w:pPr>
              <w:pStyle w:val="TableParagraph"/>
            </w:pPr>
            <w:r>
              <w:t>108.12</w:t>
            </w:r>
          </w:p>
        </w:tc>
        <w:tc>
          <w:tcPr>
            <w:tcW w:w="900" w:type="dxa"/>
            <w:shd w:val="clear" w:color="auto" w:fill="D9EAD2"/>
          </w:tcPr>
          <w:p w:rsidR="00F706C1" w:rsidRDefault="00F706C1" w:rsidP="00F706C1">
            <w:pPr>
              <w:pStyle w:val="TableParagraph"/>
            </w:pPr>
            <w:r>
              <w:t>55</w:t>
            </w:r>
          </w:p>
        </w:tc>
        <w:tc>
          <w:tcPr>
            <w:tcW w:w="1170" w:type="dxa"/>
          </w:tcPr>
          <w:p w:rsidR="00F706C1" w:rsidRDefault="00F706C1" w:rsidP="00F706C1">
            <w:pPr>
              <w:pStyle w:val="TableParagraph"/>
            </w:pPr>
            <w:r>
              <w:t>1.03E+24</w:t>
            </w:r>
          </w:p>
        </w:tc>
        <w:tc>
          <w:tcPr>
            <w:tcW w:w="1260" w:type="dxa"/>
          </w:tcPr>
          <w:p w:rsidR="00F706C1" w:rsidRDefault="00F706C1" w:rsidP="00F706C1">
            <w:pPr>
              <w:pStyle w:val="TableParagraph"/>
            </w:pPr>
            <w:r>
              <w:t>55</w:t>
            </w:r>
          </w:p>
        </w:tc>
        <w:tc>
          <w:tcPr>
            <w:tcW w:w="981" w:type="dxa"/>
          </w:tcPr>
          <w:p w:rsidR="00F706C1" w:rsidRDefault="00F706C1" w:rsidP="00F706C1">
            <w:pPr>
              <w:pStyle w:val="TableParagraph"/>
            </w:pPr>
            <w:r>
              <w:t>164.66</w:t>
            </w:r>
          </w:p>
        </w:tc>
        <w:tc>
          <w:tcPr>
            <w:tcW w:w="874" w:type="dxa"/>
          </w:tcPr>
          <w:p w:rsidR="00F706C1" w:rsidRDefault="00F706C1" w:rsidP="00F706C1">
            <w:pPr>
              <w:pStyle w:val="TableParagraph"/>
            </w:pPr>
            <w:r>
              <w:t>55</w:t>
            </w:r>
          </w:p>
        </w:tc>
        <w:tc>
          <w:tcPr>
            <w:tcW w:w="935" w:type="dxa"/>
          </w:tcPr>
          <w:p w:rsidR="00F706C1" w:rsidRDefault="00F706C1" w:rsidP="00F706C1">
            <w:pPr>
              <w:pStyle w:val="TableParagraph"/>
            </w:pPr>
            <w:r>
              <w:t>109.89</w:t>
            </w:r>
          </w:p>
        </w:tc>
        <w:tc>
          <w:tcPr>
            <w:tcW w:w="1260" w:type="dxa"/>
          </w:tcPr>
          <w:p w:rsidR="00F706C1" w:rsidRDefault="00F706C1" w:rsidP="00F706C1">
            <w:pPr>
              <w:pStyle w:val="TableParagraph"/>
            </w:pPr>
            <w:r>
              <w:t>55</w:t>
            </w:r>
          </w:p>
        </w:tc>
        <w:tc>
          <w:tcPr>
            <w:tcW w:w="1260" w:type="dxa"/>
          </w:tcPr>
          <w:p w:rsidR="00F706C1" w:rsidRDefault="00F706C1" w:rsidP="00F706C1">
            <w:pPr>
              <w:pStyle w:val="TableParagraph"/>
            </w:pPr>
            <w:r>
              <w:t>80.61</w:t>
            </w:r>
          </w:p>
        </w:tc>
      </w:tr>
      <w:tr w:rsidR="00F706C1" w:rsidTr="00333DBA">
        <w:trPr>
          <w:trHeight w:val="355"/>
        </w:trPr>
        <w:tc>
          <w:tcPr>
            <w:tcW w:w="494" w:type="dxa"/>
            <w:vAlign w:val="center"/>
          </w:tcPr>
          <w:p w:rsidR="00F706C1" w:rsidRDefault="00F706C1" w:rsidP="00F706C1">
            <w:pPr>
              <w:pStyle w:val="TableParagraph"/>
              <w:jc w:val="center"/>
            </w:pPr>
            <w:r>
              <w:t>L</w:t>
            </w:r>
          </w:p>
        </w:tc>
        <w:tc>
          <w:tcPr>
            <w:tcW w:w="854" w:type="dxa"/>
            <w:shd w:val="clear" w:color="auto" w:fill="D9EAD2"/>
          </w:tcPr>
          <w:p w:rsidR="00F706C1" w:rsidRDefault="00F706C1" w:rsidP="00F706C1">
            <w:pPr>
              <w:pStyle w:val="TableParagraph"/>
            </w:pPr>
            <w:r>
              <w:t>6.5</w:t>
            </w:r>
          </w:p>
        </w:tc>
        <w:tc>
          <w:tcPr>
            <w:tcW w:w="902" w:type="dxa"/>
          </w:tcPr>
          <w:p w:rsidR="00F706C1" w:rsidRDefault="00F706C1" w:rsidP="00F706C1">
            <w:pPr>
              <w:pStyle w:val="TableParagraph"/>
            </w:pPr>
            <w:r>
              <w:t>117.13</w:t>
            </w:r>
          </w:p>
        </w:tc>
        <w:tc>
          <w:tcPr>
            <w:tcW w:w="900" w:type="dxa"/>
            <w:shd w:val="clear" w:color="auto" w:fill="D9EAD2"/>
          </w:tcPr>
          <w:p w:rsidR="00F706C1" w:rsidRDefault="00F706C1" w:rsidP="00F706C1">
            <w:pPr>
              <w:pStyle w:val="TableParagraph"/>
            </w:pPr>
            <w:r>
              <w:t>60</w:t>
            </w:r>
          </w:p>
        </w:tc>
        <w:tc>
          <w:tcPr>
            <w:tcW w:w="1170" w:type="dxa"/>
          </w:tcPr>
          <w:p w:rsidR="00F706C1" w:rsidRDefault="00F706C1" w:rsidP="00F706C1">
            <w:pPr>
              <w:pStyle w:val="TableParagraph"/>
            </w:pPr>
            <w:r>
              <w:t>1.13E+24</w:t>
            </w:r>
          </w:p>
        </w:tc>
        <w:tc>
          <w:tcPr>
            <w:tcW w:w="1260" w:type="dxa"/>
          </w:tcPr>
          <w:p w:rsidR="00F706C1" w:rsidRDefault="00F706C1" w:rsidP="00F706C1">
            <w:pPr>
              <w:pStyle w:val="TableParagraph"/>
            </w:pPr>
            <w:r>
              <w:t>60</w:t>
            </w:r>
          </w:p>
        </w:tc>
        <w:tc>
          <w:tcPr>
            <w:tcW w:w="981" w:type="dxa"/>
          </w:tcPr>
          <w:p w:rsidR="00F706C1" w:rsidRDefault="00F706C1" w:rsidP="00F706C1">
            <w:pPr>
              <w:pStyle w:val="TableParagraph"/>
            </w:pPr>
            <w:r>
              <w:t>179.63</w:t>
            </w:r>
          </w:p>
        </w:tc>
        <w:tc>
          <w:tcPr>
            <w:tcW w:w="874" w:type="dxa"/>
          </w:tcPr>
          <w:p w:rsidR="00F706C1" w:rsidRDefault="00F706C1" w:rsidP="00F706C1">
            <w:pPr>
              <w:pStyle w:val="TableParagraph"/>
            </w:pPr>
            <w:r>
              <w:t>60</w:t>
            </w:r>
          </w:p>
        </w:tc>
        <w:tc>
          <w:tcPr>
            <w:tcW w:w="935" w:type="dxa"/>
          </w:tcPr>
          <w:p w:rsidR="00F706C1" w:rsidRDefault="00F706C1" w:rsidP="00F706C1">
            <w:pPr>
              <w:pStyle w:val="TableParagraph"/>
            </w:pPr>
            <w:r>
              <w:t>119.88</w:t>
            </w:r>
          </w:p>
        </w:tc>
        <w:tc>
          <w:tcPr>
            <w:tcW w:w="1260" w:type="dxa"/>
          </w:tcPr>
          <w:p w:rsidR="00F706C1" w:rsidRDefault="00F706C1" w:rsidP="00F706C1">
            <w:pPr>
              <w:pStyle w:val="TableParagraph"/>
            </w:pPr>
            <w:r>
              <w:t>60</w:t>
            </w:r>
          </w:p>
        </w:tc>
        <w:tc>
          <w:tcPr>
            <w:tcW w:w="1260" w:type="dxa"/>
          </w:tcPr>
          <w:p w:rsidR="00F706C1" w:rsidRDefault="00F706C1" w:rsidP="00F706C1">
            <w:pPr>
              <w:pStyle w:val="TableParagraph"/>
            </w:pPr>
            <w:r>
              <w:t>87.94</w:t>
            </w:r>
          </w:p>
        </w:tc>
      </w:tr>
      <w:tr w:rsidR="00F706C1" w:rsidTr="00333DBA">
        <w:trPr>
          <w:trHeight w:val="355"/>
        </w:trPr>
        <w:tc>
          <w:tcPr>
            <w:tcW w:w="494" w:type="dxa"/>
            <w:vAlign w:val="center"/>
          </w:tcPr>
          <w:p w:rsidR="00F706C1" w:rsidRDefault="00F706C1" w:rsidP="00F706C1">
            <w:pPr>
              <w:pStyle w:val="TableParagraph"/>
              <w:jc w:val="center"/>
            </w:pPr>
            <w:r>
              <w:t>M</w:t>
            </w:r>
          </w:p>
        </w:tc>
        <w:tc>
          <w:tcPr>
            <w:tcW w:w="854" w:type="dxa"/>
            <w:shd w:val="clear" w:color="auto" w:fill="D9EAD2"/>
          </w:tcPr>
          <w:p w:rsidR="00F706C1" w:rsidRDefault="00F706C1" w:rsidP="00F706C1">
            <w:pPr>
              <w:pStyle w:val="TableParagraph"/>
            </w:pPr>
            <w:r>
              <w:t>7</w:t>
            </w:r>
          </w:p>
        </w:tc>
        <w:tc>
          <w:tcPr>
            <w:tcW w:w="902" w:type="dxa"/>
          </w:tcPr>
          <w:p w:rsidR="00F706C1" w:rsidRDefault="00F706C1" w:rsidP="00F706C1">
            <w:pPr>
              <w:pStyle w:val="TableParagraph"/>
            </w:pPr>
            <w:r>
              <w:t>126.14</w:t>
            </w:r>
          </w:p>
        </w:tc>
        <w:tc>
          <w:tcPr>
            <w:tcW w:w="900" w:type="dxa"/>
            <w:shd w:val="clear" w:color="auto" w:fill="D9EAD2"/>
          </w:tcPr>
          <w:p w:rsidR="00F706C1" w:rsidRDefault="00F706C1" w:rsidP="00F706C1">
            <w:pPr>
              <w:pStyle w:val="TableParagraph"/>
            </w:pPr>
            <w:r>
              <w:t>65</w:t>
            </w:r>
          </w:p>
        </w:tc>
        <w:tc>
          <w:tcPr>
            <w:tcW w:w="1170" w:type="dxa"/>
          </w:tcPr>
          <w:p w:rsidR="00F706C1" w:rsidRDefault="00F706C1" w:rsidP="00F706C1">
            <w:pPr>
              <w:pStyle w:val="TableParagraph"/>
            </w:pPr>
            <w:r>
              <w:t>1.22E+24</w:t>
            </w:r>
          </w:p>
        </w:tc>
        <w:tc>
          <w:tcPr>
            <w:tcW w:w="1260" w:type="dxa"/>
          </w:tcPr>
          <w:p w:rsidR="00F706C1" w:rsidRDefault="00F706C1" w:rsidP="00F706C1">
            <w:pPr>
              <w:pStyle w:val="TableParagraph"/>
            </w:pPr>
            <w:r>
              <w:t>65</w:t>
            </w:r>
          </w:p>
        </w:tc>
        <w:tc>
          <w:tcPr>
            <w:tcW w:w="981" w:type="dxa"/>
          </w:tcPr>
          <w:p w:rsidR="00F706C1" w:rsidRDefault="00F706C1" w:rsidP="00F706C1">
            <w:pPr>
              <w:pStyle w:val="TableParagraph"/>
            </w:pPr>
            <w:r>
              <w:t>194.60</w:t>
            </w:r>
          </w:p>
        </w:tc>
        <w:tc>
          <w:tcPr>
            <w:tcW w:w="874" w:type="dxa"/>
          </w:tcPr>
          <w:p w:rsidR="00F706C1" w:rsidRDefault="00F706C1" w:rsidP="00F706C1">
            <w:pPr>
              <w:pStyle w:val="TableParagraph"/>
            </w:pPr>
            <w:r>
              <w:t>65</w:t>
            </w:r>
          </w:p>
        </w:tc>
        <w:tc>
          <w:tcPr>
            <w:tcW w:w="935" w:type="dxa"/>
          </w:tcPr>
          <w:p w:rsidR="00F706C1" w:rsidRDefault="00F706C1" w:rsidP="00F706C1">
            <w:pPr>
              <w:pStyle w:val="TableParagraph"/>
            </w:pPr>
            <w:r>
              <w:t>129.87</w:t>
            </w:r>
          </w:p>
        </w:tc>
        <w:tc>
          <w:tcPr>
            <w:tcW w:w="1260" w:type="dxa"/>
          </w:tcPr>
          <w:p w:rsidR="00F706C1" w:rsidRDefault="00F706C1" w:rsidP="00F706C1">
            <w:pPr>
              <w:pStyle w:val="TableParagraph"/>
            </w:pPr>
            <w:r>
              <w:t>65</w:t>
            </w:r>
          </w:p>
        </w:tc>
        <w:tc>
          <w:tcPr>
            <w:tcW w:w="1260" w:type="dxa"/>
          </w:tcPr>
          <w:p w:rsidR="00F706C1" w:rsidRDefault="00F706C1" w:rsidP="00F706C1">
            <w:pPr>
              <w:pStyle w:val="TableParagraph"/>
            </w:pPr>
            <w:r>
              <w:t>95.27</w:t>
            </w:r>
          </w:p>
        </w:tc>
      </w:tr>
      <w:tr w:rsidR="00F706C1" w:rsidTr="00333DBA">
        <w:trPr>
          <w:trHeight w:val="355"/>
        </w:trPr>
        <w:tc>
          <w:tcPr>
            <w:tcW w:w="494" w:type="dxa"/>
            <w:vAlign w:val="center"/>
          </w:tcPr>
          <w:p w:rsidR="00F706C1" w:rsidRDefault="00F706C1" w:rsidP="00F706C1">
            <w:pPr>
              <w:pStyle w:val="TableParagraph"/>
              <w:jc w:val="center"/>
            </w:pPr>
            <w:r>
              <w:t>N</w:t>
            </w:r>
          </w:p>
        </w:tc>
        <w:tc>
          <w:tcPr>
            <w:tcW w:w="854" w:type="dxa"/>
            <w:shd w:val="clear" w:color="auto" w:fill="D9EAD2"/>
          </w:tcPr>
          <w:p w:rsidR="00F706C1" w:rsidRDefault="00F706C1" w:rsidP="00F706C1">
            <w:pPr>
              <w:pStyle w:val="TableParagraph"/>
            </w:pPr>
            <w:r>
              <w:t>7.5</w:t>
            </w:r>
          </w:p>
        </w:tc>
        <w:tc>
          <w:tcPr>
            <w:tcW w:w="902" w:type="dxa"/>
          </w:tcPr>
          <w:p w:rsidR="00F706C1" w:rsidRDefault="00F706C1" w:rsidP="00F706C1">
            <w:pPr>
              <w:pStyle w:val="TableParagraph"/>
            </w:pPr>
            <w:r>
              <w:t>135.15</w:t>
            </w:r>
          </w:p>
        </w:tc>
        <w:tc>
          <w:tcPr>
            <w:tcW w:w="900" w:type="dxa"/>
            <w:shd w:val="clear" w:color="auto" w:fill="D9EAD2"/>
          </w:tcPr>
          <w:p w:rsidR="00F706C1" w:rsidRDefault="00F706C1" w:rsidP="00F706C1">
            <w:pPr>
              <w:pStyle w:val="TableParagraph"/>
            </w:pPr>
            <w:r>
              <w:t>70</w:t>
            </w:r>
          </w:p>
        </w:tc>
        <w:tc>
          <w:tcPr>
            <w:tcW w:w="1170" w:type="dxa"/>
          </w:tcPr>
          <w:p w:rsidR="00F706C1" w:rsidRDefault="00F706C1" w:rsidP="00F706C1">
            <w:pPr>
              <w:pStyle w:val="TableParagraph"/>
            </w:pPr>
            <w:r>
              <w:t>1.32E+24</w:t>
            </w:r>
          </w:p>
        </w:tc>
        <w:tc>
          <w:tcPr>
            <w:tcW w:w="1260" w:type="dxa"/>
          </w:tcPr>
          <w:p w:rsidR="00F706C1" w:rsidRDefault="00F706C1" w:rsidP="00F706C1">
            <w:pPr>
              <w:pStyle w:val="TableParagraph"/>
            </w:pPr>
            <w:r>
              <w:t>70</w:t>
            </w:r>
          </w:p>
        </w:tc>
        <w:tc>
          <w:tcPr>
            <w:tcW w:w="981" w:type="dxa"/>
          </w:tcPr>
          <w:p w:rsidR="00F706C1" w:rsidRDefault="00F706C1" w:rsidP="00F706C1">
            <w:pPr>
              <w:pStyle w:val="TableParagraph"/>
            </w:pPr>
            <w:r>
              <w:t>209.57</w:t>
            </w:r>
          </w:p>
        </w:tc>
        <w:tc>
          <w:tcPr>
            <w:tcW w:w="874" w:type="dxa"/>
          </w:tcPr>
          <w:p w:rsidR="00F706C1" w:rsidRDefault="00F706C1" w:rsidP="00F706C1">
            <w:pPr>
              <w:pStyle w:val="TableParagraph"/>
            </w:pPr>
            <w:r>
              <w:t>70</w:t>
            </w:r>
          </w:p>
        </w:tc>
        <w:tc>
          <w:tcPr>
            <w:tcW w:w="935" w:type="dxa"/>
          </w:tcPr>
          <w:p w:rsidR="00F706C1" w:rsidRDefault="00F706C1" w:rsidP="00F706C1">
            <w:pPr>
              <w:pStyle w:val="TableParagraph"/>
            </w:pPr>
            <w:r>
              <w:t>139.86</w:t>
            </w:r>
          </w:p>
        </w:tc>
        <w:tc>
          <w:tcPr>
            <w:tcW w:w="1260" w:type="dxa"/>
          </w:tcPr>
          <w:p w:rsidR="00F706C1" w:rsidRDefault="00F706C1" w:rsidP="00F706C1">
            <w:pPr>
              <w:pStyle w:val="TableParagraph"/>
            </w:pPr>
            <w:r>
              <w:t>70</w:t>
            </w:r>
          </w:p>
        </w:tc>
        <w:tc>
          <w:tcPr>
            <w:tcW w:w="1260" w:type="dxa"/>
          </w:tcPr>
          <w:p w:rsidR="00F706C1" w:rsidRDefault="00F706C1" w:rsidP="00F706C1">
            <w:pPr>
              <w:pStyle w:val="TableParagraph"/>
            </w:pPr>
            <w:r>
              <w:t>102.60</w:t>
            </w:r>
          </w:p>
        </w:tc>
      </w:tr>
      <w:tr w:rsidR="00F706C1" w:rsidTr="00333DBA">
        <w:trPr>
          <w:trHeight w:val="355"/>
        </w:trPr>
        <w:tc>
          <w:tcPr>
            <w:tcW w:w="494" w:type="dxa"/>
            <w:vAlign w:val="center"/>
          </w:tcPr>
          <w:p w:rsidR="00F706C1" w:rsidRDefault="00F706C1" w:rsidP="00F706C1">
            <w:pPr>
              <w:pStyle w:val="TableParagraph"/>
              <w:jc w:val="center"/>
            </w:pPr>
            <w:r>
              <w:t>O</w:t>
            </w:r>
          </w:p>
        </w:tc>
        <w:tc>
          <w:tcPr>
            <w:tcW w:w="854" w:type="dxa"/>
            <w:shd w:val="clear" w:color="auto" w:fill="D9EAD2"/>
          </w:tcPr>
          <w:p w:rsidR="00F706C1" w:rsidRDefault="00F706C1" w:rsidP="00F706C1">
            <w:pPr>
              <w:pStyle w:val="TableParagraph"/>
            </w:pPr>
            <w:r>
              <w:t>8</w:t>
            </w:r>
          </w:p>
        </w:tc>
        <w:tc>
          <w:tcPr>
            <w:tcW w:w="902" w:type="dxa"/>
          </w:tcPr>
          <w:p w:rsidR="00F706C1" w:rsidRDefault="00F706C1" w:rsidP="00F706C1">
            <w:pPr>
              <w:pStyle w:val="TableParagraph"/>
            </w:pPr>
            <w:r>
              <w:t>144.16</w:t>
            </w:r>
          </w:p>
        </w:tc>
        <w:tc>
          <w:tcPr>
            <w:tcW w:w="900" w:type="dxa"/>
            <w:shd w:val="clear" w:color="auto" w:fill="D9EAD2"/>
          </w:tcPr>
          <w:p w:rsidR="00F706C1" w:rsidRDefault="00F706C1" w:rsidP="00F706C1">
            <w:pPr>
              <w:pStyle w:val="TableParagraph"/>
            </w:pPr>
            <w:r>
              <w:t>75</w:t>
            </w:r>
          </w:p>
        </w:tc>
        <w:tc>
          <w:tcPr>
            <w:tcW w:w="1170" w:type="dxa"/>
          </w:tcPr>
          <w:p w:rsidR="00F706C1" w:rsidRDefault="00F706C1" w:rsidP="00F706C1">
            <w:pPr>
              <w:pStyle w:val="TableParagraph"/>
            </w:pPr>
            <w:r>
              <w:t>1.41E+24</w:t>
            </w:r>
          </w:p>
        </w:tc>
        <w:tc>
          <w:tcPr>
            <w:tcW w:w="1260" w:type="dxa"/>
          </w:tcPr>
          <w:p w:rsidR="00F706C1" w:rsidRDefault="00F706C1" w:rsidP="00F706C1">
            <w:pPr>
              <w:pStyle w:val="TableParagraph"/>
            </w:pPr>
            <w:r>
              <w:t>75</w:t>
            </w:r>
          </w:p>
        </w:tc>
        <w:tc>
          <w:tcPr>
            <w:tcW w:w="981" w:type="dxa"/>
          </w:tcPr>
          <w:p w:rsidR="00F706C1" w:rsidRDefault="00F706C1" w:rsidP="00F706C1">
            <w:pPr>
              <w:pStyle w:val="TableParagraph"/>
            </w:pPr>
            <w:r>
              <w:t>224.54</w:t>
            </w:r>
          </w:p>
        </w:tc>
        <w:tc>
          <w:tcPr>
            <w:tcW w:w="874" w:type="dxa"/>
          </w:tcPr>
          <w:p w:rsidR="00F706C1" w:rsidRDefault="00F706C1" w:rsidP="00F706C1">
            <w:pPr>
              <w:pStyle w:val="TableParagraph"/>
            </w:pPr>
            <w:r>
              <w:t>75</w:t>
            </w:r>
          </w:p>
        </w:tc>
        <w:tc>
          <w:tcPr>
            <w:tcW w:w="935" w:type="dxa"/>
          </w:tcPr>
          <w:p w:rsidR="00F706C1" w:rsidRDefault="00F706C1" w:rsidP="00F706C1">
            <w:pPr>
              <w:pStyle w:val="TableParagraph"/>
            </w:pPr>
            <w:r>
              <w:t>149.85</w:t>
            </w:r>
          </w:p>
        </w:tc>
        <w:tc>
          <w:tcPr>
            <w:tcW w:w="1260" w:type="dxa"/>
          </w:tcPr>
          <w:p w:rsidR="00F706C1" w:rsidRDefault="00F706C1" w:rsidP="00F706C1">
            <w:pPr>
              <w:pStyle w:val="TableParagraph"/>
            </w:pPr>
            <w:r>
              <w:t>75</w:t>
            </w:r>
          </w:p>
        </w:tc>
        <w:tc>
          <w:tcPr>
            <w:tcW w:w="1260" w:type="dxa"/>
          </w:tcPr>
          <w:p w:rsidR="00F706C1" w:rsidRDefault="00F706C1" w:rsidP="00F706C1">
            <w:pPr>
              <w:pStyle w:val="TableParagraph"/>
            </w:pPr>
            <w:r>
              <w:t>109.93</w:t>
            </w:r>
          </w:p>
        </w:tc>
      </w:tr>
      <w:tr w:rsidR="00F706C1" w:rsidTr="00333DBA">
        <w:trPr>
          <w:trHeight w:val="355"/>
        </w:trPr>
        <w:tc>
          <w:tcPr>
            <w:tcW w:w="494" w:type="dxa"/>
            <w:vAlign w:val="center"/>
          </w:tcPr>
          <w:p w:rsidR="00F706C1" w:rsidRDefault="00F706C1" w:rsidP="00F706C1">
            <w:pPr>
              <w:pStyle w:val="TableParagraph"/>
              <w:jc w:val="center"/>
            </w:pPr>
            <w:r>
              <w:t>P</w:t>
            </w:r>
          </w:p>
        </w:tc>
        <w:tc>
          <w:tcPr>
            <w:tcW w:w="854" w:type="dxa"/>
            <w:shd w:val="clear" w:color="auto" w:fill="D9EAD2"/>
          </w:tcPr>
          <w:p w:rsidR="00F706C1" w:rsidRDefault="00F706C1" w:rsidP="00F706C1">
            <w:pPr>
              <w:pStyle w:val="TableParagraph"/>
            </w:pPr>
            <w:r>
              <w:t>8.5</w:t>
            </w:r>
          </w:p>
        </w:tc>
        <w:tc>
          <w:tcPr>
            <w:tcW w:w="902" w:type="dxa"/>
          </w:tcPr>
          <w:p w:rsidR="00F706C1" w:rsidRDefault="00F706C1" w:rsidP="00F706C1">
            <w:pPr>
              <w:pStyle w:val="TableParagraph"/>
            </w:pPr>
            <w:r>
              <w:t>153.17</w:t>
            </w:r>
          </w:p>
        </w:tc>
        <w:tc>
          <w:tcPr>
            <w:tcW w:w="900" w:type="dxa"/>
            <w:shd w:val="clear" w:color="auto" w:fill="D9EAD2"/>
          </w:tcPr>
          <w:p w:rsidR="00F706C1" w:rsidRDefault="00F706C1" w:rsidP="00F706C1">
            <w:pPr>
              <w:pStyle w:val="TableParagraph"/>
            </w:pPr>
            <w:r>
              <w:t>80</w:t>
            </w:r>
          </w:p>
        </w:tc>
        <w:tc>
          <w:tcPr>
            <w:tcW w:w="1170" w:type="dxa"/>
          </w:tcPr>
          <w:p w:rsidR="00F706C1" w:rsidRDefault="00F706C1" w:rsidP="00F706C1">
            <w:pPr>
              <w:pStyle w:val="TableParagraph"/>
            </w:pPr>
            <w:r>
              <w:t>1.51E+24</w:t>
            </w:r>
          </w:p>
        </w:tc>
        <w:tc>
          <w:tcPr>
            <w:tcW w:w="1260" w:type="dxa"/>
          </w:tcPr>
          <w:p w:rsidR="00F706C1" w:rsidRDefault="00F706C1" w:rsidP="00F706C1">
            <w:pPr>
              <w:pStyle w:val="TableParagraph"/>
            </w:pPr>
            <w:r>
              <w:t>80</w:t>
            </w:r>
          </w:p>
        </w:tc>
        <w:tc>
          <w:tcPr>
            <w:tcW w:w="981" w:type="dxa"/>
          </w:tcPr>
          <w:p w:rsidR="00F706C1" w:rsidRDefault="00F706C1" w:rsidP="00F706C1">
            <w:pPr>
              <w:pStyle w:val="TableParagraph"/>
            </w:pPr>
            <w:r>
              <w:t>239.51</w:t>
            </w:r>
          </w:p>
        </w:tc>
        <w:tc>
          <w:tcPr>
            <w:tcW w:w="874" w:type="dxa"/>
          </w:tcPr>
          <w:p w:rsidR="00F706C1" w:rsidRDefault="00F706C1" w:rsidP="00F706C1">
            <w:pPr>
              <w:pStyle w:val="TableParagraph"/>
            </w:pPr>
            <w:r>
              <w:t>80</w:t>
            </w:r>
          </w:p>
        </w:tc>
        <w:tc>
          <w:tcPr>
            <w:tcW w:w="935" w:type="dxa"/>
          </w:tcPr>
          <w:p w:rsidR="00F706C1" w:rsidRDefault="00F706C1" w:rsidP="00F706C1">
            <w:pPr>
              <w:pStyle w:val="TableParagraph"/>
            </w:pPr>
            <w:r>
              <w:t>159.84</w:t>
            </w:r>
          </w:p>
        </w:tc>
        <w:tc>
          <w:tcPr>
            <w:tcW w:w="1260" w:type="dxa"/>
          </w:tcPr>
          <w:p w:rsidR="00F706C1" w:rsidRDefault="00F706C1" w:rsidP="00F706C1">
            <w:pPr>
              <w:pStyle w:val="TableParagraph"/>
            </w:pPr>
            <w:r>
              <w:t>80</w:t>
            </w:r>
          </w:p>
        </w:tc>
        <w:tc>
          <w:tcPr>
            <w:tcW w:w="1260" w:type="dxa"/>
          </w:tcPr>
          <w:p w:rsidR="00F706C1" w:rsidRDefault="00F706C1" w:rsidP="00F706C1">
            <w:pPr>
              <w:pStyle w:val="TableParagraph"/>
            </w:pPr>
            <w:r>
              <w:t>117.26</w:t>
            </w:r>
          </w:p>
        </w:tc>
      </w:tr>
      <w:tr w:rsidR="00F706C1" w:rsidTr="00333DBA">
        <w:trPr>
          <w:trHeight w:val="355"/>
        </w:trPr>
        <w:tc>
          <w:tcPr>
            <w:tcW w:w="494" w:type="dxa"/>
            <w:vAlign w:val="center"/>
          </w:tcPr>
          <w:p w:rsidR="00F706C1" w:rsidRDefault="00F706C1" w:rsidP="00F706C1">
            <w:pPr>
              <w:pStyle w:val="TableParagraph"/>
              <w:jc w:val="center"/>
            </w:pPr>
            <w:r>
              <w:t>Q</w:t>
            </w:r>
          </w:p>
        </w:tc>
        <w:tc>
          <w:tcPr>
            <w:tcW w:w="854" w:type="dxa"/>
            <w:shd w:val="clear" w:color="auto" w:fill="D9EAD2"/>
          </w:tcPr>
          <w:p w:rsidR="00F706C1" w:rsidRDefault="00F706C1" w:rsidP="00F706C1">
            <w:pPr>
              <w:pStyle w:val="TableParagraph"/>
            </w:pPr>
            <w:r>
              <w:t>9</w:t>
            </w:r>
          </w:p>
        </w:tc>
        <w:tc>
          <w:tcPr>
            <w:tcW w:w="902" w:type="dxa"/>
          </w:tcPr>
          <w:p w:rsidR="00F706C1" w:rsidRDefault="00F706C1" w:rsidP="00F706C1">
            <w:pPr>
              <w:pStyle w:val="TableParagraph"/>
            </w:pPr>
            <w:r>
              <w:t>162.18</w:t>
            </w:r>
          </w:p>
        </w:tc>
        <w:tc>
          <w:tcPr>
            <w:tcW w:w="900" w:type="dxa"/>
            <w:shd w:val="clear" w:color="auto" w:fill="D9EAD2"/>
          </w:tcPr>
          <w:p w:rsidR="00F706C1" w:rsidRDefault="00F706C1" w:rsidP="00F706C1">
            <w:pPr>
              <w:pStyle w:val="TableParagraph"/>
            </w:pPr>
            <w:r>
              <w:t>85</w:t>
            </w:r>
          </w:p>
        </w:tc>
        <w:tc>
          <w:tcPr>
            <w:tcW w:w="1170" w:type="dxa"/>
          </w:tcPr>
          <w:p w:rsidR="00F706C1" w:rsidRDefault="00F706C1" w:rsidP="00F706C1">
            <w:pPr>
              <w:pStyle w:val="TableParagraph"/>
            </w:pPr>
            <w:r>
              <w:t>1.60E+24</w:t>
            </w:r>
          </w:p>
        </w:tc>
        <w:tc>
          <w:tcPr>
            <w:tcW w:w="1260" w:type="dxa"/>
          </w:tcPr>
          <w:p w:rsidR="00F706C1" w:rsidRDefault="00F706C1" w:rsidP="00F706C1">
            <w:pPr>
              <w:pStyle w:val="TableParagraph"/>
            </w:pPr>
            <w:r>
              <w:t>85</w:t>
            </w:r>
          </w:p>
        </w:tc>
        <w:tc>
          <w:tcPr>
            <w:tcW w:w="981" w:type="dxa"/>
          </w:tcPr>
          <w:p w:rsidR="00F706C1" w:rsidRDefault="00F706C1" w:rsidP="00F706C1">
            <w:pPr>
              <w:pStyle w:val="TableParagraph"/>
            </w:pPr>
            <w:r>
              <w:t>254.48</w:t>
            </w:r>
          </w:p>
        </w:tc>
        <w:tc>
          <w:tcPr>
            <w:tcW w:w="874" w:type="dxa"/>
          </w:tcPr>
          <w:p w:rsidR="00F706C1" w:rsidRDefault="00F706C1" w:rsidP="00F706C1">
            <w:pPr>
              <w:pStyle w:val="TableParagraph"/>
            </w:pPr>
            <w:r>
              <w:t>85</w:t>
            </w:r>
          </w:p>
        </w:tc>
        <w:tc>
          <w:tcPr>
            <w:tcW w:w="935" w:type="dxa"/>
          </w:tcPr>
          <w:p w:rsidR="00F706C1" w:rsidRDefault="00F706C1" w:rsidP="00F706C1">
            <w:pPr>
              <w:pStyle w:val="TableParagraph"/>
            </w:pPr>
            <w:r>
              <w:t>169.83</w:t>
            </w:r>
          </w:p>
        </w:tc>
        <w:tc>
          <w:tcPr>
            <w:tcW w:w="1260" w:type="dxa"/>
          </w:tcPr>
          <w:p w:rsidR="00F706C1" w:rsidRDefault="00F706C1" w:rsidP="00F706C1">
            <w:pPr>
              <w:pStyle w:val="TableParagraph"/>
            </w:pPr>
            <w:r>
              <w:t>85</w:t>
            </w:r>
          </w:p>
        </w:tc>
        <w:tc>
          <w:tcPr>
            <w:tcW w:w="1260" w:type="dxa"/>
          </w:tcPr>
          <w:p w:rsidR="00F706C1" w:rsidRDefault="00F706C1" w:rsidP="00F706C1">
            <w:pPr>
              <w:pStyle w:val="TableParagraph"/>
            </w:pPr>
            <w:r>
              <w:t>124.58</w:t>
            </w:r>
          </w:p>
        </w:tc>
      </w:tr>
      <w:tr w:rsidR="00F706C1" w:rsidTr="00333DBA">
        <w:trPr>
          <w:trHeight w:val="355"/>
        </w:trPr>
        <w:tc>
          <w:tcPr>
            <w:tcW w:w="494" w:type="dxa"/>
            <w:vAlign w:val="center"/>
          </w:tcPr>
          <w:p w:rsidR="00F706C1" w:rsidRDefault="00F706C1" w:rsidP="00F706C1">
            <w:pPr>
              <w:pStyle w:val="TableParagraph"/>
              <w:jc w:val="center"/>
            </w:pPr>
            <w:r>
              <w:t>R</w:t>
            </w:r>
          </w:p>
        </w:tc>
        <w:tc>
          <w:tcPr>
            <w:tcW w:w="854" w:type="dxa"/>
            <w:shd w:val="clear" w:color="auto" w:fill="D9EAD2"/>
          </w:tcPr>
          <w:p w:rsidR="00F706C1" w:rsidRDefault="00F706C1" w:rsidP="00F706C1">
            <w:pPr>
              <w:pStyle w:val="TableParagraph"/>
            </w:pPr>
            <w:r>
              <w:t>9.5</w:t>
            </w:r>
          </w:p>
        </w:tc>
        <w:tc>
          <w:tcPr>
            <w:tcW w:w="902" w:type="dxa"/>
          </w:tcPr>
          <w:p w:rsidR="00F706C1" w:rsidRDefault="00F706C1" w:rsidP="00F706C1">
            <w:pPr>
              <w:pStyle w:val="TableParagraph"/>
            </w:pPr>
            <w:r>
              <w:t>171.19</w:t>
            </w:r>
          </w:p>
        </w:tc>
        <w:tc>
          <w:tcPr>
            <w:tcW w:w="900" w:type="dxa"/>
            <w:shd w:val="clear" w:color="auto" w:fill="D9EAD2"/>
          </w:tcPr>
          <w:p w:rsidR="00F706C1" w:rsidRDefault="00F706C1" w:rsidP="00F706C1">
            <w:pPr>
              <w:pStyle w:val="TableParagraph"/>
            </w:pPr>
            <w:r>
              <w:t>90</w:t>
            </w:r>
          </w:p>
        </w:tc>
        <w:tc>
          <w:tcPr>
            <w:tcW w:w="1170" w:type="dxa"/>
          </w:tcPr>
          <w:p w:rsidR="00F706C1" w:rsidRDefault="00F706C1" w:rsidP="00F706C1">
            <w:pPr>
              <w:pStyle w:val="TableParagraph"/>
            </w:pPr>
            <w:r>
              <w:t>1.69E+24</w:t>
            </w:r>
          </w:p>
        </w:tc>
        <w:tc>
          <w:tcPr>
            <w:tcW w:w="1260" w:type="dxa"/>
          </w:tcPr>
          <w:p w:rsidR="00F706C1" w:rsidRDefault="00F706C1" w:rsidP="00F706C1">
            <w:pPr>
              <w:pStyle w:val="TableParagraph"/>
            </w:pPr>
            <w:r>
              <w:t>90</w:t>
            </w:r>
          </w:p>
        </w:tc>
        <w:tc>
          <w:tcPr>
            <w:tcW w:w="981" w:type="dxa"/>
          </w:tcPr>
          <w:p w:rsidR="00F706C1" w:rsidRDefault="00F706C1" w:rsidP="00F706C1">
            <w:pPr>
              <w:pStyle w:val="TableParagraph"/>
            </w:pPr>
            <w:r>
              <w:t>269.45</w:t>
            </w:r>
          </w:p>
        </w:tc>
        <w:tc>
          <w:tcPr>
            <w:tcW w:w="874" w:type="dxa"/>
          </w:tcPr>
          <w:p w:rsidR="00F706C1" w:rsidRDefault="00F706C1" w:rsidP="00F706C1">
            <w:pPr>
              <w:pStyle w:val="TableParagraph"/>
            </w:pPr>
            <w:r>
              <w:t>90</w:t>
            </w:r>
          </w:p>
        </w:tc>
        <w:tc>
          <w:tcPr>
            <w:tcW w:w="935" w:type="dxa"/>
          </w:tcPr>
          <w:p w:rsidR="00F706C1" w:rsidRDefault="00F706C1" w:rsidP="00F706C1">
            <w:pPr>
              <w:pStyle w:val="TableParagraph"/>
            </w:pPr>
            <w:r>
              <w:t>179.82</w:t>
            </w:r>
          </w:p>
        </w:tc>
        <w:tc>
          <w:tcPr>
            <w:tcW w:w="1260" w:type="dxa"/>
          </w:tcPr>
          <w:p w:rsidR="00F706C1" w:rsidRDefault="00F706C1" w:rsidP="00F706C1">
            <w:pPr>
              <w:pStyle w:val="TableParagraph"/>
            </w:pPr>
            <w:r>
              <w:t>90</w:t>
            </w:r>
          </w:p>
        </w:tc>
        <w:tc>
          <w:tcPr>
            <w:tcW w:w="1260" w:type="dxa"/>
          </w:tcPr>
          <w:p w:rsidR="00F706C1" w:rsidRDefault="00F706C1" w:rsidP="00F706C1">
            <w:pPr>
              <w:pStyle w:val="TableParagraph"/>
            </w:pPr>
            <w:r>
              <w:t>131.91</w:t>
            </w:r>
          </w:p>
        </w:tc>
      </w:tr>
      <w:tr w:rsidR="00F706C1" w:rsidTr="00333DBA">
        <w:trPr>
          <w:trHeight w:val="355"/>
        </w:trPr>
        <w:tc>
          <w:tcPr>
            <w:tcW w:w="494" w:type="dxa"/>
            <w:vAlign w:val="center"/>
          </w:tcPr>
          <w:p w:rsidR="00F706C1" w:rsidRDefault="00F706C1" w:rsidP="00F706C1">
            <w:pPr>
              <w:pStyle w:val="TableParagraph"/>
              <w:jc w:val="center"/>
            </w:pPr>
            <w:r>
              <w:t>S</w:t>
            </w:r>
          </w:p>
        </w:tc>
        <w:tc>
          <w:tcPr>
            <w:tcW w:w="854" w:type="dxa"/>
            <w:shd w:val="clear" w:color="auto" w:fill="D9EAD2"/>
          </w:tcPr>
          <w:p w:rsidR="00F706C1" w:rsidRDefault="00F706C1" w:rsidP="00F706C1">
            <w:pPr>
              <w:pStyle w:val="TableParagraph"/>
            </w:pPr>
            <w:r>
              <w:t>10</w:t>
            </w:r>
          </w:p>
        </w:tc>
        <w:tc>
          <w:tcPr>
            <w:tcW w:w="902" w:type="dxa"/>
          </w:tcPr>
          <w:p w:rsidR="00F706C1" w:rsidRDefault="00F706C1" w:rsidP="00F706C1">
            <w:pPr>
              <w:pStyle w:val="TableParagraph"/>
            </w:pPr>
            <w:r>
              <w:t>180.2</w:t>
            </w:r>
          </w:p>
        </w:tc>
        <w:tc>
          <w:tcPr>
            <w:tcW w:w="900" w:type="dxa"/>
            <w:shd w:val="clear" w:color="auto" w:fill="D9EAD2"/>
          </w:tcPr>
          <w:p w:rsidR="00F706C1" w:rsidRDefault="00F706C1" w:rsidP="00F706C1">
            <w:pPr>
              <w:pStyle w:val="TableParagraph"/>
            </w:pPr>
            <w:r>
              <w:t>95</w:t>
            </w:r>
          </w:p>
        </w:tc>
        <w:tc>
          <w:tcPr>
            <w:tcW w:w="1170" w:type="dxa"/>
          </w:tcPr>
          <w:p w:rsidR="00F706C1" w:rsidRDefault="00F706C1" w:rsidP="00F706C1">
            <w:pPr>
              <w:pStyle w:val="TableParagraph"/>
            </w:pPr>
            <w:r>
              <w:t>1.79E+24</w:t>
            </w:r>
          </w:p>
        </w:tc>
        <w:tc>
          <w:tcPr>
            <w:tcW w:w="1260" w:type="dxa"/>
          </w:tcPr>
          <w:p w:rsidR="00F706C1" w:rsidRDefault="00F706C1" w:rsidP="00F706C1">
            <w:pPr>
              <w:pStyle w:val="TableParagraph"/>
            </w:pPr>
            <w:r>
              <w:t>95</w:t>
            </w:r>
          </w:p>
        </w:tc>
        <w:tc>
          <w:tcPr>
            <w:tcW w:w="981" w:type="dxa"/>
          </w:tcPr>
          <w:p w:rsidR="00F706C1" w:rsidRDefault="00F706C1" w:rsidP="00F706C1">
            <w:pPr>
              <w:pStyle w:val="TableParagraph"/>
            </w:pPr>
            <w:r>
              <w:t>284.42</w:t>
            </w:r>
          </w:p>
        </w:tc>
        <w:tc>
          <w:tcPr>
            <w:tcW w:w="874" w:type="dxa"/>
          </w:tcPr>
          <w:p w:rsidR="00F706C1" w:rsidRDefault="00F706C1" w:rsidP="00F706C1">
            <w:pPr>
              <w:pStyle w:val="TableParagraph"/>
            </w:pPr>
            <w:r>
              <w:t>95</w:t>
            </w:r>
          </w:p>
        </w:tc>
        <w:tc>
          <w:tcPr>
            <w:tcW w:w="935" w:type="dxa"/>
          </w:tcPr>
          <w:p w:rsidR="00F706C1" w:rsidRDefault="00F706C1" w:rsidP="00F706C1">
            <w:pPr>
              <w:pStyle w:val="TableParagraph"/>
            </w:pPr>
            <w:r>
              <w:t>189.81</w:t>
            </w:r>
          </w:p>
        </w:tc>
        <w:tc>
          <w:tcPr>
            <w:tcW w:w="1260" w:type="dxa"/>
          </w:tcPr>
          <w:p w:rsidR="00F706C1" w:rsidRDefault="00F706C1" w:rsidP="00F706C1">
            <w:pPr>
              <w:pStyle w:val="TableParagraph"/>
            </w:pPr>
            <w:r>
              <w:t>95</w:t>
            </w:r>
          </w:p>
        </w:tc>
        <w:tc>
          <w:tcPr>
            <w:tcW w:w="1260" w:type="dxa"/>
          </w:tcPr>
          <w:p w:rsidR="00F706C1" w:rsidRDefault="00F706C1" w:rsidP="00F706C1">
            <w:pPr>
              <w:pStyle w:val="TableParagraph"/>
            </w:pPr>
            <w:r>
              <w:t>139.24</w:t>
            </w:r>
          </w:p>
        </w:tc>
      </w:tr>
      <w:tr w:rsidR="00F706C1" w:rsidTr="00333DBA">
        <w:trPr>
          <w:trHeight w:val="355"/>
        </w:trPr>
        <w:tc>
          <w:tcPr>
            <w:tcW w:w="494" w:type="dxa"/>
            <w:vAlign w:val="center"/>
          </w:tcPr>
          <w:p w:rsidR="00F706C1" w:rsidRDefault="00F706C1" w:rsidP="00F706C1">
            <w:pPr>
              <w:pStyle w:val="TableParagraph"/>
              <w:jc w:val="center"/>
            </w:pPr>
            <w:r>
              <w:t>T</w:t>
            </w:r>
          </w:p>
        </w:tc>
        <w:tc>
          <w:tcPr>
            <w:tcW w:w="854" w:type="dxa"/>
            <w:shd w:val="clear" w:color="auto" w:fill="D9EAD2"/>
          </w:tcPr>
          <w:p w:rsidR="00F706C1" w:rsidRDefault="00F706C1" w:rsidP="00F706C1">
            <w:pPr>
              <w:pStyle w:val="TableParagraph"/>
            </w:pPr>
            <w:r>
              <w:t>10.5</w:t>
            </w:r>
          </w:p>
        </w:tc>
        <w:tc>
          <w:tcPr>
            <w:tcW w:w="902" w:type="dxa"/>
          </w:tcPr>
          <w:p w:rsidR="00F706C1" w:rsidRDefault="00F706C1" w:rsidP="00F706C1">
            <w:pPr>
              <w:pStyle w:val="TableParagraph"/>
            </w:pPr>
            <w:r>
              <w:t>189.21</w:t>
            </w:r>
          </w:p>
        </w:tc>
        <w:tc>
          <w:tcPr>
            <w:tcW w:w="900" w:type="dxa"/>
            <w:shd w:val="clear" w:color="auto" w:fill="D9EAD2"/>
          </w:tcPr>
          <w:p w:rsidR="00F706C1" w:rsidRDefault="00F706C1" w:rsidP="00F706C1">
            <w:pPr>
              <w:pStyle w:val="TableParagraph"/>
            </w:pPr>
            <w:r>
              <w:t>100</w:t>
            </w:r>
          </w:p>
        </w:tc>
        <w:tc>
          <w:tcPr>
            <w:tcW w:w="1170" w:type="dxa"/>
          </w:tcPr>
          <w:p w:rsidR="00F706C1" w:rsidRDefault="00F706C1" w:rsidP="00F706C1">
            <w:pPr>
              <w:pStyle w:val="TableParagraph"/>
            </w:pPr>
            <w:r>
              <w:t>1.88E+24</w:t>
            </w:r>
          </w:p>
        </w:tc>
        <w:tc>
          <w:tcPr>
            <w:tcW w:w="1260" w:type="dxa"/>
          </w:tcPr>
          <w:p w:rsidR="00F706C1" w:rsidRDefault="00F706C1" w:rsidP="00F706C1">
            <w:pPr>
              <w:pStyle w:val="TableParagraph"/>
            </w:pPr>
            <w:r>
              <w:t>100</w:t>
            </w:r>
          </w:p>
        </w:tc>
        <w:tc>
          <w:tcPr>
            <w:tcW w:w="981" w:type="dxa"/>
          </w:tcPr>
          <w:p w:rsidR="00F706C1" w:rsidRDefault="00F706C1" w:rsidP="00F706C1">
            <w:pPr>
              <w:pStyle w:val="TableParagraph"/>
            </w:pPr>
            <w:r>
              <w:t>299.39</w:t>
            </w:r>
          </w:p>
        </w:tc>
        <w:tc>
          <w:tcPr>
            <w:tcW w:w="874" w:type="dxa"/>
          </w:tcPr>
          <w:p w:rsidR="00F706C1" w:rsidRDefault="00F706C1" w:rsidP="00F706C1">
            <w:pPr>
              <w:pStyle w:val="TableParagraph"/>
            </w:pPr>
            <w:r>
              <w:t>100</w:t>
            </w:r>
          </w:p>
        </w:tc>
        <w:tc>
          <w:tcPr>
            <w:tcW w:w="935" w:type="dxa"/>
          </w:tcPr>
          <w:p w:rsidR="00F706C1" w:rsidRDefault="00F706C1" w:rsidP="00F706C1">
            <w:pPr>
              <w:pStyle w:val="TableParagraph"/>
            </w:pPr>
            <w:r>
              <w:t>199.80</w:t>
            </w:r>
          </w:p>
        </w:tc>
        <w:tc>
          <w:tcPr>
            <w:tcW w:w="1260" w:type="dxa"/>
          </w:tcPr>
          <w:p w:rsidR="00F706C1" w:rsidRDefault="00F706C1" w:rsidP="00F706C1">
            <w:pPr>
              <w:pStyle w:val="TableParagraph"/>
            </w:pPr>
            <w:r>
              <w:t>100</w:t>
            </w:r>
          </w:p>
        </w:tc>
        <w:tc>
          <w:tcPr>
            <w:tcW w:w="1260" w:type="dxa"/>
          </w:tcPr>
          <w:p w:rsidR="00F706C1" w:rsidRDefault="00F706C1" w:rsidP="00F706C1">
            <w:pPr>
              <w:pStyle w:val="TableParagraph"/>
            </w:pPr>
            <w:r>
              <w:t>146.57</w:t>
            </w:r>
          </w:p>
        </w:tc>
      </w:tr>
    </w:tbl>
    <w:p w:rsidR="009A118C" w:rsidRDefault="009A118C" w:rsidP="00C95AA9">
      <w:pPr>
        <w:pStyle w:val="BodyText"/>
        <w:tabs>
          <w:tab w:val="left" w:pos="9360"/>
        </w:tabs>
        <w:ind w:left="1440"/>
      </w:pPr>
    </w:p>
    <w:p w:rsidR="009A118C" w:rsidRDefault="009A118C" w:rsidP="00C95AA9">
      <w:pPr>
        <w:tabs>
          <w:tab w:val="left" w:pos="9360"/>
        </w:tabs>
        <w:ind w:left="1440"/>
        <w:sectPr w:rsidR="009A118C" w:rsidSect="00000537">
          <w:footnotePr>
            <w:numRestart w:val="eachPage"/>
          </w:footnotePr>
          <w:pgSz w:w="12240" w:h="15840" w:code="1"/>
          <w:pgMar w:top="720" w:right="1080" w:bottom="720" w:left="1080" w:header="432" w:footer="432" w:gutter="0"/>
          <w:cols w:space="720"/>
        </w:sectPr>
      </w:pPr>
    </w:p>
    <w:p w:rsidR="009F2FDD" w:rsidRPr="009F2FDD" w:rsidRDefault="00AC4B9D" w:rsidP="009F2FDD">
      <w:pPr>
        <w:pStyle w:val="Heading3"/>
      </w:pPr>
      <w:bookmarkStart w:id="57" w:name="_Test:_Mass_Conservation"/>
      <w:bookmarkEnd w:id="57"/>
      <w:r w:rsidRPr="009F2FDD">
        <w:lastRenderedPageBreak/>
        <w:t>Test: Mass Conservation</w:t>
      </w:r>
    </w:p>
    <w:p w:rsidR="009A118C" w:rsidRPr="009F2FDD" w:rsidRDefault="00AC4B9D" w:rsidP="009F2FDD">
      <w:pPr>
        <w:tabs>
          <w:tab w:val="left" w:pos="7920"/>
        </w:tabs>
      </w:pPr>
      <w:r w:rsidRPr="009F2FDD">
        <w:t>Name:</w:t>
      </w:r>
      <w:r w:rsidRPr="009F2FDD">
        <w:tab/>
        <w:t>Period:</w:t>
      </w:r>
    </w:p>
    <w:p w:rsidR="009A118C" w:rsidRDefault="00AC4B9D" w:rsidP="00E368F2">
      <w:pPr>
        <w:pStyle w:val="ListParagraph"/>
        <w:numPr>
          <w:ilvl w:val="0"/>
          <w:numId w:val="90"/>
        </w:numPr>
        <w:spacing w:before="360" w:after="80"/>
      </w:pPr>
      <w:r>
        <w:t>What is the law of conservation of matter as it applies to chemical reactions?</w:t>
      </w:r>
    </w:p>
    <w:p w:rsidR="009A118C" w:rsidRDefault="00AC4B9D" w:rsidP="00E368F2">
      <w:pPr>
        <w:pStyle w:val="ListParagraph"/>
        <w:numPr>
          <w:ilvl w:val="1"/>
          <w:numId w:val="90"/>
        </w:numPr>
        <w:spacing w:after="80"/>
      </w:pPr>
      <w:r>
        <w:t>The sum of the masses of the products is equal to the sum of the masses of the reactants.</w:t>
      </w:r>
    </w:p>
    <w:p w:rsidR="009A118C" w:rsidRDefault="00AC4B9D" w:rsidP="00E368F2">
      <w:pPr>
        <w:pStyle w:val="ListParagraph"/>
        <w:numPr>
          <w:ilvl w:val="1"/>
          <w:numId w:val="90"/>
        </w:numPr>
        <w:spacing w:after="80"/>
      </w:pPr>
      <w:r>
        <w:t>The amount of matter destroyed must equal the amount of matter created.</w:t>
      </w:r>
    </w:p>
    <w:p w:rsidR="009A118C" w:rsidRDefault="00AC4B9D" w:rsidP="00E368F2">
      <w:pPr>
        <w:pStyle w:val="ListParagraph"/>
        <w:numPr>
          <w:ilvl w:val="1"/>
          <w:numId w:val="90"/>
        </w:numPr>
        <w:spacing w:after="80"/>
      </w:pPr>
      <w:r>
        <w:t>Mass is conserved during reactions by some elements changing into different elements.</w:t>
      </w:r>
    </w:p>
    <w:p w:rsidR="009A118C" w:rsidRDefault="00AC4B9D" w:rsidP="00E368F2">
      <w:pPr>
        <w:pStyle w:val="ListParagraph"/>
        <w:numPr>
          <w:ilvl w:val="1"/>
          <w:numId w:val="90"/>
        </w:numPr>
      </w:pPr>
      <w:r>
        <w:t>The amount of each atom remains constant but the overall mass of the system may change.</w:t>
      </w:r>
    </w:p>
    <w:p w:rsidR="009A118C" w:rsidRDefault="00AC4B9D" w:rsidP="00E368F2">
      <w:pPr>
        <w:pStyle w:val="ListParagraph"/>
        <w:numPr>
          <w:ilvl w:val="0"/>
          <w:numId w:val="90"/>
        </w:numPr>
        <w:spacing w:before="360" w:after="80"/>
      </w:pPr>
      <w:r>
        <w:t xml:space="preserve">What is the meaning of the word "mole" in chemistry?  (Check </w:t>
      </w:r>
      <w:r>
        <w:rPr>
          <w:b/>
        </w:rPr>
        <w:t xml:space="preserve">all </w:t>
      </w:r>
      <w:r>
        <w:t>that are correct)</w:t>
      </w:r>
    </w:p>
    <w:p w:rsidR="009A118C" w:rsidRDefault="00AC4B9D" w:rsidP="00E368F2">
      <w:pPr>
        <w:pStyle w:val="ListParagraph"/>
        <w:numPr>
          <w:ilvl w:val="0"/>
          <w:numId w:val="5"/>
        </w:numPr>
        <w:spacing w:after="80"/>
        <w:ind w:left="1167" w:hanging="490"/>
      </w:pPr>
      <w:r>
        <w:t>Avogadro’s number of anything</w:t>
      </w:r>
    </w:p>
    <w:p w:rsidR="009F2FDD" w:rsidRDefault="00AC4B9D" w:rsidP="00E368F2">
      <w:pPr>
        <w:pStyle w:val="ListParagraph"/>
        <w:numPr>
          <w:ilvl w:val="0"/>
          <w:numId w:val="5"/>
        </w:numPr>
        <w:spacing w:after="80"/>
        <w:ind w:left="1167" w:hanging="490"/>
      </w:pPr>
      <w:r>
        <w:t>an abbreviation for the word molecule</w:t>
      </w:r>
    </w:p>
    <w:p w:rsidR="009A118C" w:rsidRDefault="00AC4B9D" w:rsidP="00E368F2">
      <w:pPr>
        <w:pStyle w:val="ListParagraph"/>
        <w:numPr>
          <w:ilvl w:val="0"/>
          <w:numId w:val="5"/>
        </w:numPr>
        <w:spacing w:after="80"/>
        <w:ind w:left="1167" w:hanging="490"/>
      </w:pPr>
      <w:r>
        <w:t>6.02 x 10²³ things</w:t>
      </w:r>
    </w:p>
    <w:p w:rsidR="009A118C" w:rsidRDefault="00AC4B9D" w:rsidP="00E368F2">
      <w:pPr>
        <w:pStyle w:val="ListParagraph"/>
        <w:numPr>
          <w:ilvl w:val="0"/>
          <w:numId w:val="5"/>
        </w:numPr>
        <w:spacing w:after="80"/>
        <w:ind w:left="1167" w:hanging="490"/>
      </w:pPr>
      <w:r>
        <w:t>a unit of mass in the SI system</w:t>
      </w:r>
    </w:p>
    <w:p w:rsidR="009A118C" w:rsidRDefault="00AC4B9D" w:rsidP="00E368F2">
      <w:pPr>
        <w:pStyle w:val="ListParagraph"/>
        <w:numPr>
          <w:ilvl w:val="0"/>
          <w:numId w:val="5"/>
        </w:numPr>
        <w:spacing w:after="80"/>
        <w:ind w:left="1167" w:hanging="490"/>
      </w:pPr>
      <w:r>
        <w:t>the number of atoms in 1 gram of any substance</w:t>
      </w:r>
    </w:p>
    <w:p w:rsidR="009A118C" w:rsidRDefault="00AC4B9D" w:rsidP="00E368F2">
      <w:pPr>
        <w:pStyle w:val="ListParagraph"/>
        <w:numPr>
          <w:ilvl w:val="0"/>
          <w:numId w:val="90"/>
        </w:numPr>
        <w:spacing w:before="360" w:after="80"/>
      </w:pPr>
      <w:r>
        <w:t>What needs to be done to the following equation to make it demonstrate the Law of Conservation of Mass? CH</w:t>
      </w:r>
      <w:r>
        <w:rPr>
          <w:rFonts w:ascii="MS Gothic" w:hAnsi="MS Gothic"/>
        </w:rPr>
        <w:t>₄</w:t>
      </w:r>
      <w:r>
        <w:rPr>
          <w:rFonts w:ascii="MS Gothic" w:hAnsi="MS Gothic"/>
          <w:spacing w:val="-60"/>
        </w:rPr>
        <w:t xml:space="preserve"> </w:t>
      </w:r>
      <w:r>
        <w:t>+ O</w:t>
      </w:r>
      <w:r>
        <w:rPr>
          <w:rFonts w:ascii="MS Gothic" w:hAnsi="MS Gothic"/>
        </w:rPr>
        <w:t>₂</w:t>
      </w:r>
      <w:r>
        <w:rPr>
          <w:rFonts w:ascii="MS Gothic" w:hAnsi="MS Gothic"/>
          <w:spacing w:val="-60"/>
        </w:rPr>
        <w:t xml:space="preserve"> </w:t>
      </w:r>
      <w:r>
        <w:t>→ CO</w:t>
      </w:r>
      <w:r>
        <w:rPr>
          <w:rFonts w:ascii="MS Gothic" w:hAnsi="MS Gothic"/>
        </w:rPr>
        <w:t>₂</w:t>
      </w:r>
      <w:r>
        <w:rPr>
          <w:rFonts w:ascii="MS Gothic" w:hAnsi="MS Gothic"/>
          <w:spacing w:val="-60"/>
        </w:rPr>
        <w:t xml:space="preserve"> </w:t>
      </w:r>
      <w:r>
        <w:t>+ H</w:t>
      </w:r>
      <w:r>
        <w:rPr>
          <w:rFonts w:ascii="MS Gothic" w:hAnsi="MS Gothic"/>
        </w:rPr>
        <w:t>₂</w:t>
      </w:r>
      <w:r>
        <w:t>O</w:t>
      </w:r>
    </w:p>
    <w:p w:rsidR="009A118C" w:rsidRDefault="00AC4B9D" w:rsidP="00E368F2">
      <w:pPr>
        <w:pStyle w:val="ListParagraph"/>
        <w:numPr>
          <w:ilvl w:val="1"/>
          <w:numId w:val="90"/>
        </w:numPr>
        <w:tabs>
          <w:tab w:val="left" w:pos="270"/>
          <w:tab w:val="left" w:pos="810"/>
        </w:tabs>
        <w:spacing w:after="80"/>
      </w:pPr>
      <w:r>
        <w:t>This equation already follows the Law of Conservation of Mass.</w:t>
      </w:r>
    </w:p>
    <w:p w:rsidR="009A118C" w:rsidRDefault="00AC4B9D" w:rsidP="00E368F2">
      <w:pPr>
        <w:pStyle w:val="ListParagraph"/>
        <w:numPr>
          <w:ilvl w:val="1"/>
          <w:numId w:val="90"/>
        </w:numPr>
        <w:tabs>
          <w:tab w:val="left" w:pos="270"/>
          <w:tab w:val="left" w:pos="810"/>
        </w:tabs>
        <w:spacing w:after="80"/>
      </w:pPr>
      <w:r>
        <w:t>Add 2 hydrogen atoms (product) and 1 oxygen atom (reactant).</w:t>
      </w:r>
    </w:p>
    <w:p w:rsidR="009A118C" w:rsidRDefault="00AC4B9D" w:rsidP="00E368F2">
      <w:pPr>
        <w:pStyle w:val="ListParagraph"/>
        <w:numPr>
          <w:ilvl w:val="1"/>
          <w:numId w:val="90"/>
        </w:numPr>
        <w:tabs>
          <w:tab w:val="left" w:pos="270"/>
          <w:tab w:val="left" w:pos="810"/>
        </w:tabs>
        <w:spacing w:after="80"/>
      </w:pPr>
      <w:r>
        <w:t>Add coefficients to some of the compounds to balance the number of atoms.</w:t>
      </w:r>
    </w:p>
    <w:p w:rsidR="009A118C" w:rsidRDefault="00AC4B9D" w:rsidP="00E368F2">
      <w:pPr>
        <w:pStyle w:val="ListParagraph"/>
        <w:numPr>
          <w:ilvl w:val="1"/>
          <w:numId w:val="90"/>
        </w:numPr>
        <w:tabs>
          <w:tab w:val="left" w:pos="270"/>
          <w:tab w:val="left" w:pos="810"/>
        </w:tabs>
        <w:spacing w:after="80"/>
      </w:pPr>
      <w:r>
        <w:t>Remove 2 hydrogen atoms (reactant) and 1 oxygen atom (product).</w:t>
      </w:r>
    </w:p>
    <w:p w:rsidR="009A118C" w:rsidRDefault="00AC4B9D" w:rsidP="00E368F2">
      <w:pPr>
        <w:pStyle w:val="ListParagraph"/>
        <w:numPr>
          <w:ilvl w:val="0"/>
          <w:numId w:val="90"/>
        </w:numPr>
        <w:spacing w:before="360"/>
      </w:pPr>
      <w:r>
        <w:t>What is the mass of one mole of water (H</w:t>
      </w:r>
      <w:r>
        <w:rPr>
          <w:rFonts w:ascii="MS Gothic" w:hAnsi="MS Gothic"/>
        </w:rPr>
        <w:t>₂</w:t>
      </w:r>
      <w:r>
        <w:t>O)?</w:t>
      </w:r>
    </w:p>
    <w:p w:rsidR="009A118C" w:rsidRDefault="00AC4B9D" w:rsidP="00E368F2">
      <w:pPr>
        <w:pStyle w:val="ListParagraph"/>
        <w:numPr>
          <w:ilvl w:val="1"/>
          <w:numId w:val="90"/>
        </w:numPr>
        <w:spacing w:after="80"/>
      </w:pPr>
      <w:r>
        <w:t>3 g/mol</w:t>
      </w:r>
    </w:p>
    <w:p w:rsidR="009A118C" w:rsidRDefault="00AC4B9D" w:rsidP="00E368F2">
      <w:pPr>
        <w:pStyle w:val="ListParagraph"/>
        <w:numPr>
          <w:ilvl w:val="1"/>
          <w:numId w:val="90"/>
        </w:numPr>
        <w:spacing w:after="80"/>
      </w:pPr>
      <w:r>
        <w:t>17 g/mol</w:t>
      </w:r>
    </w:p>
    <w:p w:rsidR="009A118C" w:rsidRDefault="00AC4B9D" w:rsidP="00E368F2">
      <w:pPr>
        <w:pStyle w:val="ListParagraph"/>
        <w:numPr>
          <w:ilvl w:val="1"/>
          <w:numId w:val="90"/>
        </w:numPr>
        <w:spacing w:after="80"/>
      </w:pPr>
      <w:r>
        <w:t>18 g/mol</w:t>
      </w:r>
    </w:p>
    <w:p w:rsidR="009A118C" w:rsidRDefault="00AC4B9D" w:rsidP="00E368F2">
      <w:pPr>
        <w:pStyle w:val="ListParagraph"/>
        <w:numPr>
          <w:ilvl w:val="1"/>
          <w:numId w:val="90"/>
        </w:numPr>
        <w:spacing w:after="80"/>
      </w:pPr>
      <w:r>
        <w:t>16 g/mol</w:t>
      </w:r>
    </w:p>
    <w:p w:rsidR="009A118C" w:rsidRDefault="00AC4B9D" w:rsidP="00E368F2">
      <w:pPr>
        <w:pStyle w:val="ListParagraph"/>
        <w:numPr>
          <w:ilvl w:val="0"/>
          <w:numId w:val="90"/>
        </w:numPr>
        <w:spacing w:before="360"/>
      </w:pPr>
      <w:r>
        <w:t>How many molecules of carbon dioxide (CO</w:t>
      </w:r>
      <w:r>
        <w:rPr>
          <w:rFonts w:ascii="MS Gothic" w:hAnsi="MS Gothic"/>
        </w:rPr>
        <w:t>₂</w:t>
      </w:r>
      <w:r>
        <w:t>) are in one mole of carbon dioxide?</w:t>
      </w:r>
    </w:p>
    <w:p w:rsidR="009A118C" w:rsidRDefault="00AC4B9D" w:rsidP="00E368F2">
      <w:pPr>
        <w:pStyle w:val="ListParagraph"/>
        <w:numPr>
          <w:ilvl w:val="1"/>
          <w:numId w:val="90"/>
        </w:numPr>
        <w:spacing w:after="80"/>
      </w:pPr>
      <w:r>
        <w:t>6.02 x 10²³ molecules</w:t>
      </w:r>
    </w:p>
    <w:p w:rsidR="009A118C" w:rsidRDefault="00AC4B9D" w:rsidP="00E368F2">
      <w:pPr>
        <w:pStyle w:val="ListParagraph"/>
        <w:numPr>
          <w:ilvl w:val="1"/>
          <w:numId w:val="90"/>
        </w:numPr>
        <w:spacing w:after="80"/>
      </w:pPr>
      <w:r>
        <w:t>2.3 x 10</w:t>
      </w:r>
      <w:r>
        <w:rPr>
          <w:rFonts w:ascii="MS Gothic" w:hAnsi="MS Gothic"/>
        </w:rPr>
        <w:t>⁶</w:t>
      </w:r>
      <w:r>
        <w:rPr>
          <w:rFonts w:ascii="MS Gothic" w:hAnsi="MS Gothic"/>
          <w:spacing w:val="-60"/>
        </w:rPr>
        <w:t xml:space="preserve"> </w:t>
      </w:r>
      <w:r>
        <w:t>molecules</w:t>
      </w:r>
    </w:p>
    <w:p w:rsidR="009A118C" w:rsidRDefault="00AC4B9D" w:rsidP="00E368F2">
      <w:pPr>
        <w:pStyle w:val="ListParagraph"/>
        <w:numPr>
          <w:ilvl w:val="1"/>
          <w:numId w:val="90"/>
        </w:numPr>
        <w:spacing w:after="80"/>
      </w:pPr>
      <w:r>
        <w:t>44 molecules</w:t>
      </w:r>
    </w:p>
    <w:p w:rsidR="009A118C" w:rsidRDefault="00AC4B9D" w:rsidP="00E368F2">
      <w:pPr>
        <w:pStyle w:val="ListParagraph"/>
        <w:numPr>
          <w:ilvl w:val="1"/>
          <w:numId w:val="90"/>
        </w:numPr>
        <w:spacing w:after="80"/>
      </w:pPr>
      <w:r>
        <w:t>12 molecules</w:t>
      </w:r>
    </w:p>
    <w:p w:rsidR="009A118C" w:rsidRDefault="00AC4B9D" w:rsidP="00E368F2">
      <w:pPr>
        <w:pStyle w:val="ListParagraph"/>
        <w:numPr>
          <w:ilvl w:val="1"/>
          <w:numId w:val="90"/>
        </w:numPr>
        <w:spacing w:after="80"/>
      </w:pPr>
      <w:r>
        <w:t>3 molecules</w:t>
      </w:r>
    </w:p>
    <w:p w:rsidR="000444BF" w:rsidRDefault="000444BF" w:rsidP="00C95AA9">
      <w:pPr>
        <w:tabs>
          <w:tab w:val="left" w:pos="9360"/>
        </w:tabs>
        <w:ind w:left="1440"/>
      </w:pPr>
      <w:r>
        <w:br w:type="page"/>
      </w:r>
    </w:p>
    <w:p w:rsidR="009A118C" w:rsidRDefault="00AC4B9D" w:rsidP="00E368F2">
      <w:pPr>
        <w:pStyle w:val="ListParagraph"/>
        <w:numPr>
          <w:ilvl w:val="0"/>
          <w:numId w:val="90"/>
        </w:numPr>
        <w:spacing w:after="80"/>
      </w:pPr>
      <w:r>
        <w:lastRenderedPageBreak/>
        <w:t>How many molecules are in 6 grams of carbon dioxide (CO</w:t>
      </w:r>
      <w:r>
        <w:rPr>
          <w:rFonts w:ascii="MS Gothic" w:hAnsi="MS Gothic"/>
        </w:rPr>
        <w:t>₂</w:t>
      </w:r>
      <w:r>
        <w:t>)?</w:t>
      </w:r>
    </w:p>
    <w:p w:rsidR="009A118C" w:rsidRPr="000444BF" w:rsidRDefault="00AC4B9D" w:rsidP="00E368F2">
      <w:pPr>
        <w:pStyle w:val="ListParagraph"/>
        <w:numPr>
          <w:ilvl w:val="1"/>
          <w:numId w:val="90"/>
        </w:numPr>
        <w:spacing w:after="80"/>
        <w:rPr>
          <w:rFonts w:asciiTheme="minorHAnsi" w:hAnsiTheme="minorHAnsi"/>
        </w:rPr>
      </w:pPr>
      <w:r w:rsidRPr="000444BF">
        <w:rPr>
          <w:rFonts w:asciiTheme="minorHAnsi" w:hAnsiTheme="minorHAnsi"/>
        </w:rPr>
        <w:t>6.02 x 10²³ molecules</w:t>
      </w:r>
    </w:p>
    <w:p w:rsidR="009A118C" w:rsidRPr="000444BF" w:rsidRDefault="00AC4B9D" w:rsidP="00E368F2">
      <w:pPr>
        <w:pStyle w:val="ListParagraph"/>
        <w:numPr>
          <w:ilvl w:val="1"/>
          <w:numId w:val="90"/>
        </w:numPr>
        <w:spacing w:after="80"/>
        <w:rPr>
          <w:rFonts w:asciiTheme="minorHAnsi" w:hAnsiTheme="minorHAnsi"/>
        </w:rPr>
      </w:pPr>
      <w:r w:rsidRPr="000444BF">
        <w:rPr>
          <w:rFonts w:asciiTheme="minorHAnsi" w:hAnsiTheme="minorHAnsi"/>
        </w:rPr>
        <w:t>8.2 x 10²² molecules</w:t>
      </w:r>
    </w:p>
    <w:p w:rsidR="009A118C" w:rsidRPr="000444BF" w:rsidRDefault="00AC4B9D" w:rsidP="00E368F2">
      <w:pPr>
        <w:pStyle w:val="ListParagraph"/>
        <w:numPr>
          <w:ilvl w:val="1"/>
          <w:numId w:val="90"/>
        </w:numPr>
        <w:spacing w:after="80"/>
        <w:rPr>
          <w:rFonts w:asciiTheme="minorHAnsi" w:hAnsiTheme="minorHAnsi"/>
        </w:rPr>
      </w:pPr>
      <w:r w:rsidRPr="000444BF">
        <w:rPr>
          <w:rFonts w:asciiTheme="minorHAnsi" w:hAnsiTheme="minorHAnsi"/>
        </w:rPr>
        <w:t>44 molecules</w:t>
      </w:r>
    </w:p>
    <w:p w:rsidR="009A118C" w:rsidRPr="000444BF" w:rsidRDefault="00AC4B9D" w:rsidP="00E368F2">
      <w:pPr>
        <w:pStyle w:val="ListParagraph"/>
        <w:numPr>
          <w:ilvl w:val="1"/>
          <w:numId w:val="90"/>
        </w:numPr>
        <w:spacing w:after="80"/>
        <w:rPr>
          <w:rFonts w:asciiTheme="minorHAnsi" w:hAnsiTheme="minorHAnsi"/>
        </w:rPr>
      </w:pPr>
      <w:r w:rsidRPr="000444BF">
        <w:rPr>
          <w:rFonts w:asciiTheme="minorHAnsi" w:hAnsiTheme="minorHAnsi"/>
        </w:rPr>
        <w:t>6000 molecules</w:t>
      </w:r>
    </w:p>
    <w:p w:rsidR="009A118C" w:rsidRDefault="00AC4B9D" w:rsidP="00E368F2">
      <w:pPr>
        <w:pStyle w:val="ListParagraph"/>
        <w:numPr>
          <w:ilvl w:val="0"/>
          <w:numId w:val="90"/>
        </w:numPr>
        <w:spacing w:before="360"/>
      </w:pPr>
      <w:r>
        <w:t>Refer to the diagram below. How many moles of carbon dioxide (CO</w:t>
      </w:r>
      <w:r>
        <w:rPr>
          <w:rFonts w:ascii="MS Gothic" w:hAnsi="MS Gothic"/>
        </w:rPr>
        <w:t>₂</w:t>
      </w:r>
      <w:r>
        <w:t>) will be produced from 2 moles of pentane (C</w:t>
      </w:r>
      <w:r>
        <w:rPr>
          <w:rFonts w:ascii="MS Gothic" w:hAnsi="MS Gothic"/>
        </w:rPr>
        <w:t>₅</w:t>
      </w:r>
      <w:r>
        <w:t>H</w:t>
      </w:r>
      <w:r>
        <w:rPr>
          <w:rFonts w:ascii="MS Gothic" w:hAnsi="MS Gothic"/>
        </w:rPr>
        <w:t>₁₂</w:t>
      </w:r>
      <w:r>
        <w:t>)?</w:t>
      </w:r>
    </w:p>
    <w:p w:rsidR="009A118C" w:rsidRDefault="00AC4B9D" w:rsidP="000444BF">
      <w:pPr>
        <w:pStyle w:val="BodyText"/>
        <w:tabs>
          <w:tab w:val="left" w:pos="9360"/>
        </w:tabs>
        <w:jc w:val="center"/>
      </w:pPr>
      <w:r>
        <w:rPr>
          <w:noProof/>
        </w:rPr>
        <w:drawing>
          <wp:inline distT="0" distB="0" distL="0" distR="0">
            <wp:extent cx="2733675" cy="504825"/>
            <wp:effectExtent l="0" t="0" r="9525" b="9525"/>
            <wp:docPr id="89" name="image47.jpeg" descr="pentane + oxygen to water + carbon dioxide chemical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7.jpe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2733675" cy="504825"/>
                    </a:xfrm>
                    <a:prstGeom prst="rect">
                      <a:avLst/>
                    </a:prstGeom>
                  </pic:spPr>
                </pic:pic>
              </a:graphicData>
            </a:graphic>
          </wp:inline>
        </w:drawing>
      </w:r>
    </w:p>
    <w:p w:rsidR="009A118C" w:rsidRDefault="00AC4B9D" w:rsidP="00E368F2">
      <w:pPr>
        <w:pStyle w:val="ListParagraph"/>
        <w:numPr>
          <w:ilvl w:val="1"/>
          <w:numId w:val="90"/>
        </w:numPr>
        <w:spacing w:after="80"/>
      </w:pPr>
      <w:r>
        <w:t>1</w:t>
      </w:r>
    </w:p>
    <w:p w:rsidR="009A118C" w:rsidRDefault="00AC4B9D" w:rsidP="00E368F2">
      <w:pPr>
        <w:pStyle w:val="ListParagraph"/>
        <w:numPr>
          <w:ilvl w:val="1"/>
          <w:numId w:val="90"/>
        </w:numPr>
        <w:spacing w:after="80"/>
      </w:pPr>
      <w:r>
        <w:t>5</w:t>
      </w:r>
    </w:p>
    <w:p w:rsidR="009A118C" w:rsidRDefault="00AC4B9D" w:rsidP="00E368F2">
      <w:pPr>
        <w:pStyle w:val="ListParagraph"/>
        <w:numPr>
          <w:ilvl w:val="1"/>
          <w:numId w:val="90"/>
        </w:numPr>
        <w:spacing w:after="80"/>
      </w:pPr>
      <w:r>
        <w:t>6</w:t>
      </w:r>
    </w:p>
    <w:p w:rsidR="009A118C" w:rsidRDefault="00AC4B9D" w:rsidP="00E368F2">
      <w:pPr>
        <w:pStyle w:val="ListParagraph"/>
        <w:numPr>
          <w:ilvl w:val="1"/>
          <w:numId w:val="90"/>
        </w:numPr>
        <w:spacing w:after="80"/>
      </w:pPr>
      <w:r>
        <w:t>8</w:t>
      </w:r>
    </w:p>
    <w:p w:rsidR="009A118C" w:rsidRDefault="00AC4B9D" w:rsidP="00E368F2">
      <w:pPr>
        <w:pStyle w:val="ListParagraph"/>
        <w:numPr>
          <w:ilvl w:val="1"/>
          <w:numId w:val="90"/>
        </w:numPr>
        <w:spacing w:after="80"/>
      </w:pPr>
      <w:r>
        <w:t>10</w:t>
      </w:r>
    </w:p>
    <w:p w:rsidR="009A118C" w:rsidRDefault="000444BF" w:rsidP="00E368F2">
      <w:pPr>
        <w:pStyle w:val="ListParagraph"/>
        <w:numPr>
          <w:ilvl w:val="0"/>
          <w:numId w:val="90"/>
        </w:numPr>
        <w:spacing w:before="360"/>
      </w:pPr>
      <w:r>
        <w:rPr>
          <w:noProof/>
        </w:rPr>
        <w:drawing>
          <wp:anchor distT="0" distB="0" distL="0" distR="0" simplePos="0" relativeHeight="2784" behindDoc="0" locked="0" layoutInCell="1" allowOverlap="1">
            <wp:simplePos x="0" y="0"/>
            <wp:positionH relativeFrom="margin">
              <wp:align>center</wp:align>
            </wp:positionH>
            <wp:positionV relativeFrom="paragraph">
              <wp:posOffset>575745</wp:posOffset>
            </wp:positionV>
            <wp:extent cx="2733675" cy="504825"/>
            <wp:effectExtent l="0" t="0" r="9525" b="9525"/>
            <wp:wrapTopAndBottom/>
            <wp:docPr id="91" name="image47.jpeg" descr="pentane + oxygen = water + carbon di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7.jpeg"/>
                    <pic:cNvPicPr/>
                  </pic:nvPicPr>
                  <pic:blipFill>
                    <a:blip r:embed="rId130" cstate="print"/>
                    <a:stretch>
                      <a:fillRect/>
                    </a:stretch>
                  </pic:blipFill>
                  <pic:spPr>
                    <a:xfrm>
                      <a:off x="0" y="0"/>
                      <a:ext cx="2733675" cy="504825"/>
                    </a:xfrm>
                    <a:prstGeom prst="rect">
                      <a:avLst/>
                    </a:prstGeom>
                  </pic:spPr>
                </pic:pic>
              </a:graphicData>
            </a:graphic>
          </wp:anchor>
        </w:drawing>
      </w:r>
      <w:r w:rsidR="00AC4B9D">
        <w:t>Refer to the diagram below. How many grams of carbon dioxide (CO</w:t>
      </w:r>
      <w:r w:rsidR="00AC4B9D">
        <w:rPr>
          <w:rFonts w:ascii="MS Gothic" w:hAnsi="MS Gothic"/>
        </w:rPr>
        <w:t>₂</w:t>
      </w:r>
      <w:r w:rsidR="00AC4B9D">
        <w:t>) will be produced from 100 grams of pentane (C</w:t>
      </w:r>
      <w:r w:rsidR="00AC4B9D">
        <w:rPr>
          <w:rFonts w:ascii="MS Gothic" w:hAnsi="MS Gothic"/>
        </w:rPr>
        <w:t>₅</w:t>
      </w:r>
      <w:r w:rsidR="00AC4B9D">
        <w:t>H</w:t>
      </w:r>
      <w:r w:rsidR="00AC4B9D">
        <w:rPr>
          <w:rFonts w:ascii="MS Gothic" w:hAnsi="MS Gothic"/>
        </w:rPr>
        <w:t>₁₂</w:t>
      </w:r>
      <w:r w:rsidR="00AC4B9D">
        <w:t>)?</w:t>
      </w:r>
    </w:p>
    <w:p w:rsidR="009A118C" w:rsidRPr="000444BF" w:rsidRDefault="00AC4B9D" w:rsidP="00E368F2">
      <w:pPr>
        <w:pStyle w:val="ListParagraph"/>
        <w:numPr>
          <w:ilvl w:val="1"/>
          <w:numId w:val="90"/>
        </w:numPr>
        <w:spacing w:after="80"/>
        <w:rPr>
          <w:rFonts w:asciiTheme="minorHAnsi" w:hAnsiTheme="minorHAnsi"/>
        </w:rPr>
      </w:pPr>
      <w:r w:rsidRPr="000444BF">
        <w:rPr>
          <w:rFonts w:asciiTheme="minorHAnsi" w:hAnsiTheme="minorHAnsi"/>
        </w:rPr>
        <w:t>305 g CO₂</w:t>
      </w:r>
    </w:p>
    <w:p w:rsidR="009A118C" w:rsidRPr="000444BF" w:rsidRDefault="00AC4B9D" w:rsidP="00E368F2">
      <w:pPr>
        <w:pStyle w:val="ListParagraph"/>
        <w:numPr>
          <w:ilvl w:val="1"/>
          <w:numId w:val="90"/>
        </w:numPr>
        <w:spacing w:after="80"/>
        <w:rPr>
          <w:rFonts w:asciiTheme="minorHAnsi" w:hAnsiTheme="minorHAnsi"/>
        </w:rPr>
      </w:pPr>
      <w:r w:rsidRPr="000444BF">
        <w:rPr>
          <w:rFonts w:asciiTheme="minorHAnsi" w:hAnsiTheme="minorHAnsi"/>
        </w:rPr>
        <w:t>44 g CO₂</w:t>
      </w:r>
    </w:p>
    <w:p w:rsidR="009A118C" w:rsidRPr="000444BF" w:rsidRDefault="00AC4B9D" w:rsidP="00E368F2">
      <w:pPr>
        <w:pStyle w:val="ListParagraph"/>
        <w:numPr>
          <w:ilvl w:val="1"/>
          <w:numId w:val="90"/>
        </w:numPr>
        <w:spacing w:after="80"/>
        <w:rPr>
          <w:rFonts w:asciiTheme="minorHAnsi" w:hAnsiTheme="minorHAnsi"/>
        </w:rPr>
      </w:pPr>
      <w:r w:rsidRPr="000444BF">
        <w:rPr>
          <w:rFonts w:asciiTheme="minorHAnsi" w:hAnsiTheme="minorHAnsi"/>
        </w:rPr>
        <w:t>220 g CO₂</w:t>
      </w:r>
    </w:p>
    <w:p w:rsidR="009A118C" w:rsidRPr="000444BF" w:rsidRDefault="00AC4B9D" w:rsidP="00E368F2">
      <w:pPr>
        <w:pStyle w:val="ListParagraph"/>
        <w:numPr>
          <w:ilvl w:val="1"/>
          <w:numId w:val="90"/>
        </w:numPr>
        <w:spacing w:after="80"/>
        <w:rPr>
          <w:rFonts w:asciiTheme="minorHAnsi" w:hAnsiTheme="minorHAnsi"/>
        </w:rPr>
      </w:pPr>
      <w:r w:rsidRPr="000444BF">
        <w:rPr>
          <w:rFonts w:asciiTheme="minorHAnsi" w:hAnsiTheme="minorHAnsi"/>
        </w:rPr>
        <w:t>500 g CO₂</w:t>
      </w:r>
    </w:p>
    <w:p w:rsidR="009A118C" w:rsidRDefault="00AC4B9D" w:rsidP="00E368F2">
      <w:pPr>
        <w:pStyle w:val="ListParagraph"/>
        <w:numPr>
          <w:ilvl w:val="0"/>
          <w:numId w:val="90"/>
        </w:numPr>
        <w:spacing w:before="360" w:after="80"/>
      </w:pPr>
      <w:r>
        <w:t>Which reaction shows a conservation of mass?</w:t>
      </w:r>
    </w:p>
    <w:p w:rsidR="009A118C" w:rsidRPr="000444BF" w:rsidRDefault="00AC4B9D" w:rsidP="00E368F2">
      <w:pPr>
        <w:pStyle w:val="ListParagraph"/>
        <w:numPr>
          <w:ilvl w:val="1"/>
          <w:numId w:val="90"/>
        </w:numPr>
        <w:spacing w:after="80"/>
        <w:rPr>
          <w:rFonts w:ascii="Segoe UI Semilight" w:hAnsi="Segoe UI Semilight" w:cs="Segoe UI Semilight"/>
        </w:rPr>
      </w:pPr>
      <w:r w:rsidRPr="000444BF">
        <w:rPr>
          <w:rFonts w:ascii="Segoe UI Semilight" w:hAnsi="Segoe UI Semilight" w:cs="Segoe UI Semilight"/>
        </w:rPr>
        <w:t>2KClO₃</w:t>
      </w:r>
      <w:r w:rsidRPr="000444BF">
        <w:rPr>
          <w:rFonts w:ascii="Segoe UI Semilight" w:hAnsi="Segoe UI Semilight" w:cs="Segoe UI Semilight"/>
          <w:spacing w:val="-60"/>
        </w:rPr>
        <w:t xml:space="preserve"> </w:t>
      </w:r>
      <w:r w:rsidRPr="000444BF">
        <w:rPr>
          <w:rFonts w:ascii="Segoe UI Semilight" w:hAnsi="Segoe UI Semilight" w:cs="Segoe UI Semilight"/>
        </w:rPr>
        <w:t>→ 2KCl + 3O₂</w:t>
      </w:r>
    </w:p>
    <w:p w:rsidR="009A118C" w:rsidRPr="000444BF" w:rsidRDefault="00AC4B9D" w:rsidP="00E368F2">
      <w:pPr>
        <w:pStyle w:val="ListParagraph"/>
        <w:numPr>
          <w:ilvl w:val="1"/>
          <w:numId w:val="90"/>
        </w:numPr>
        <w:spacing w:after="80"/>
        <w:rPr>
          <w:rFonts w:ascii="Segoe UI Semilight" w:hAnsi="Segoe UI Semilight" w:cs="Segoe UI Semilight"/>
        </w:rPr>
      </w:pPr>
      <w:r w:rsidRPr="000444BF">
        <w:rPr>
          <w:rFonts w:ascii="Segoe UI Semilight" w:hAnsi="Segoe UI Semilight" w:cs="Segoe UI Semilight"/>
        </w:rPr>
        <w:t>H₂</w:t>
      </w:r>
      <w:r w:rsidRPr="000444BF">
        <w:rPr>
          <w:rFonts w:ascii="Segoe UI Semilight" w:hAnsi="Segoe UI Semilight" w:cs="Segoe UI Semilight"/>
          <w:spacing w:val="-60"/>
        </w:rPr>
        <w:t xml:space="preserve"> </w:t>
      </w:r>
      <w:r w:rsidRPr="000444BF">
        <w:rPr>
          <w:rFonts w:ascii="Segoe UI Semilight" w:hAnsi="Segoe UI Semilight" w:cs="Segoe UI Semilight"/>
        </w:rPr>
        <w:t>+ O₂</w:t>
      </w:r>
      <w:r w:rsidRPr="000444BF">
        <w:rPr>
          <w:rFonts w:ascii="Segoe UI Semilight" w:hAnsi="Segoe UI Semilight" w:cs="Segoe UI Semilight"/>
          <w:spacing w:val="-60"/>
        </w:rPr>
        <w:t xml:space="preserve"> </w:t>
      </w:r>
      <w:r w:rsidRPr="000444BF">
        <w:rPr>
          <w:rFonts w:ascii="Segoe UI Semilight" w:hAnsi="Segoe UI Semilight" w:cs="Segoe UI Semilight"/>
        </w:rPr>
        <w:t>→ H₂O</w:t>
      </w:r>
    </w:p>
    <w:p w:rsidR="009A118C" w:rsidRPr="000444BF" w:rsidRDefault="00AC4B9D" w:rsidP="00E368F2">
      <w:pPr>
        <w:pStyle w:val="ListParagraph"/>
        <w:numPr>
          <w:ilvl w:val="1"/>
          <w:numId w:val="90"/>
        </w:numPr>
        <w:spacing w:after="80"/>
        <w:rPr>
          <w:rFonts w:ascii="Segoe UI Semilight" w:hAnsi="Segoe UI Semilight" w:cs="Segoe UI Semilight"/>
        </w:rPr>
      </w:pPr>
      <w:r w:rsidRPr="000444BF">
        <w:rPr>
          <w:rFonts w:ascii="Segoe UI Semilight" w:hAnsi="Segoe UI Semilight" w:cs="Segoe UI Semilight"/>
        </w:rPr>
        <w:t>Na + H₂O → NaOH + H₂</w:t>
      </w:r>
    </w:p>
    <w:p w:rsidR="009A118C" w:rsidRPr="000444BF" w:rsidRDefault="00AC4B9D" w:rsidP="00E368F2">
      <w:pPr>
        <w:pStyle w:val="ListParagraph"/>
        <w:numPr>
          <w:ilvl w:val="1"/>
          <w:numId w:val="90"/>
        </w:numPr>
        <w:spacing w:after="80"/>
        <w:rPr>
          <w:rFonts w:ascii="Segoe UI Semilight" w:hAnsi="Segoe UI Semilight" w:cs="Segoe UI Semilight"/>
        </w:rPr>
      </w:pPr>
      <w:r w:rsidRPr="000444BF">
        <w:rPr>
          <w:rFonts w:ascii="Segoe UI Semilight" w:hAnsi="Segoe UI Semilight" w:cs="Segoe UI Semilight"/>
        </w:rPr>
        <w:t>Fe + CuSO₄</w:t>
      </w:r>
      <w:r w:rsidRPr="000444BF">
        <w:rPr>
          <w:rFonts w:ascii="Segoe UI Semilight" w:hAnsi="Segoe UI Semilight" w:cs="Segoe UI Semilight"/>
          <w:spacing w:val="-60"/>
        </w:rPr>
        <w:t xml:space="preserve"> </w:t>
      </w:r>
      <w:r w:rsidRPr="000444BF">
        <w:rPr>
          <w:rFonts w:ascii="Segoe UI Semilight" w:hAnsi="Segoe UI Semilight" w:cs="Segoe UI Semilight"/>
        </w:rPr>
        <w:t>→ 2Cu + FeSO₄</w:t>
      </w:r>
    </w:p>
    <w:p w:rsidR="009A118C" w:rsidRDefault="009A118C" w:rsidP="00C95AA9">
      <w:pPr>
        <w:tabs>
          <w:tab w:val="left" w:pos="9360"/>
        </w:tabs>
        <w:ind w:left="1440"/>
        <w:sectPr w:rsidR="009A118C" w:rsidSect="00000537">
          <w:footnotePr>
            <w:numRestart w:val="eachPage"/>
          </w:footnotePr>
          <w:pgSz w:w="12240" w:h="15840" w:code="1"/>
          <w:pgMar w:top="720" w:right="1080" w:bottom="720" w:left="1080" w:header="432" w:footer="432" w:gutter="0"/>
          <w:cols w:space="720"/>
        </w:sectPr>
      </w:pPr>
    </w:p>
    <w:p w:rsidR="00FA12EC" w:rsidRDefault="00FA12EC" w:rsidP="00FA12EC">
      <w:pPr>
        <w:pStyle w:val="Heading1"/>
        <w:spacing w:before="4000"/>
        <w:ind w:left="1080"/>
        <w:jc w:val="center"/>
        <w:rPr>
          <w:w w:val="105"/>
        </w:rPr>
      </w:pPr>
      <w:bookmarkStart w:id="58" w:name="_bookmark7"/>
      <w:bookmarkStart w:id="59" w:name="_Toc528058167"/>
      <w:bookmarkEnd w:id="58"/>
      <w:r>
        <w:rPr>
          <w:rFonts w:ascii="Times New Roman"/>
          <w:noProof/>
          <w:sz w:val="20"/>
        </w:rPr>
        <w:lastRenderedPageBreak/>
        <w:drawing>
          <wp:anchor distT="0" distB="0" distL="114300" distR="114300" simplePos="0" relativeHeight="503185384" behindDoc="1" locked="0" layoutInCell="1" allowOverlap="1" wp14:anchorId="16220DEC" wp14:editId="337CC63D">
            <wp:simplePos x="0" y="0"/>
            <wp:positionH relativeFrom="page">
              <wp:posOffset>457200</wp:posOffset>
            </wp:positionH>
            <wp:positionV relativeFrom="page">
              <wp:posOffset>457200</wp:posOffset>
            </wp:positionV>
            <wp:extent cx="6858000" cy="9180576"/>
            <wp:effectExtent l="0" t="0" r="0" b="1905"/>
            <wp:wrapNone/>
            <wp:docPr id="8" name="Picture 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9180576"/>
                    </a:xfrm>
                    <a:prstGeom prst="rect">
                      <a:avLst/>
                    </a:prstGeom>
                    <a:noFill/>
                  </pic:spPr>
                </pic:pic>
              </a:graphicData>
            </a:graphic>
            <wp14:sizeRelH relativeFrom="margin">
              <wp14:pctWidth>0</wp14:pctWidth>
            </wp14:sizeRelH>
            <wp14:sizeRelV relativeFrom="margin">
              <wp14:pctHeight>0</wp14:pctHeight>
            </wp14:sizeRelV>
          </wp:anchor>
        </w:drawing>
      </w:r>
      <w:r w:rsidR="00AE1588">
        <w:rPr>
          <w:w w:val="115"/>
        </w:rPr>
        <w:t>Unit</w:t>
      </w:r>
      <w:r>
        <w:rPr>
          <w:w w:val="115"/>
        </w:rPr>
        <w:t xml:space="preserve"> 6:</w:t>
      </w:r>
      <w:r>
        <w:br/>
      </w:r>
      <w:r>
        <w:rPr>
          <w:w w:val="105"/>
        </w:rPr>
        <w:t>Carbon Cycling and</w:t>
      </w:r>
      <w:r>
        <w:rPr>
          <w:w w:val="105"/>
        </w:rPr>
        <w:br/>
      </w:r>
      <w:r w:rsidRPr="00FA12EC">
        <w:rPr>
          <w:w w:val="105"/>
        </w:rPr>
        <w:t>Climate Change</w:t>
      </w:r>
      <w:bookmarkEnd w:id="59"/>
    </w:p>
    <w:p w:rsidR="00FA12EC" w:rsidRPr="00B41BE5" w:rsidRDefault="00FA12EC" w:rsidP="00FA12EC">
      <w:pPr>
        <w:spacing w:before="720"/>
        <w:jc w:val="right"/>
        <w:rPr>
          <w:rStyle w:val="Hyperlink"/>
        </w:rPr>
      </w:pPr>
      <w:r w:rsidRPr="00B41BE5">
        <w:rPr>
          <w:rStyle w:val="Hyperlink"/>
        </w:rPr>
        <w:t>Return to Table of Contents</w:t>
      </w:r>
    </w:p>
    <w:p w:rsidR="00FA12EC" w:rsidRPr="00A948C2" w:rsidRDefault="00FA12EC" w:rsidP="00AE1588">
      <w:pPr>
        <w:tabs>
          <w:tab w:val="left" w:pos="9360"/>
        </w:tabs>
        <w:spacing w:before="4400" w:after="80"/>
        <w:ind w:left="1440"/>
        <w:rPr>
          <w:rFonts w:ascii="Century" w:hAnsi="PMingLiU"/>
          <w:sz w:val="15"/>
          <w:szCs w:val="24"/>
        </w:rPr>
      </w:pPr>
      <w:r w:rsidRPr="00F204AA">
        <w:rPr>
          <w:noProof/>
        </w:rPr>
        <w:drawing>
          <wp:inline distT="0" distB="0" distL="0" distR="0" wp14:anchorId="54CDF224" wp14:editId="7BCF4310">
            <wp:extent cx="658368" cy="228600"/>
            <wp:effectExtent l="0" t="0" r="8890" b="0"/>
            <wp:docPr id="10" name="image6.png" descr="Creative Commons Attribution License logo (CC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8368" cy="228600"/>
                    </a:xfrm>
                    <a:prstGeom prst="rect">
                      <a:avLst/>
                    </a:prstGeom>
                  </pic:spPr>
                </pic:pic>
              </a:graphicData>
            </a:graphic>
          </wp:inline>
        </w:drawing>
      </w:r>
    </w:p>
    <w:p w:rsidR="00FA12EC" w:rsidRPr="00A948C2" w:rsidRDefault="00FA12EC" w:rsidP="00FA12EC">
      <w:pPr>
        <w:tabs>
          <w:tab w:val="left" w:pos="9360"/>
        </w:tabs>
        <w:spacing w:after="240"/>
        <w:ind w:left="1440"/>
        <w:rPr>
          <w:sz w:val="20"/>
          <w:szCs w:val="20"/>
        </w:rPr>
      </w:pPr>
      <w:r w:rsidRPr="00A948C2">
        <w:rPr>
          <w:sz w:val="20"/>
          <w:szCs w:val="20"/>
        </w:rPr>
        <w:t xml:space="preserve">Except where otherwise noted, this work by </w:t>
      </w:r>
      <w:hyperlink r:id="rId131" w:history="1">
        <w:r w:rsidRPr="00A948C2">
          <w:rPr>
            <w:color w:val="0000FF" w:themeColor="hyperlink"/>
            <w:sz w:val="20"/>
            <w:szCs w:val="20"/>
            <w:u w:val="single"/>
          </w:rPr>
          <w:t>Oak Harbor Public Schools</w:t>
        </w:r>
      </w:hyperlink>
      <w:r w:rsidRPr="00A948C2">
        <w:rPr>
          <w:sz w:val="20"/>
          <w:szCs w:val="20"/>
        </w:rPr>
        <w:t xml:space="preserve"> is licensed under a </w:t>
      </w:r>
      <w:hyperlink r:id="rId132" w:history="1">
        <w:r w:rsidRPr="00A948C2">
          <w:rPr>
            <w:color w:val="0000FF" w:themeColor="hyperlink"/>
            <w:sz w:val="20"/>
            <w:szCs w:val="20"/>
            <w:u w:val="single"/>
          </w:rPr>
          <w:t>Creative</w:t>
        </w:r>
        <w:r w:rsidRPr="00A948C2">
          <w:rPr>
            <w:color w:val="0000FF" w:themeColor="hyperlink"/>
            <w:sz w:val="20"/>
            <w:szCs w:val="20"/>
            <w:u w:val="single"/>
          </w:rPr>
          <w:br/>
          <w:t>Commons Attribution 4.0 License</w:t>
        </w:r>
      </w:hyperlink>
      <w:r w:rsidRPr="00A948C2">
        <w:rPr>
          <w:sz w:val="20"/>
          <w:szCs w:val="20"/>
        </w:rPr>
        <w:t>. All logos and trademarks are property of their respective owners.</w:t>
      </w:r>
    </w:p>
    <w:p w:rsidR="00D356BB" w:rsidRPr="00D110B7" w:rsidRDefault="00D356BB" w:rsidP="00D356BB">
      <w:pPr>
        <w:pStyle w:val="Caption"/>
        <w:spacing w:after="80"/>
        <w:ind w:left="1440"/>
        <w:rPr>
          <w:i/>
        </w:rPr>
      </w:pPr>
      <w:r w:rsidRPr="00D110B7">
        <w:rPr>
          <w:i/>
        </w:rPr>
        <w:t>Content purchased by Oak Harbor Public Schools and under All Rights Reserved copyright is referenced but not included in this document.</w:t>
      </w:r>
      <w:r>
        <w:rPr>
          <w:i/>
        </w:rPr>
        <w:t xml:space="preserve"> It is marked with the $$ symbol.</w:t>
      </w:r>
    </w:p>
    <w:p w:rsidR="00AE1588" w:rsidRPr="00B41BE5" w:rsidRDefault="00AE1588" w:rsidP="00AE1588">
      <w:pPr>
        <w:pStyle w:val="Caption"/>
        <w:ind w:left="1440"/>
        <w:rPr>
          <w:i/>
        </w:rPr>
        <w:sectPr w:rsidR="00AE1588" w:rsidRPr="00B41BE5" w:rsidSect="00000537">
          <w:footnotePr>
            <w:numRestart w:val="eachPage"/>
          </w:footnotePr>
          <w:pgSz w:w="12240" w:h="15840" w:code="1"/>
          <w:pgMar w:top="720" w:right="1080" w:bottom="720" w:left="1080" w:header="432" w:footer="432" w:gutter="0"/>
          <w:cols w:space="720"/>
          <w:docGrid w:linePitch="299"/>
        </w:sectPr>
      </w:pPr>
      <w:r w:rsidRPr="00B41BE5">
        <w:rPr>
          <w:i/>
        </w:rPr>
        <w:t>Links to third-party websites are provided for your convenience only and do not constitute Oak Harbor Public Schools’ endorsement, sponsorship, warranty or approval of linked websites or any product, service or content offered on such linked websites. Please confirm the license status of these third-party resources and understand their terms of use</w:t>
      </w:r>
    </w:p>
    <w:p w:rsidR="009A118C" w:rsidRDefault="00AC4B9D" w:rsidP="00046D33">
      <w:pPr>
        <w:pStyle w:val="UnitTitle"/>
      </w:pPr>
      <w:r>
        <w:rPr>
          <w:w w:val="105"/>
        </w:rPr>
        <w:lastRenderedPageBreak/>
        <w:t>Unit 6: Carbon Cycling and Climate</w:t>
      </w:r>
      <w:r w:rsidR="0068088D">
        <w:rPr>
          <w:spacing w:val="82"/>
          <w:w w:val="105"/>
        </w:rPr>
        <w:t xml:space="preserve"> </w:t>
      </w:r>
      <w:r>
        <w:rPr>
          <w:w w:val="105"/>
        </w:rPr>
        <w:t>Change</w:t>
      </w:r>
    </w:p>
    <w:p w:rsidR="009A118C" w:rsidRDefault="00B714E6" w:rsidP="0037452B">
      <w:pPr>
        <w:pStyle w:val="Heading2"/>
      </w:pPr>
      <w:r>
        <w:rPr>
          <w:w w:val="105"/>
        </w:rPr>
        <w:t>Standards</w:t>
      </w:r>
    </w:p>
    <w:p w:rsidR="009A118C" w:rsidRPr="0037452B" w:rsidRDefault="005208B5" w:rsidP="0037452B">
      <w:hyperlink r:id="rId133">
        <w:r w:rsidR="00AC4B9D" w:rsidRPr="0037452B">
          <w:rPr>
            <w:rStyle w:val="Hyperlink"/>
          </w:rPr>
          <w:t>HS-LS2-5</w:t>
        </w:r>
      </w:hyperlink>
      <w:r w:rsidR="00AC4B9D" w:rsidRPr="0037452B">
        <w:t>: Develop a model to illustrate the role of photosynthesis and cellular respiration in the cycling of carbon among the biosphere, atmosphere, hydrosphere, and geosphere.</w:t>
      </w:r>
    </w:p>
    <w:p w:rsidR="009A118C" w:rsidRPr="0037452B" w:rsidRDefault="005208B5" w:rsidP="0037452B">
      <w:hyperlink r:id="rId134">
        <w:r w:rsidR="00AC4B9D" w:rsidRPr="0037452B">
          <w:rPr>
            <w:rStyle w:val="Hyperlink"/>
          </w:rPr>
          <w:t>HS-ESS2-6</w:t>
        </w:r>
      </w:hyperlink>
      <w:r w:rsidR="00AC4B9D" w:rsidRPr="0037452B">
        <w:t>: Develop a quantitative model to describe the cycling of carbon among the hydrosphere, atmosphere, geosphere, and biosphere.</w:t>
      </w:r>
    </w:p>
    <w:p w:rsidR="009A118C" w:rsidRPr="0037452B" w:rsidRDefault="005208B5" w:rsidP="0037452B">
      <w:hyperlink r:id="rId135">
        <w:r w:rsidR="00AC4B9D" w:rsidRPr="0037452B">
          <w:rPr>
            <w:rStyle w:val="Hyperlink"/>
          </w:rPr>
          <w:t>HS-ESS3-5</w:t>
        </w:r>
      </w:hyperlink>
      <w:r w:rsidR="00AC4B9D" w:rsidRPr="0037452B">
        <w:t>: Analyze geoscience data and the results from global climate models to make an evidence-based forecast of the current rate of global or regional climate change and associated future impacts to Earth systems.</w:t>
      </w:r>
    </w:p>
    <w:p w:rsidR="009A118C" w:rsidRPr="0037452B" w:rsidRDefault="005208B5" w:rsidP="0037452B">
      <w:hyperlink r:id="rId136">
        <w:r w:rsidR="00AC4B9D" w:rsidRPr="0037452B">
          <w:rPr>
            <w:rStyle w:val="Hyperlink"/>
          </w:rPr>
          <w:t>HS-ESS3-6</w:t>
        </w:r>
      </w:hyperlink>
      <w:r w:rsidR="00AC4B9D" w:rsidRPr="0037452B">
        <w:t>: Use a computational representation to illustrate the relationships among Earth systems and how those relationships are being modified due to human activity</w:t>
      </w:r>
    </w:p>
    <w:p w:rsidR="009A118C" w:rsidRDefault="00B714E6" w:rsidP="0037452B">
      <w:pPr>
        <w:pStyle w:val="Heading2"/>
      </w:pPr>
      <w:r>
        <w:t>Model</w:t>
      </w:r>
    </w:p>
    <w:p w:rsidR="009A118C" w:rsidRPr="00CC2C1A" w:rsidRDefault="00AC4B9D" w:rsidP="00CC2C1A">
      <w:pPr>
        <w:pStyle w:val="Component"/>
      </w:pPr>
      <w:r w:rsidRPr="00CC2C1A">
        <w:rPr>
          <w:rStyle w:val="Hyperlink"/>
          <w:color w:val="63426A"/>
          <w:u w:val="none"/>
        </w:rPr>
        <w:t>Question</w:t>
      </w:r>
      <w:r w:rsidRPr="00CC2C1A">
        <w:t xml:space="preserve">: </w:t>
      </w:r>
      <w:hyperlink w:anchor="_Arctic_Ice_Model" w:history="1">
        <w:r w:rsidRPr="00CC2C1A">
          <w:rPr>
            <w:rStyle w:val="Hyperlink"/>
            <w:b w:val="0"/>
          </w:rPr>
          <w:t>Why is the sea ice melting so quickly?</w:t>
        </w:r>
      </w:hyperlink>
    </w:p>
    <w:p w:rsidR="009A118C" w:rsidRPr="006D25B5" w:rsidRDefault="00AC4B9D" w:rsidP="006D25B5">
      <w:pPr>
        <w:pStyle w:val="Component"/>
      </w:pPr>
      <w:r w:rsidRPr="006D25B5">
        <w:t>Procedure:</w:t>
      </w:r>
    </w:p>
    <w:p w:rsidR="009A118C" w:rsidRPr="006D25B5" w:rsidRDefault="00AC4B9D" w:rsidP="00E368F2">
      <w:pPr>
        <w:pStyle w:val="ListParagraph"/>
        <w:numPr>
          <w:ilvl w:val="0"/>
          <w:numId w:val="91"/>
        </w:numPr>
      </w:pPr>
      <w:r w:rsidRPr="006D25B5">
        <w:t xml:space="preserve">Show the following </w:t>
      </w:r>
      <w:hyperlink r:id="rId137">
        <w:r w:rsidRPr="006D25B5">
          <w:rPr>
            <w:rStyle w:val="Hyperlink"/>
          </w:rPr>
          <w:t xml:space="preserve">video </w:t>
        </w:r>
      </w:hyperlink>
      <w:r w:rsidRPr="006D25B5">
        <w:t>once through before passing out the model and replay it while students have the model in front of them.</w:t>
      </w:r>
      <w:r w:rsidR="006D25B5">
        <w:tab/>
        <w:t>“</w:t>
      </w:r>
      <w:r w:rsidR="006D25B5" w:rsidRPr="006D25B5">
        <w:rPr>
          <w:rStyle w:val="Emphasis"/>
        </w:rPr>
        <w:t>Watch 25 Years of Arctic Sea Ice Disappear in 1 Minute</w:t>
      </w:r>
      <w:r w:rsidR="006D25B5">
        <w:rPr>
          <w:rStyle w:val="Emphasis"/>
        </w:rPr>
        <w:t>” video</w:t>
      </w:r>
      <w:r w:rsidR="006D25B5" w:rsidRPr="006D25B5">
        <w:rPr>
          <w:rStyle w:val="Emphasis"/>
        </w:rPr>
        <w:t xml:space="preserve"> </w:t>
      </w:r>
      <w:r w:rsidR="006D25B5">
        <w:rPr>
          <w:rStyle w:val="Emphasis"/>
        </w:rPr>
        <w:t>from NOAA</w:t>
      </w:r>
    </w:p>
    <w:p w:rsidR="009A118C" w:rsidRPr="006D25B5" w:rsidRDefault="00AC4B9D" w:rsidP="0068088D">
      <w:pPr>
        <w:pStyle w:val="Component"/>
        <w:spacing w:after="80"/>
      </w:pPr>
      <w:r w:rsidRPr="006D25B5">
        <w:t>Learning Objective:</w:t>
      </w:r>
    </w:p>
    <w:p w:rsidR="009A118C" w:rsidRPr="006D25B5" w:rsidRDefault="00AC4B9D" w:rsidP="0068088D">
      <w:pPr>
        <w:pStyle w:val="ListParagraph"/>
        <w:spacing w:after="80"/>
      </w:pPr>
      <w:r w:rsidRPr="006D25B5">
        <w:t>I can communicate my existing ideas about effects of increasing CO2 levels.</w:t>
      </w:r>
    </w:p>
    <w:p w:rsidR="009A118C" w:rsidRPr="00336C17" w:rsidRDefault="00336C17" w:rsidP="00336C17">
      <w:pPr>
        <w:pStyle w:val="Heading2"/>
      </w:pPr>
      <w:r w:rsidRPr="00336C17">
        <w:t>Engage</w:t>
      </w:r>
    </w:p>
    <w:p w:rsidR="009A118C" w:rsidRPr="00CC2C1A" w:rsidRDefault="005208B5" w:rsidP="0068088D">
      <w:pPr>
        <w:rPr>
          <w:b/>
          <w:sz w:val="24"/>
          <w:szCs w:val="24"/>
        </w:rPr>
      </w:pPr>
      <w:hyperlink w:anchor="_Investigating_Carbon_Dioxide" w:history="1">
        <w:r w:rsidR="00AC4B9D" w:rsidRPr="00CC2C1A">
          <w:rPr>
            <w:rStyle w:val="Hyperlink"/>
            <w:b/>
            <w:sz w:val="24"/>
            <w:szCs w:val="24"/>
          </w:rPr>
          <w:t>Investigating Carbon Dioxide Activity</w:t>
        </w:r>
      </w:hyperlink>
    </w:p>
    <w:p w:rsidR="009A118C" w:rsidRPr="006D25B5" w:rsidRDefault="00AC4B9D" w:rsidP="006D25B5">
      <w:r w:rsidRPr="006D25B5">
        <w:rPr>
          <w:rStyle w:val="ComponentChar"/>
        </w:rPr>
        <w:t>Materials</w:t>
      </w:r>
    </w:p>
    <w:p w:rsidR="009A118C" w:rsidRPr="006D25B5" w:rsidRDefault="00AC4B9D" w:rsidP="006D25B5">
      <w:pPr>
        <w:pStyle w:val="ListParagraph"/>
      </w:pPr>
      <w:r w:rsidRPr="006D25B5">
        <w:t>Dry ice</w:t>
      </w:r>
    </w:p>
    <w:p w:rsidR="009A118C" w:rsidRPr="006D25B5" w:rsidRDefault="00AC4B9D" w:rsidP="006D25B5">
      <w:pPr>
        <w:pStyle w:val="ListParagraph"/>
      </w:pPr>
      <w:r w:rsidRPr="006D25B5">
        <w:t>Beral pipettes with tips cut off</w:t>
      </w:r>
    </w:p>
    <w:p w:rsidR="009A118C" w:rsidRPr="006D25B5" w:rsidRDefault="00AC4B9D" w:rsidP="006D25B5">
      <w:pPr>
        <w:pStyle w:val="ListParagraph"/>
      </w:pPr>
      <w:r w:rsidRPr="006D25B5">
        <w:t>Plyers</w:t>
      </w:r>
    </w:p>
    <w:p w:rsidR="009A118C" w:rsidRPr="006D25B5" w:rsidRDefault="00AC4B9D" w:rsidP="006D25B5">
      <w:pPr>
        <w:pStyle w:val="ListParagraph"/>
      </w:pPr>
      <w:r w:rsidRPr="006D25B5">
        <w:t>Plastic container</w:t>
      </w:r>
    </w:p>
    <w:p w:rsidR="009A118C" w:rsidRPr="006D25B5" w:rsidRDefault="00AC4B9D" w:rsidP="006D25B5">
      <w:pPr>
        <w:pStyle w:val="ListParagraph"/>
      </w:pPr>
      <w:r w:rsidRPr="006D25B5">
        <w:t>Water</w:t>
      </w:r>
    </w:p>
    <w:p w:rsidR="009A118C" w:rsidRPr="00336C17" w:rsidRDefault="00336C17" w:rsidP="00336C17">
      <w:pPr>
        <w:pStyle w:val="Heading2"/>
      </w:pPr>
      <w:r w:rsidRPr="00336C17">
        <w:t>Explore</w:t>
      </w:r>
    </w:p>
    <w:p w:rsidR="009A118C" w:rsidRPr="00CC2C1A" w:rsidRDefault="005208B5" w:rsidP="00CC2C1A">
      <w:pPr>
        <w:rPr>
          <w:b/>
          <w:sz w:val="24"/>
          <w:szCs w:val="24"/>
        </w:rPr>
      </w:pPr>
      <w:hyperlink w:anchor="_CO₂_Engineering_Challenge:" w:history="1">
        <w:r w:rsidR="00AC4B9D" w:rsidRPr="00CC2C1A">
          <w:rPr>
            <w:rStyle w:val="Hyperlink"/>
            <w:b/>
            <w:sz w:val="24"/>
            <w:szCs w:val="24"/>
          </w:rPr>
          <w:t>CO</w:t>
        </w:r>
        <w:r w:rsidR="006D25B5" w:rsidRPr="00CC2C1A">
          <w:rPr>
            <w:rStyle w:val="Hyperlink"/>
            <w:b/>
            <w:sz w:val="24"/>
            <w:szCs w:val="24"/>
          </w:rPr>
          <w:t xml:space="preserve">2 </w:t>
        </w:r>
        <w:r w:rsidR="00AC4B9D" w:rsidRPr="00CC2C1A">
          <w:rPr>
            <w:rStyle w:val="Hyperlink"/>
            <w:b/>
            <w:sz w:val="24"/>
            <w:szCs w:val="24"/>
          </w:rPr>
          <w:t>Engineering Design Challenge</w:t>
        </w:r>
      </w:hyperlink>
    </w:p>
    <w:p w:rsidR="009A118C" w:rsidRPr="006D25B5" w:rsidRDefault="00B714E6" w:rsidP="0068088D">
      <w:pPr>
        <w:pStyle w:val="Component"/>
        <w:spacing w:before="120"/>
        <w:ind w:left="360"/>
      </w:pPr>
      <w:r>
        <w:t>Procedure</w:t>
      </w:r>
    </w:p>
    <w:p w:rsidR="009A118C" w:rsidRPr="006D25B5" w:rsidRDefault="00AC4B9D" w:rsidP="00E368F2">
      <w:pPr>
        <w:pStyle w:val="ListParagraph"/>
        <w:numPr>
          <w:ilvl w:val="0"/>
          <w:numId w:val="93"/>
        </w:numPr>
        <w:spacing w:after="40"/>
        <w:ind w:left="720"/>
      </w:pPr>
      <w:r w:rsidRPr="006D25B5">
        <w:t>As a class, brainstorm processes/activities that generate CO2.</w:t>
      </w:r>
    </w:p>
    <w:p w:rsidR="009A118C" w:rsidRPr="006D25B5" w:rsidRDefault="00AC4B9D" w:rsidP="00E368F2">
      <w:pPr>
        <w:pStyle w:val="ListParagraph"/>
        <w:numPr>
          <w:ilvl w:val="0"/>
          <w:numId w:val="93"/>
        </w:numPr>
        <w:spacing w:after="40"/>
        <w:ind w:left="720"/>
      </w:pPr>
      <w:r w:rsidRPr="006D25B5">
        <w:t>Reduce list to processes that can be measured in a class period using the Vernier probes.</w:t>
      </w:r>
    </w:p>
    <w:p w:rsidR="009A118C" w:rsidRPr="006D25B5" w:rsidRDefault="00AC4B9D" w:rsidP="00E368F2">
      <w:pPr>
        <w:pStyle w:val="ListParagraph"/>
        <w:numPr>
          <w:ilvl w:val="0"/>
          <w:numId w:val="93"/>
        </w:numPr>
        <w:spacing w:after="40"/>
        <w:ind w:left="720"/>
      </w:pPr>
      <w:r w:rsidRPr="006D25B5">
        <w:t>Students will then conduct their investigation in groups and complete the challenge handout as a group.</w:t>
      </w:r>
    </w:p>
    <w:p w:rsidR="009A118C" w:rsidRPr="006D25B5" w:rsidRDefault="009A118C" w:rsidP="0068088D">
      <w:pPr>
        <w:spacing w:after="40"/>
        <w:sectPr w:rsidR="009A118C" w:rsidRPr="006D25B5" w:rsidSect="00000537">
          <w:footnotePr>
            <w:numRestart w:val="eachPage"/>
          </w:footnotePr>
          <w:pgSz w:w="12240" w:h="15840" w:code="1"/>
          <w:pgMar w:top="720" w:right="1080" w:bottom="720" w:left="1080" w:header="432" w:footer="432" w:gutter="0"/>
          <w:pgNumType w:start="85"/>
          <w:cols w:space="720"/>
        </w:sectPr>
      </w:pPr>
    </w:p>
    <w:p w:rsidR="009A118C" w:rsidRPr="0068088D" w:rsidRDefault="00AC4B9D" w:rsidP="0068088D">
      <w:pPr>
        <w:pStyle w:val="Component"/>
        <w:spacing w:before="0" w:after="80"/>
        <w:ind w:left="360"/>
      </w:pPr>
      <w:r w:rsidRPr="0068088D">
        <w:lastRenderedPageBreak/>
        <w:t>Learning Obje</w:t>
      </w:r>
      <w:r w:rsidR="00B714E6">
        <w:t>ctives</w:t>
      </w:r>
    </w:p>
    <w:p w:rsidR="009A118C" w:rsidRPr="0068088D" w:rsidRDefault="00AC4B9D" w:rsidP="0068088D">
      <w:pPr>
        <w:pStyle w:val="ListParagraph"/>
        <w:spacing w:after="80"/>
      </w:pPr>
      <w:r w:rsidRPr="0068088D">
        <w:t>I can explain how the concentration of gases are measured. I can design a method to measure gas concentration.</w:t>
      </w:r>
    </w:p>
    <w:p w:rsidR="00EE59C9" w:rsidRPr="00EE59C9" w:rsidRDefault="005208B5" w:rsidP="00CC2C1A">
      <w:pPr>
        <w:spacing w:before="360"/>
        <w:rPr>
          <w:rStyle w:val="Emphasis"/>
        </w:rPr>
      </w:pPr>
      <w:hyperlink r:id="rId138">
        <w:r w:rsidR="00AC4B9D" w:rsidRPr="00CC2C1A">
          <w:rPr>
            <w:rStyle w:val="Hyperlink"/>
            <w:b/>
            <w:sz w:val="24"/>
            <w:szCs w:val="24"/>
          </w:rPr>
          <w:t>Carbon and the Climate Activity</w:t>
        </w:r>
      </w:hyperlink>
      <w:r w:rsidR="00EE59C9" w:rsidRPr="00EE59C9">
        <w:rPr>
          <w:rStyle w:val="Emphasis"/>
        </w:rPr>
        <w:tab/>
        <w:t>Science4Inquiry.com | Romero, Thurman &amp; Prevost</w:t>
      </w:r>
    </w:p>
    <w:p w:rsidR="009A118C" w:rsidRPr="0068088D" w:rsidRDefault="00B714E6" w:rsidP="0068088D">
      <w:pPr>
        <w:pStyle w:val="Component"/>
        <w:spacing w:before="120" w:after="80"/>
        <w:ind w:left="360"/>
      </w:pPr>
      <w:r>
        <w:t>Learning Objectives</w:t>
      </w:r>
    </w:p>
    <w:p w:rsidR="009A118C" w:rsidRPr="0068088D" w:rsidRDefault="00AC4B9D" w:rsidP="0068088D">
      <w:pPr>
        <w:pStyle w:val="ListParagraph"/>
        <w:tabs>
          <w:tab w:val="left" w:pos="720"/>
        </w:tabs>
        <w:spacing w:after="80"/>
      </w:pPr>
      <w:r w:rsidRPr="0068088D">
        <w:t>I can describe the exchange of carbon between organisms and the environment. I can describe the role of storing carbon in organisms as part of the carbon cycle.</w:t>
      </w:r>
    </w:p>
    <w:p w:rsidR="009A118C" w:rsidRPr="0068088D" w:rsidRDefault="00AC4B9D" w:rsidP="0068088D">
      <w:pPr>
        <w:pStyle w:val="ListParagraph"/>
        <w:tabs>
          <w:tab w:val="left" w:pos="720"/>
        </w:tabs>
        <w:spacing w:after="80"/>
      </w:pPr>
      <w:r w:rsidRPr="0068088D">
        <w:t>I can describe the contribution of photosynthesis and cellular respiration to the exchange of carbon within and among the biosphere, atmosphere, hydrosphere and geosphere.</w:t>
      </w:r>
    </w:p>
    <w:p w:rsidR="009A118C" w:rsidRPr="00CC2C1A" w:rsidRDefault="005208B5" w:rsidP="00CC2C1A">
      <w:pPr>
        <w:spacing w:before="360"/>
        <w:rPr>
          <w:b/>
          <w:sz w:val="24"/>
          <w:szCs w:val="24"/>
        </w:rPr>
      </w:pPr>
      <w:hyperlink w:anchor="_The_Habitable_Planet:" w:history="1">
        <w:r w:rsidR="00AC4B9D" w:rsidRPr="00CC2C1A">
          <w:rPr>
            <w:rStyle w:val="Hyperlink"/>
            <w:b/>
            <w:sz w:val="24"/>
            <w:szCs w:val="24"/>
          </w:rPr>
          <w:t>The Habitable Planet: Carbon Cycle</w:t>
        </w:r>
      </w:hyperlink>
    </w:p>
    <w:p w:rsidR="009A118C" w:rsidRPr="0068088D" w:rsidRDefault="00B714E6" w:rsidP="0068088D">
      <w:pPr>
        <w:pStyle w:val="Component"/>
        <w:spacing w:before="120" w:after="80"/>
        <w:ind w:left="360"/>
      </w:pPr>
      <w:r>
        <w:t>Learning Objectives</w:t>
      </w:r>
    </w:p>
    <w:p w:rsidR="009A118C" w:rsidRPr="0068088D" w:rsidRDefault="00AC4B9D" w:rsidP="0068088D">
      <w:pPr>
        <w:pStyle w:val="ListParagraph"/>
        <w:spacing w:after="80"/>
      </w:pPr>
      <w:r w:rsidRPr="0068088D">
        <w:t>I can identify how photosynthesis and combustion influence the amount of atmospheric carbon</w:t>
      </w:r>
    </w:p>
    <w:p w:rsidR="009A118C" w:rsidRPr="0068088D" w:rsidRDefault="00AC4B9D" w:rsidP="0068088D">
      <w:pPr>
        <w:pStyle w:val="ListParagraph"/>
        <w:spacing w:after="80"/>
      </w:pPr>
      <w:r w:rsidRPr="0068088D">
        <w:t>I can identify and describe the relevant components of each of the Earth systems modeled in a given computational model.</w:t>
      </w:r>
    </w:p>
    <w:p w:rsidR="009A118C" w:rsidRPr="0068088D" w:rsidRDefault="00AC4B9D" w:rsidP="0068088D">
      <w:pPr>
        <w:pStyle w:val="ListParagraph"/>
        <w:spacing w:after="80"/>
      </w:pPr>
      <w:r w:rsidRPr="0068088D">
        <w:t>I can use a computational representation of Earth systems to illustrate and describe relationships among at least two of Earth’s systems , including how changes in one aspect can drive changes in another</w:t>
      </w:r>
    </w:p>
    <w:p w:rsidR="009A118C" w:rsidRPr="0068088D" w:rsidRDefault="00AC4B9D" w:rsidP="0068088D">
      <w:pPr>
        <w:pStyle w:val="ListParagraph"/>
        <w:spacing w:after="80"/>
      </w:pPr>
      <w:r w:rsidRPr="0068088D">
        <w:t>I can use evidence from a computational model to describe how human activity could affect the relationships between Earth’s systems</w:t>
      </w:r>
    </w:p>
    <w:p w:rsidR="009A118C" w:rsidRDefault="00336C17" w:rsidP="00336C17">
      <w:pPr>
        <w:pStyle w:val="Heading2"/>
      </w:pPr>
      <w:r>
        <w:rPr>
          <w:w w:val="105"/>
        </w:rPr>
        <w:t>Explain</w:t>
      </w:r>
    </w:p>
    <w:p w:rsidR="00B714E6" w:rsidRPr="00CC2C1A" w:rsidRDefault="00B714E6" w:rsidP="00CC2C1A">
      <w:pPr>
        <w:pStyle w:val="ListParagraph"/>
        <w:widowControl/>
        <w:numPr>
          <w:ilvl w:val="0"/>
          <w:numId w:val="146"/>
        </w:numPr>
        <w:adjustRightInd w:val="0"/>
        <w:spacing w:after="120" w:line="240" w:lineRule="auto"/>
        <w:rPr>
          <w:rStyle w:val="ComponentChar"/>
        </w:rPr>
      </w:pPr>
      <w:r w:rsidRPr="002C52F8">
        <w:rPr>
          <w:rStyle w:val="ComponentChar"/>
        </w:rPr>
        <w:t>Reading:</w:t>
      </w:r>
      <w:r>
        <w:t xml:space="preserve"> </w:t>
      </w:r>
      <w:hyperlink r:id="rId139" w:history="1">
        <w:r w:rsidRPr="00CC2C1A">
          <w:rPr>
            <w:rStyle w:val="Hyperlink"/>
          </w:rPr>
          <w:t>CK-12</w:t>
        </w:r>
        <w:r w:rsidRPr="00CC2C1A">
          <w:rPr>
            <w:rStyle w:val="Hyperlink"/>
            <w:rFonts w:eastAsiaTheme="minorHAnsi" w:cstheme="minorHAnsi"/>
          </w:rPr>
          <w:t xml:space="preserve"> The Carbon Cycle - Advanced</w:t>
        </w:r>
      </w:hyperlink>
    </w:p>
    <w:p w:rsidR="00B714E6" w:rsidRPr="00CC2C1A" w:rsidRDefault="00B714E6" w:rsidP="00CC2C1A">
      <w:pPr>
        <w:pStyle w:val="ListParagraph"/>
        <w:widowControl/>
        <w:numPr>
          <w:ilvl w:val="0"/>
          <w:numId w:val="146"/>
        </w:numPr>
        <w:adjustRightInd w:val="0"/>
        <w:spacing w:after="120" w:line="240" w:lineRule="auto"/>
        <w:rPr>
          <w:rStyle w:val="ComponentChar"/>
        </w:rPr>
      </w:pPr>
      <w:r w:rsidRPr="002C52F8">
        <w:rPr>
          <w:rStyle w:val="ComponentChar"/>
        </w:rPr>
        <w:t>Reading:</w:t>
      </w:r>
      <w:r>
        <w:t xml:space="preserve"> </w:t>
      </w:r>
      <w:hyperlink r:id="rId140" w:history="1">
        <w:r w:rsidRPr="00CC2C1A">
          <w:rPr>
            <w:rStyle w:val="Hyperlink"/>
          </w:rPr>
          <w:t>CK-12</w:t>
        </w:r>
        <w:r w:rsidRPr="00CC2C1A">
          <w:rPr>
            <w:rStyle w:val="Hyperlink"/>
            <w:rFonts w:eastAsiaTheme="minorHAnsi" w:cstheme="minorHAnsi"/>
          </w:rPr>
          <w:t xml:space="preserve"> Carbon Cycle and Climate</w:t>
        </w:r>
      </w:hyperlink>
    </w:p>
    <w:p w:rsidR="00B714E6" w:rsidRPr="00CC2C1A" w:rsidRDefault="00CC2C1A" w:rsidP="00CC2C1A">
      <w:pPr>
        <w:pStyle w:val="ListParagraph"/>
        <w:widowControl/>
        <w:numPr>
          <w:ilvl w:val="0"/>
          <w:numId w:val="146"/>
        </w:numPr>
        <w:adjustRightInd w:val="0"/>
        <w:spacing w:after="120" w:line="240" w:lineRule="auto"/>
        <w:rPr>
          <w:rStyle w:val="ComponentChar"/>
        </w:rPr>
      </w:pPr>
      <w:r w:rsidRPr="00CC2C1A">
        <w:rPr>
          <w:rStyle w:val="ComponentChar"/>
        </w:rPr>
        <w:t>Reading:</w:t>
      </w:r>
      <w:r>
        <w:rPr>
          <w:rStyle w:val="Hyperlink"/>
          <w:rFonts w:eastAsiaTheme="minorHAnsi" w:cstheme="minorHAnsi"/>
        </w:rPr>
        <w:t xml:space="preserve"> </w:t>
      </w:r>
      <w:hyperlink w:anchor="_Carbon_Cycle_Notes" w:history="1">
        <w:r w:rsidR="00B714E6" w:rsidRPr="00CC2C1A">
          <w:rPr>
            <w:rStyle w:val="Hyperlink"/>
            <w:rFonts w:eastAsiaTheme="minorHAnsi" w:cstheme="minorHAnsi"/>
          </w:rPr>
          <w:t>Carbon Cycle Notes</w:t>
        </w:r>
      </w:hyperlink>
    </w:p>
    <w:p w:rsidR="00B714E6" w:rsidRPr="00CC2C1A" w:rsidRDefault="00CC2C1A" w:rsidP="00CC2C1A">
      <w:pPr>
        <w:pStyle w:val="ListParagraph"/>
        <w:widowControl/>
        <w:numPr>
          <w:ilvl w:val="0"/>
          <w:numId w:val="146"/>
        </w:numPr>
        <w:adjustRightInd w:val="0"/>
        <w:spacing w:after="120" w:line="240" w:lineRule="auto"/>
        <w:rPr>
          <w:rStyle w:val="ComponentChar"/>
        </w:rPr>
      </w:pPr>
      <w:r w:rsidRPr="00CC2C1A">
        <w:rPr>
          <w:rStyle w:val="ComponentChar"/>
        </w:rPr>
        <w:t>Reading</w:t>
      </w:r>
      <w:r>
        <w:rPr>
          <w:rStyle w:val="Hyperlink"/>
          <w:rFonts w:eastAsiaTheme="minorHAnsi" w:cstheme="minorHAnsi"/>
        </w:rPr>
        <w:t xml:space="preserve">: </w:t>
      </w:r>
      <w:hyperlink w:anchor="_Spheres_Notes" w:history="1">
        <w:r w:rsidR="00B714E6" w:rsidRPr="00CC2C1A">
          <w:rPr>
            <w:rStyle w:val="Hyperlink"/>
            <w:rFonts w:eastAsiaTheme="minorHAnsi" w:cstheme="minorHAnsi"/>
          </w:rPr>
          <w:t>Spheres Notes</w:t>
        </w:r>
      </w:hyperlink>
    </w:p>
    <w:p w:rsidR="00B714E6" w:rsidRPr="00CC2C1A" w:rsidRDefault="00CC2C1A" w:rsidP="00CC2C1A">
      <w:pPr>
        <w:pStyle w:val="ListParagraph"/>
        <w:widowControl/>
        <w:numPr>
          <w:ilvl w:val="0"/>
          <w:numId w:val="146"/>
        </w:numPr>
        <w:adjustRightInd w:val="0"/>
        <w:spacing w:after="120" w:line="240" w:lineRule="auto"/>
        <w:rPr>
          <w:rStyle w:val="ComponentChar"/>
        </w:rPr>
      </w:pPr>
      <w:r w:rsidRPr="00CC2C1A">
        <w:rPr>
          <w:rStyle w:val="ComponentChar"/>
        </w:rPr>
        <w:t xml:space="preserve">Reading: </w:t>
      </w:r>
      <w:hyperlink w:anchor="_Carbon_Cycling_and" w:history="1">
        <w:r w:rsidR="00B714E6" w:rsidRPr="00CC2C1A">
          <w:rPr>
            <w:rStyle w:val="Hyperlink"/>
            <w:rFonts w:eastAsiaTheme="minorHAnsi" w:cstheme="minorHAnsi"/>
          </w:rPr>
          <w:t>Carbon Cycling and Climate Change Stations</w:t>
        </w:r>
      </w:hyperlink>
    </w:p>
    <w:p w:rsidR="00B714E6" w:rsidRPr="00CC2C1A" w:rsidRDefault="00CC2C1A" w:rsidP="00CC2C1A">
      <w:pPr>
        <w:pStyle w:val="ListParagraph"/>
        <w:numPr>
          <w:ilvl w:val="0"/>
          <w:numId w:val="146"/>
        </w:numPr>
        <w:spacing w:after="120"/>
        <w:rPr>
          <w:rStyle w:val="ComponentChar"/>
        </w:rPr>
      </w:pPr>
      <w:r w:rsidRPr="00CC2C1A">
        <w:rPr>
          <w:rStyle w:val="ComponentChar"/>
        </w:rPr>
        <w:t>Reading:</w:t>
      </w:r>
      <w:r>
        <w:rPr>
          <w:rStyle w:val="Hyperlink"/>
          <w:rFonts w:eastAsiaTheme="minorHAnsi" w:cstheme="minorHAnsi"/>
        </w:rPr>
        <w:t xml:space="preserve"> </w:t>
      </w:r>
      <w:hyperlink r:id="rId141" w:history="1">
        <w:r w:rsidR="00B714E6" w:rsidRPr="00CC2C1A">
          <w:rPr>
            <w:rStyle w:val="Hyperlink"/>
            <w:rFonts w:eastAsiaTheme="minorHAnsi" w:cstheme="minorHAnsi"/>
          </w:rPr>
          <w:t>EPA I</w:t>
        </w:r>
        <w:r w:rsidR="00B714E6" w:rsidRPr="00CC2C1A">
          <w:rPr>
            <w:rStyle w:val="Hyperlink"/>
            <w:rFonts w:cstheme="minorHAnsi"/>
          </w:rPr>
          <w:t>ce Core Data Analysis – EPA Website</w:t>
        </w:r>
      </w:hyperlink>
    </w:p>
    <w:p w:rsidR="009A118C" w:rsidRPr="00B714E6" w:rsidRDefault="00AC4B9D" w:rsidP="00B714E6">
      <w:pPr>
        <w:pStyle w:val="Component"/>
        <w:spacing w:after="80"/>
      </w:pPr>
      <w:r w:rsidRPr="00B714E6">
        <w:t>Learning Objectives:</w:t>
      </w:r>
    </w:p>
    <w:p w:rsidR="009A118C" w:rsidRPr="00B714E6" w:rsidRDefault="00AC4B9D" w:rsidP="00B714E6">
      <w:pPr>
        <w:pStyle w:val="ListParagraph"/>
        <w:spacing w:after="80"/>
      </w:pPr>
      <w:r w:rsidRPr="00B714E6">
        <w:t>I can describe the exchange of carbon between organisms and the environment. I can describe the role of storing carbon in organisms as part of the carbon cycle.</w:t>
      </w:r>
    </w:p>
    <w:p w:rsidR="009A118C" w:rsidRPr="00B714E6" w:rsidRDefault="00AC4B9D" w:rsidP="00B714E6">
      <w:pPr>
        <w:pStyle w:val="ListParagraph"/>
        <w:spacing w:after="80"/>
      </w:pPr>
      <w:r w:rsidRPr="00B714E6">
        <w:t>I can describe the contribution of photosynthesis and cellular respiration to the exchange of carbon within and among the biosphere, atmosphere, hydrosphere and geosphere.</w:t>
      </w:r>
    </w:p>
    <w:p w:rsidR="009A118C" w:rsidRDefault="009A118C" w:rsidP="00B714E6">
      <w:pPr>
        <w:pStyle w:val="ListParagraph"/>
        <w:spacing w:after="80"/>
        <w:sectPr w:rsidR="009A118C" w:rsidSect="00000537">
          <w:footnotePr>
            <w:numRestart w:val="eachPage"/>
          </w:footnotePr>
          <w:pgSz w:w="12240" w:h="15840" w:code="1"/>
          <w:pgMar w:top="720" w:right="1080" w:bottom="720" w:left="1080" w:header="432" w:footer="432" w:gutter="0"/>
          <w:cols w:space="720"/>
        </w:sectPr>
      </w:pPr>
    </w:p>
    <w:p w:rsidR="009A118C" w:rsidRDefault="00B714E6" w:rsidP="00B714E6">
      <w:pPr>
        <w:pStyle w:val="Heading2"/>
      </w:pPr>
      <w:r>
        <w:rPr>
          <w:w w:val="105"/>
        </w:rPr>
        <w:lastRenderedPageBreak/>
        <w:t>Extend/Elaborate</w:t>
      </w:r>
    </w:p>
    <w:p w:rsidR="009A118C" w:rsidRPr="00B714E6" w:rsidRDefault="00AC4B9D" w:rsidP="00E368F2">
      <w:pPr>
        <w:pStyle w:val="Component"/>
        <w:numPr>
          <w:ilvl w:val="0"/>
          <w:numId w:val="95"/>
        </w:numPr>
        <w:ind w:left="360"/>
      </w:pPr>
      <w:r w:rsidRPr="00B714E6">
        <w:t>Revisit Model</w:t>
      </w:r>
    </w:p>
    <w:p w:rsidR="009A118C" w:rsidRPr="00B714E6" w:rsidRDefault="00AC4B9D" w:rsidP="00CA0CBF">
      <w:pPr>
        <w:spacing w:before="120" w:after="0"/>
        <w:ind w:left="360"/>
      </w:pPr>
      <w:r w:rsidRPr="00B714E6">
        <w:t>Revise your explanation to including the following:</w:t>
      </w:r>
    </w:p>
    <w:p w:rsidR="009A118C" w:rsidRPr="00B714E6" w:rsidRDefault="00AC4B9D" w:rsidP="00CA0CBF">
      <w:pPr>
        <w:pStyle w:val="ListParagraph"/>
      </w:pPr>
      <w:r w:rsidRPr="00B714E6">
        <w:t>Spheres</w:t>
      </w:r>
    </w:p>
    <w:p w:rsidR="009A118C" w:rsidRPr="00B714E6" w:rsidRDefault="00AC4B9D" w:rsidP="00CA0CBF">
      <w:pPr>
        <w:pStyle w:val="ListParagraph"/>
      </w:pPr>
      <w:r w:rsidRPr="00B714E6">
        <w:t>Greenhouse gases</w:t>
      </w:r>
    </w:p>
    <w:p w:rsidR="009A118C" w:rsidRPr="00B714E6" w:rsidRDefault="00AC4B9D" w:rsidP="00CA0CBF">
      <w:pPr>
        <w:pStyle w:val="ListParagraph"/>
      </w:pPr>
      <w:r w:rsidRPr="00B714E6">
        <w:t>Radiation</w:t>
      </w:r>
    </w:p>
    <w:p w:rsidR="009A118C" w:rsidRPr="00B714E6" w:rsidRDefault="00AC4B9D" w:rsidP="00CA0CBF">
      <w:pPr>
        <w:pStyle w:val="ListParagraph"/>
      </w:pPr>
      <w:r w:rsidRPr="00B714E6">
        <w:t>temperature</w:t>
      </w:r>
    </w:p>
    <w:p w:rsidR="009A118C" w:rsidRPr="00B714E6" w:rsidRDefault="00AC4B9D" w:rsidP="00CA0CBF">
      <w:pPr>
        <w:pStyle w:val="Component"/>
        <w:spacing w:before="120"/>
        <w:ind w:left="360"/>
      </w:pPr>
      <w:r w:rsidRPr="00B714E6">
        <w:t>Learning Objective:</w:t>
      </w:r>
    </w:p>
    <w:p w:rsidR="009A118C" w:rsidRDefault="00AC4B9D" w:rsidP="00CA0CBF">
      <w:pPr>
        <w:pStyle w:val="ListParagraph"/>
      </w:pPr>
      <w:r w:rsidRPr="00B714E6">
        <w:t>I can revise a model to add detail about the effects of increasing CO2 levels.</w:t>
      </w:r>
    </w:p>
    <w:p w:rsidR="009A118C" w:rsidRPr="00EE59C9" w:rsidRDefault="005208B5" w:rsidP="00E368F2">
      <w:pPr>
        <w:pStyle w:val="Component"/>
        <w:numPr>
          <w:ilvl w:val="0"/>
          <w:numId w:val="95"/>
        </w:numPr>
        <w:ind w:left="360"/>
      </w:pPr>
      <w:hyperlink w:anchor="_Forecasting_Practice" w:history="1">
        <w:r w:rsidR="00AC4B9D" w:rsidRPr="00EE59C9">
          <w:rPr>
            <w:rStyle w:val="Hyperlink"/>
          </w:rPr>
          <w:t>Forecasting Practice</w:t>
        </w:r>
      </w:hyperlink>
    </w:p>
    <w:p w:rsidR="009A118C" w:rsidRPr="00EE59C9" w:rsidRDefault="005208B5" w:rsidP="00E368F2">
      <w:pPr>
        <w:pStyle w:val="Component"/>
        <w:numPr>
          <w:ilvl w:val="0"/>
          <w:numId w:val="95"/>
        </w:numPr>
        <w:ind w:left="360"/>
      </w:pPr>
      <w:hyperlink w:anchor="_Review" w:history="1">
        <w:r w:rsidR="00AC4B9D" w:rsidRPr="00EE59C9">
          <w:rPr>
            <w:rStyle w:val="Hyperlink"/>
          </w:rPr>
          <w:t>Review</w:t>
        </w:r>
      </w:hyperlink>
    </w:p>
    <w:p w:rsidR="009A118C" w:rsidRPr="00CA0CBF" w:rsidRDefault="00AC4B9D" w:rsidP="00CA0CBF">
      <w:pPr>
        <w:pStyle w:val="Component"/>
        <w:spacing w:before="120" w:after="80"/>
        <w:ind w:left="360"/>
      </w:pPr>
      <w:r w:rsidRPr="00CA0CBF">
        <w:t>Learning Objective:</w:t>
      </w:r>
    </w:p>
    <w:p w:rsidR="009A118C" w:rsidRPr="00CA0CBF" w:rsidRDefault="00AC4B9D" w:rsidP="00CA0CBF">
      <w:pPr>
        <w:pStyle w:val="ListParagraph"/>
        <w:spacing w:after="80"/>
      </w:pPr>
      <w:r w:rsidRPr="00CA0CBF">
        <w:t>I can analyze geoscience data and the results from the global climate model to make an evidence-based forecast of the current rate of global or regional climate change and the associated future impacts on Earth systems.</w:t>
      </w:r>
    </w:p>
    <w:p w:rsidR="009A118C" w:rsidRDefault="00CA0CBF" w:rsidP="00CA0CBF">
      <w:pPr>
        <w:pStyle w:val="Heading2"/>
      </w:pPr>
      <w:r>
        <w:rPr>
          <w:w w:val="105"/>
        </w:rPr>
        <w:t>Evaluate</w:t>
      </w:r>
      <w:r w:rsidR="000C10A6">
        <w:rPr>
          <w:w w:val="105"/>
        </w:rPr>
        <w:t>: Carbon Cycling and Climate Change</w:t>
      </w:r>
    </w:p>
    <w:p w:rsidR="009A118C" w:rsidRPr="00EE59C9" w:rsidRDefault="00A2294E" w:rsidP="00A2294E">
      <w:r w:rsidRPr="00EE59C9">
        <w:rPr>
          <w:rStyle w:val="ComponentChar"/>
        </w:rPr>
        <w:t>Unit 6:</w:t>
      </w:r>
      <w:r w:rsidRPr="00EE59C9">
        <w:t xml:space="preserve"> </w:t>
      </w:r>
      <w:hyperlink w:anchor="_Task:_Carbon_Cycling" w:history="1">
        <w:r w:rsidR="00AC4B9D" w:rsidRPr="00EE59C9">
          <w:rPr>
            <w:rStyle w:val="Hyperlink"/>
            <w:b/>
          </w:rPr>
          <w:t>Task</w:t>
        </w:r>
      </w:hyperlink>
    </w:p>
    <w:p w:rsidR="009A118C" w:rsidRPr="00EE59C9" w:rsidRDefault="00A2294E" w:rsidP="00A2294E">
      <w:pPr>
        <w:pStyle w:val="ListParagraph"/>
        <w:numPr>
          <w:ilvl w:val="0"/>
          <w:numId w:val="0"/>
        </w:numPr>
        <w:spacing w:after="120"/>
      </w:pPr>
      <w:r w:rsidRPr="00EE59C9">
        <w:rPr>
          <w:rStyle w:val="ComponentChar"/>
        </w:rPr>
        <w:t>Unit 6:</w:t>
      </w:r>
      <w:r w:rsidRPr="00EE59C9">
        <w:t xml:space="preserve"> </w:t>
      </w:r>
      <w:hyperlink w:anchor="_Test:_Carbon_Cycling" w:history="1">
        <w:r w:rsidR="00AC4B9D" w:rsidRPr="00EE59C9">
          <w:rPr>
            <w:rStyle w:val="Hyperlink"/>
            <w:b/>
          </w:rPr>
          <w:t>Test</w:t>
        </w:r>
      </w:hyperlink>
    </w:p>
    <w:p w:rsidR="00CA0CBF" w:rsidRDefault="00CA0CBF" w:rsidP="00A2294E">
      <w:pPr>
        <w:sectPr w:rsidR="00CA0CBF" w:rsidSect="00000537">
          <w:footnotePr>
            <w:numRestart w:val="eachPage"/>
          </w:footnotePr>
          <w:pgSz w:w="12240" w:h="15840" w:code="1"/>
          <w:pgMar w:top="720" w:right="1080" w:bottom="720" w:left="1080" w:header="432" w:footer="432" w:gutter="0"/>
          <w:cols w:space="720"/>
        </w:sectPr>
      </w:pPr>
    </w:p>
    <w:p w:rsidR="00CA0CBF" w:rsidRDefault="00CA0CBF" w:rsidP="00CA0CBF">
      <w:pPr>
        <w:pStyle w:val="Heading2"/>
        <w:spacing w:before="0" w:after="0"/>
        <w:jc w:val="center"/>
        <w:rPr>
          <w:w w:val="105"/>
        </w:rPr>
      </w:pPr>
      <w:r>
        <w:rPr>
          <w:w w:val="105"/>
        </w:rPr>
        <w:lastRenderedPageBreak/>
        <w:t>Unit 6 – Carbon Cycling and Climate Change</w:t>
      </w:r>
    </w:p>
    <w:p w:rsidR="00CA0CBF" w:rsidRPr="0082783F" w:rsidRDefault="005208B5" w:rsidP="00CA0CBF">
      <w:pPr>
        <w:spacing w:before="2000" w:after="240"/>
        <w:ind w:left="1440"/>
        <w:rPr>
          <w:rStyle w:val="Hyperlink"/>
        </w:rPr>
      </w:pPr>
      <w:hyperlink w:anchor="_Arctic_Ice_Model" w:history="1">
        <w:r w:rsidR="00CA0CBF" w:rsidRPr="0082783F">
          <w:rPr>
            <w:rStyle w:val="Hyperlink"/>
          </w:rPr>
          <w:t>Arctic Ice Model</w:t>
        </w:r>
      </w:hyperlink>
    </w:p>
    <w:p w:rsidR="00CA0CBF" w:rsidRPr="006B241F" w:rsidRDefault="006B241F" w:rsidP="00CA0CBF">
      <w:pPr>
        <w:spacing w:after="240"/>
        <w:ind w:left="1440"/>
        <w:rPr>
          <w:rStyle w:val="Hyperlink"/>
        </w:rPr>
      </w:pPr>
      <w:r>
        <w:rPr>
          <w:rStyle w:val="Hyperlink"/>
        </w:rPr>
        <w:fldChar w:fldCharType="begin"/>
      </w:r>
      <w:r w:rsidR="0082783F">
        <w:rPr>
          <w:rStyle w:val="Hyperlink"/>
        </w:rPr>
        <w:instrText>HYPERLINK  \l "_Investigating_Carbon_Dioxide"</w:instrText>
      </w:r>
      <w:r>
        <w:rPr>
          <w:rStyle w:val="Hyperlink"/>
        </w:rPr>
        <w:fldChar w:fldCharType="separate"/>
      </w:r>
      <w:r w:rsidR="00A2294E" w:rsidRPr="006B241F">
        <w:rPr>
          <w:rStyle w:val="Hyperlink"/>
        </w:rPr>
        <w:t>Investigating Carbon Dioxide</w:t>
      </w:r>
    </w:p>
    <w:p w:rsidR="00CA0CBF" w:rsidRDefault="006B241F" w:rsidP="00CA0CBF">
      <w:pPr>
        <w:spacing w:after="240"/>
        <w:ind w:left="1440"/>
        <w:rPr>
          <w:rStyle w:val="Hyperlink"/>
        </w:rPr>
      </w:pPr>
      <w:r>
        <w:rPr>
          <w:rStyle w:val="Hyperlink"/>
        </w:rPr>
        <w:fldChar w:fldCharType="end"/>
      </w:r>
      <w:hyperlink w:anchor="_CO₂_Engineering_Challenge" w:history="1">
        <w:r w:rsidR="00A2294E" w:rsidRPr="0082783F">
          <w:rPr>
            <w:rStyle w:val="Hyperlink"/>
          </w:rPr>
          <w:t>CO</w:t>
        </w:r>
        <w:r w:rsidR="00A2294E" w:rsidRPr="0082783F">
          <w:rPr>
            <w:rStyle w:val="Hyperlink"/>
            <w:vertAlign w:val="subscript"/>
          </w:rPr>
          <w:t>2</w:t>
        </w:r>
        <w:r w:rsidR="00A2294E" w:rsidRPr="0082783F">
          <w:rPr>
            <w:rStyle w:val="Hyperlink"/>
          </w:rPr>
          <w:t xml:space="preserve"> Engineering Challenge</w:t>
        </w:r>
      </w:hyperlink>
    </w:p>
    <w:p w:rsidR="0082783F" w:rsidRPr="0082783F" w:rsidRDefault="005208B5" w:rsidP="00CC2C1A">
      <w:pPr>
        <w:spacing w:after="240"/>
        <w:ind w:left="1440"/>
      </w:pPr>
      <w:hyperlink w:anchor="_The_Habitable_Planet:" w:history="1">
        <w:r w:rsidR="0082783F" w:rsidRPr="0082783F">
          <w:rPr>
            <w:rStyle w:val="Hyperlink"/>
          </w:rPr>
          <w:t>The Habitable Planet: Carbon Cycle</w:t>
        </w:r>
      </w:hyperlink>
    </w:p>
    <w:p w:rsidR="00CA0CBF" w:rsidRPr="0082783F" w:rsidRDefault="005208B5" w:rsidP="00CA0CBF">
      <w:pPr>
        <w:spacing w:after="240"/>
        <w:ind w:left="1440"/>
        <w:rPr>
          <w:rStyle w:val="Hyperlink"/>
        </w:rPr>
      </w:pPr>
      <w:hyperlink w:anchor="_Carbon_Cycle_Notes" w:history="1">
        <w:r w:rsidR="00A2294E" w:rsidRPr="0082783F">
          <w:rPr>
            <w:rStyle w:val="Hyperlink"/>
          </w:rPr>
          <w:t>Carbon Cycle Notes</w:t>
        </w:r>
      </w:hyperlink>
    </w:p>
    <w:p w:rsidR="00CA0CBF" w:rsidRPr="0082783F" w:rsidRDefault="005208B5" w:rsidP="00CA0CBF">
      <w:pPr>
        <w:spacing w:after="240"/>
        <w:ind w:left="1440"/>
        <w:rPr>
          <w:rStyle w:val="Hyperlink"/>
        </w:rPr>
      </w:pPr>
      <w:hyperlink w:anchor="_Spheres_Notes" w:history="1">
        <w:r w:rsidR="00A2294E" w:rsidRPr="0082783F">
          <w:rPr>
            <w:rStyle w:val="Hyperlink"/>
          </w:rPr>
          <w:t>Spheres</w:t>
        </w:r>
        <w:r w:rsidR="00CA0CBF" w:rsidRPr="0082783F">
          <w:rPr>
            <w:rStyle w:val="Hyperlink"/>
          </w:rPr>
          <w:t xml:space="preserve"> Notes</w:t>
        </w:r>
      </w:hyperlink>
    </w:p>
    <w:p w:rsidR="00CA0CBF" w:rsidRPr="0082783F" w:rsidRDefault="005208B5" w:rsidP="00CA0CBF">
      <w:pPr>
        <w:spacing w:after="240"/>
        <w:ind w:left="1440"/>
        <w:rPr>
          <w:rStyle w:val="Hyperlink"/>
        </w:rPr>
      </w:pPr>
      <w:hyperlink w:anchor="_Carbon_Cycling_and" w:history="1">
        <w:r w:rsidR="00A2294E" w:rsidRPr="0082783F">
          <w:rPr>
            <w:rStyle w:val="Hyperlink"/>
          </w:rPr>
          <w:t>Carbon Cycling and Climate Change Stations</w:t>
        </w:r>
      </w:hyperlink>
    </w:p>
    <w:p w:rsidR="00CA0CBF" w:rsidRPr="0082783F" w:rsidRDefault="005208B5" w:rsidP="00CA0CBF">
      <w:pPr>
        <w:spacing w:after="240"/>
        <w:ind w:left="1440"/>
        <w:rPr>
          <w:rStyle w:val="Hyperlink"/>
        </w:rPr>
      </w:pPr>
      <w:hyperlink w:anchor="_Forecasting_Practice" w:history="1">
        <w:r w:rsidR="008847DD" w:rsidRPr="0082783F">
          <w:rPr>
            <w:rStyle w:val="Hyperlink"/>
          </w:rPr>
          <w:t>Forecasting</w:t>
        </w:r>
        <w:r w:rsidR="00A2294E" w:rsidRPr="0082783F">
          <w:rPr>
            <w:rStyle w:val="Hyperlink"/>
          </w:rPr>
          <w:t xml:space="preserve"> Practice</w:t>
        </w:r>
      </w:hyperlink>
    </w:p>
    <w:p w:rsidR="00CA0CBF" w:rsidRPr="0082783F" w:rsidRDefault="005208B5" w:rsidP="00CA0CBF">
      <w:pPr>
        <w:spacing w:after="240"/>
        <w:ind w:left="1440"/>
        <w:rPr>
          <w:rStyle w:val="Hyperlink"/>
        </w:rPr>
      </w:pPr>
      <w:hyperlink w:anchor="_Review" w:history="1">
        <w:r w:rsidR="00A2294E" w:rsidRPr="0082783F">
          <w:rPr>
            <w:rStyle w:val="Hyperlink"/>
          </w:rPr>
          <w:t>Review</w:t>
        </w:r>
      </w:hyperlink>
    </w:p>
    <w:p w:rsidR="00CA0CBF" w:rsidRDefault="005208B5" w:rsidP="00CC2C1A">
      <w:pPr>
        <w:tabs>
          <w:tab w:val="left" w:pos="9360"/>
        </w:tabs>
        <w:spacing w:after="240"/>
        <w:ind w:left="1440"/>
        <w:rPr>
          <w:rStyle w:val="Hyperlink"/>
        </w:rPr>
      </w:pPr>
      <w:hyperlink w:anchor="_Task:_Carbon_Cycling" w:history="1">
        <w:r w:rsidR="00A2294E" w:rsidRPr="006B241F">
          <w:rPr>
            <w:rStyle w:val="Hyperlink"/>
          </w:rPr>
          <w:t>Unit 6 Task: Carbon Cycling and Climate Change</w:t>
        </w:r>
      </w:hyperlink>
    </w:p>
    <w:p w:rsidR="00CA0CBF" w:rsidRDefault="005208B5" w:rsidP="00A2294E">
      <w:pPr>
        <w:tabs>
          <w:tab w:val="left" w:pos="9360"/>
        </w:tabs>
        <w:ind w:left="1440"/>
        <w:rPr>
          <w:w w:val="105"/>
        </w:rPr>
      </w:pPr>
      <w:hyperlink w:anchor="_Test:_Carbon_Cycling" w:history="1">
        <w:r w:rsidR="00A2294E" w:rsidRPr="006B241F">
          <w:rPr>
            <w:rStyle w:val="Hyperlink"/>
            <w:w w:val="105"/>
          </w:rPr>
          <w:t>Unit 6 Test: Carbon Cycling and Climate Change</w:t>
        </w:r>
      </w:hyperlink>
    </w:p>
    <w:p w:rsidR="006B241F" w:rsidRDefault="006B241F" w:rsidP="00A2294E">
      <w:pPr>
        <w:tabs>
          <w:tab w:val="left" w:pos="9360"/>
        </w:tabs>
        <w:ind w:left="1440"/>
        <w:rPr>
          <w:w w:val="105"/>
        </w:rPr>
      </w:pPr>
    </w:p>
    <w:p w:rsidR="006B241F" w:rsidRDefault="006B241F" w:rsidP="00A2294E">
      <w:pPr>
        <w:tabs>
          <w:tab w:val="left" w:pos="9360"/>
        </w:tabs>
        <w:ind w:left="1440"/>
        <w:rPr>
          <w:w w:val="105"/>
        </w:rPr>
        <w:sectPr w:rsidR="006B241F" w:rsidSect="00000537">
          <w:footnotePr>
            <w:numRestart w:val="eachPage"/>
          </w:footnotePr>
          <w:pgSz w:w="12240" w:h="15840" w:code="1"/>
          <w:pgMar w:top="720" w:right="1080" w:bottom="720" w:left="1080" w:header="432" w:footer="432" w:gutter="0"/>
          <w:cols w:space="720"/>
        </w:sectPr>
      </w:pPr>
    </w:p>
    <w:p w:rsidR="009A118C" w:rsidRDefault="006B241F" w:rsidP="00CA0CBF">
      <w:pPr>
        <w:pStyle w:val="Heading3"/>
      </w:pPr>
      <w:bookmarkStart w:id="60" w:name="_Arctic_Ice_Model"/>
      <w:bookmarkEnd w:id="60"/>
      <w:r>
        <w:rPr>
          <w:noProof/>
        </w:rPr>
        <w:lastRenderedPageBreak/>
        <w:drawing>
          <wp:anchor distT="0" distB="0" distL="0" distR="0" simplePos="0" relativeHeight="3048" behindDoc="0" locked="0" layoutInCell="1" allowOverlap="1">
            <wp:simplePos x="0" y="0"/>
            <wp:positionH relativeFrom="page">
              <wp:posOffset>1243472</wp:posOffset>
            </wp:positionH>
            <wp:positionV relativeFrom="paragraph">
              <wp:posOffset>484495</wp:posOffset>
            </wp:positionV>
            <wp:extent cx="4711065" cy="8019415"/>
            <wp:effectExtent l="0" t="0" r="0" b="635"/>
            <wp:wrapTopAndBottom/>
            <wp:docPr id="93" name="image48.jpeg" descr="Space to show how CO2 concentration, radiation, temperature, and arctic ice surface area have changed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8.jpeg"/>
                    <pic:cNvPicPr/>
                  </pic:nvPicPr>
                  <pic:blipFill>
                    <a:blip r:embed="rId142" cstate="print"/>
                    <a:stretch>
                      <a:fillRect/>
                    </a:stretch>
                  </pic:blipFill>
                  <pic:spPr>
                    <a:xfrm>
                      <a:off x="0" y="0"/>
                      <a:ext cx="4711065" cy="8019415"/>
                    </a:xfrm>
                    <a:prstGeom prst="rect">
                      <a:avLst/>
                    </a:prstGeom>
                  </pic:spPr>
                </pic:pic>
              </a:graphicData>
            </a:graphic>
          </wp:anchor>
        </w:drawing>
      </w:r>
      <w:r w:rsidR="00AC4B9D">
        <w:rPr>
          <w:w w:val="105"/>
        </w:rPr>
        <w:t>Arctic Ice Model</w:t>
      </w:r>
    </w:p>
    <w:p w:rsidR="009A118C" w:rsidRPr="003E3BA2" w:rsidRDefault="009A118C" w:rsidP="003E3BA2">
      <w:pPr>
        <w:pStyle w:val="BodyText"/>
        <w:tabs>
          <w:tab w:val="left" w:pos="9360"/>
        </w:tabs>
        <w:ind w:left="1440"/>
        <w:rPr>
          <w:rFonts w:ascii="Calibri"/>
          <w:sz w:val="20"/>
        </w:rPr>
        <w:sectPr w:rsidR="009A118C" w:rsidRPr="003E3BA2" w:rsidSect="00000537">
          <w:footnotePr>
            <w:numRestart w:val="eachPage"/>
          </w:footnotePr>
          <w:pgSz w:w="12240" w:h="15840" w:code="1"/>
          <w:pgMar w:top="720" w:right="1080" w:bottom="720" w:left="1080" w:header="432" w:footer="432" w:gutter="0"/>
          <w:cols w:space="720"/>
        </w:sectPr>
      </w:pPr>
    </w:p>
    <w:p w:rsidR="009A118C" w:rsidRDefault="00AC4B9D" w:rsidP="00CA0CBF">
      <w:pPr>
        <w:pStyle w:val="Heading3"/>
      </w:pPr>
      <w:bookmarkStart w:id="61" w:name="_Investigating_Carbon_Dioxide"/>
      <w:bookmarkEnd w:id="61"/>
      <w:r>
        <w:rPr>
          <w:w w:val="110"/>
        </w:rPr>
        <w:lastRenderedPageBreak/>
        <w:t>Investigating</w:t>
      </w:r>
      <w:r>
        <w:rPr>
          <w:spacing w:val="-62"/>
          <w:w w:val="110"/>
        </w:rPr>
        <w:t xml:space="preserve"> </w:t>
      </w:r>
      <w:r>
        <w:rPr>
          <w:w w:val="110"/>
        </w:rPr>
        <w:t>Carbon</w:t>
      </w:r>
      <w:r>
        <w:rPr>
          <w:spacing w:val="-62"/>
          <w:w w:val="110"/>
        </w:rPr>
        <w:t xml:space="preserve"> </w:t>
      </w:r>
      <w:r>
        <w:rPr>
          <w:w w:val="110"/>
        </w:rPr>
        <w:t>Dioxide</w:t>
      </w:r>
    </w:p>
    <w:p w:rsidR="009A118C" w:rsidRPr="003E3BA2" w:rsidRDefault="003E3BA2" w:rsidP="003E3BA2">
      <w:r>
        <w:rPr>
          <w:noProof/>
          <w:w w:val="99"/>
          <w:position w:val="-26"/>
        </w:rPr>
        <w:drawing>
          <wp:anchor distT="182880" distB="182880" distL="114300" distR="114300" simplePos="0" relativeHeight="503186408" behindDoc="0" locked="0" layoutInCell="1" allowOverlap="1">
            <wp:simplePos x="0" y="0"/>
            <wp:positionH relativeFrom="margin">
              <wp:posOffset>0</wp:posOffset>
            </wp:positionH>
            <wp:positionV relativeFrom="paragraph">
              <wp:posOffset>190974</wp:posOffset>
            </wp:positionV>
            <wp:extent cx="365760" cy="365760"/>
            <wp:effectExtent l="0" t="0" r="0" b="0"/>
            <wp:wrapSquare wrapText="bothSides"/>
            <wp:docPr id="95" name="image49.jpeg" descr="decorati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9.jpe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AC4B9D" w:rsidRPr="003E3BA2">
        <w:t xml:space="preserve">Carbon Dioxide (CO2) has been the focus of much of our learning this quarter. By </w:t>
      </w:r>
      <w:r w:rsidR="008847DD" w:rsidRPr="003E3BA2">
        <w:t>now,</w:t>
      </w:r>
      <w:r w:rsidR="00AC4B9D" w:rsidRPr="003E3BA2">
        <w:t xml:space="preserve"> you have learned that CO2  is a product of many combustion reactions that are important to humans. Later in this</w:t>
      </w:r>
      <w:r>
        <w:t xml:space="preserve"> </w:t>
      </w:r>
      <w:r w:rsidR="00AC4B9D" w:rsidRPr="003E3BA2">
        <w:t>unit, we will also learn how CO</w:t>
      </w:r>
      <w:r>
        <w:t xml:space="preserve">2 </w:t>
      </w:r>
      <w:r w:rsidR="00AC4B9D" w:rsidRPr="003E3BA2">
        <w:t xml:space="preserve">plays a very important role in Earth’s atmosphere. </w:t>
      </w:r>
      <w:r w:rsidR="008847DD" w:rsidRPr="003E3BA2">
        <w:t>However,</w:t>
      </w:r>
      <w:r w:rsidR="00AC4B9D" w:rsidRPr="003E3BA2">
        <w:t xml:space="preserve"> what exactly is</w:t>
      </w:r>
      <w:r>
        <w:t xml:space="preserve"> </w:t>
      </w:r>
      <w:r w:rsidR="00AC4B9D" w:rsidRPr="003E3BA2">
        <w:t>carbon dioxide? Can you smell it? Can you taste it? Can you see it? In this activity, you will begin to explore some of the properties of carbon dioxide.</w:t>
      </w:r>
    </w:p>
    <w:p w:rsidR="009A118C" w:rsidRDefault="00AC4B9D" w:rsidP="003E3BA2">
      <w:pPr>
        <w:pStyle w:val="Component"/>
        <w:rPr>
          <w:sz w:val="16"/>
        </w:rPr>
      </w:pPr>
      <w:r>
        <w:t>Part 1: Thinking About CO</w:t>
      </w:r>
      <w:r>
        <w:rPr>
          <w:position w:val="-5"/>
          <w:sz w:val="16"/>
        </w:rPr>
        <w:t>2</w:t>
      </w:r>
    </w:p>
    <w:p w:rsidR="009A118C" w:rsidRDefault="00AC4B9D" w:rsidP="003E3BA2">
      <w:r>
        <w:rPr>
          <w:rFonts w:ascii="MS Gothic" w:hAnsi="MS Gothic"/>
          <w:sz w:val="28"/>
        </w:rPr>
        <w:t>✎</w:t>
      </w:r>
      <w:r>
        <w:t>Answer each of the following questions individually.</w:t>
      </w:r>
    </w:p>
    <w:p w:rsidR="009A118C" w:rsidRPr="003E3BA2" w:rsidRDefault="00AC4B9D" w:rsidP="00E368F2">
      <w:pPr>
        <w:pStyle w:val="ListParagraph"/>
        <w:numPr>
          <w:ilvl w:val="0"/>
          <w:numId w:val="96"/>
        </w:numPr>
        <w:spacing w:after="2400"/>
        <w:ind w:left="360"/>
      </w:pPr>
      <w:r w:rsidRPr="003E3BA2">
        <w:t>What is CO2? Have you ever seen CO2? If so, what does it look like? If not, why not?</w:t>
      </w:r>
    </w:p>
    <w:p w:rsidR="009A118C" w:rsidRPr="003E3BA2" w:rsidRDefault="00AC4B9D" w:rsidP="00E368F2">
      <w:pPr>
        <w:pStyle w:val="ListParagraph"/>
        <w:numPr>
          <w:ilvl w:val="0"/>
          <w:numId w:val="96"/>
        </w:numPr>
        <w:spacing w:after="2400"/>
        <w:ind w:left="360"/>
      </w:pPr>
      <w:r w:rsidRPr="003E3BA2">
        <w:t>What forms or physical states can CO2  exist in? Do these other forms have names?</w:t>
      </w:r>
    </w:p>
    <w:p w:rsidR="009A118C" w:rsidRPr="003E3BA2" w:rsidRDefault="00AC4B9D" w:rsidP="00E368F2">
      <w:pPr>
        <w:pStyle w:val="ListParagraph"/>
        <w:numPr>
          <w:ilvl w:val="0"/>
          <w:numId w:val="96"/>
        </w:numPr>
        <w:spacing w:after="2400"/>
        <w:ind w:left="360"/>
      </w:pPr>
      <w:r w:rsidRPr="003E3BA2">
        <w:t>Is CO2 lighter than air, heavier than air or the same as air? How do you know?</w:t>
      </w:r>
    </w:p>
    <w:p w:rsidR="009A118C" w:rsidRDefault="003E3BA2" w:rsidP="003E3BA2">
      <w:r>
        <w:rPr>
          <w:noProof/>
        </w:rPr>
        <w:drawing>
          <wp:anchor distT="0" distB="0" distL="0" distR="182880" simplePos="0" relativeHeight="3072" behindDoc="0" locked="0" layoutInCell="1" allowOverlap="1">
            <wp:simplePos x="0" y="0"/>
            <wp:positionH relativeFrom="margin">
              <wp:align>left</wp:align>
            </wp:positionH>
            <wp:positionV relativeFrom="paragraph">
              <wp:posOffset>8928</wp:posOffset>
            </wp:positionV>
            <wp:extent cx="576072" cy="576072"/>
            <wp:effectExtent l="0" t="0" r="0" b="0"/>
            <wp:wrapSquare wrapText="bothSides"/>
            <wp:docPr id="97" name="image50.png" descr="decorati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0.png"/>
                    <pic:cNvPicPr/>
                  </pic:nvPicPr>
                  <pic:blipFill>
                    <a:blip r:embed="rId144" cstate="print"/>
                    <a:stretch>
                      <a:fillRect/>
                    </a:stretch>
                  </pic:blipFill>
                  <pic:spPr>
                    <a:xfrm>
                      <a:off x="0" y="0"/>
                      <a:ext cx="576072" cy="576072"/>
                    </a:xfrm>
                    <a:prstGeom prst="rect">
                      <a:avLst/>
                    </a:prstGeom>
                  </pic:spPr>
                </pic:pic>
              </a:graphicData>
            </a:graphic>
            <wp14:sizeRelH relativeFrom="margin">
              <wp14:pctWidth>0</wp14:pctWidth>
            </wp14:sizeRelH>
            <wp14:sizeRelV relativeFrom="margin">
              <wp14:pctHeight>0</wp14:pctHeight>
            </wp14:sizeRelV>
          </wp:anchor>
        </w:drawing>
      </w:r>
      <w:r w:rsidR="00AC4B9D">
        <w:t>Once all group members have answered the questions above, gather as a group and review your roles and responsibilities. Discuss your answers to the questions above within your group. On a whiteboard, summarize your group’s answers to each question. Prepare to share your answers with the class.</w:t>
      </w:r>
    </w:p>
    <w:p w:rsidR="009A118C" w:rsidRDefault="009A118C" w:rsidP="00C95AA9">
      <w:pPr>
        <w:tabs>
          <w:tab w:val="left" w:pos="9360"/>
        </w:tabs>
        <w:ind w:left="1440"/>
        <w:sectPr w:rsidR="009A118C" w:rsidSect="00000537">
          <w:footnotePr>
            <w:numRestart w:val="eachPage"/>
          </w:footnotePr>
          <w:pgSz w:w="12240" w:h="15840" w:code="1"/>
          <w:pgMar w:top="720" w:right="1080" w:bottom="720" w:left="1080" w:header="432" w:footer="432" w:gutter="0"/>
          <w:cols w:space="720"/>
        </w:sectPr>
      </w:pPr>
    </w:p>
    <w:p w:rsidR="009A118C" w:rsidRDefault="00AC4B9D" w:rsidP="00E7705F">
      <w:pPr>
        <w:pStyle w:val="Component"/>
        <w:spacing w:after="120"/>
        <w:rPr>
          <w:sz w:val="16"/>
        </w:rPr>
      </w:pPr>
      <w:r>
        <w:lastRenderedPageBreak/>
        <w:t>Part 2: Exploring Properties of CO</w:t>
      </w:r>
      <w:r>
        <w:rPr>
          <w:position w:val="-5"/>
          <w:sz w:val="16"/>
        </w:rPr>
        <w:t>2</w:t>
      </w:r>
    </w:p>
    <w:p w:rsidR="009A118C" w:rsidRPr="00E7705F" w:rsidRDefault="00AC4B9D" w:rsidP="00E7705F">
      <w:r w:rsidRPr="00E7705F">
        <w:rPr>
          <w:b/>
        </w:rPr>
        <w:t xml:space="preserve">Essential Question: </w:t>
      </w:r>
      <w:r w:rsidRPr="00E7705F">
        <w:t>What are some interesting properties of CO2?</w:t>
      </w:r>
    </w:p>
    <w:p w:rsidR="009A118C" w:rsidRPr="00E7705F" w:rsidRDefault="00AC4B9D" w:rsidP="00E7705F">
      <w:pPr>
        <w:rPr>
          <w:i/>
        </w:rPr>
      </w:pPr>
      <w:r w:rsidRPr="00E7705F">
        <w:rPr>
          <w:i/>
        </w:rPr>
        <w:t>Your teacher will demonstrate some properties of solid carbon dioxide and demonstrate how to handle the substance safely.</w:t>
      </w:r>
    </w:p>
    <w:p w:rsidR="009A118C" w:rsidRPr="00E7705F" w:rsidRDefault="00AC4B9D" w:rsidP="00E7705F">
      <w:pPr>
        <w:spacing w:after="1200"/>
      </w:pPr>
      <w:r w:rsidRPr="00E7705F">
        <w:rPr>
          <w:rFonts w:ascii="Segoe UI Symbol" w:hAnsi="Segoe UI Symbol" w:cs="Segoe UI Symbol"/>
        </w:rPr>
        <w:t>✎</w:t>
      </w:r>
      <w:r w:rsidRPr="00E7705F">
        <w:t>Record any observations you find interesting and any important safety notes here:</w:t>
      </w:r>
    </w:p>
    <w:p w:rsidR="009A118C" w:rsidRDefault="00AC4B9D" w:rsidP="003E158D">
      <w:pPr>
        <w:pStyle w:val="Component"/>
        <w:spacing w:after="120"/>
        <w:rPr>
          <w:sz w:val="16"/>
        </w:rPr>
      </w:pPr>
      <w:r>
        <w:t>Part 3: Investigating Physical States of CO</w:t>
      </w:r>
      <w:r>
        <w:rPr>
          <w:position w:val="-5"/>
          <w:sz w:val="16"/>
        </w:rPr>
        <w:t>2</w:t>
      </w:r>
    </w:p>
    <w:p w:rsidR="009A118C" w:rsidRPr="003E158D" w:rsidRDefault="00AC4B9D" w:rsidP="003E158D">
      <w:r w:rsidRPr="003E158D">
        <w:rPr>
          <w:b/>
        </w:rPr>
        <w:t>Essential Question</w:t>
      </w:r>
      <w:r w:rsidRPr="003E158D">
        <w:t>: Is it possible to observe CO2 in all three physical states?</w:t>
      </w:r>
    </w:p>
    <w:p w:rsidR="009A118C" w:rsidRPr="003E158D" w:rsidRDefault="003E158D" w:rsidP="003E158D">
      <w:pPr>
        <w:rPr>
          <w:i/>
        </w:rPr>
      </w:pPr>
      <w:r w:rsidRPr="003E158D">
        <w:rPr>
          <w:noProof/>
        </w:rPr>
        <w:drawing>
          <wp:anchor distT="0" distB="0" distL="0" distR="182880" simplePos="0" relativeHeight="3096" behindDoc="0" locked="0" layoutInCell="1" allowOverlap="1">
            <wp:simplePos x="0" y="0"/>
            <wp:positionH relativeFrom="margin">
              <wp:align>left</wp:align>
            </wp:positionH>
            <wp:positionV relativeFrom="paragraph">
              <wp:posOffset>367826</wp:posOffset>
            </wp:positionV>
            <wp:extent cx="502920" cy="502920"/>
            <wp:effectExtent l="0" t="0" r="0" b="0"/>
            <wp:wrapSquare wrapText="bothSides"/>
            <wp:docPr id="99" name="image51.pn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1.png"/>
                    <pic:cNvPicPr/>
                  </pic:nvPicPr>
                  <pic:blipFill>
                    <a:blip r:embed="rId145" cstate="print"/>
                    <a:stretch>
                      <a:fillRect/>
                    </a:stretch>
                  </pic:blipFill>
                  <pic:spPr>
                    <a:xfrm>
                      <a:off x="0" y="0"/>
                      <a:ext cx="502920" cy="502920"/>
                    </a:xfrm>
                    <a:prstGeom prst="rect">
                      <a:avLst/>
                    </a:prstGeom>
                  </pic:spPr>
                </pic:pic>
              </a:graphicData>
            </a:graphic>
            <wp14:sizeRelH relativeFrom="margin">
              <wp14:pctWidth>0</wp14:pctWidth>
            </wp14:sizeRelH>
            <wp14:sizeRelV relativeFrom="margin">
              <wp14:pctHeight>0</wp14:pctHeight>
            </wp14:sizeRelV>
          </wp:anchor>
        </w:drawing>
      </w:r>
      <w:r w:rsidR="00AC4B9D" w:rsidRPr="003E158D">
        <w:rPr>
          <w:i/>
        </w:rPr>
        <w:t>Your teacher will demonstrate how to conduct the experiment. Watch carefully and prepare to begin the procedure.</w:t>
      </w:r>
    </w:p>
    <w:p w:rsidR="009A118C" w:rsidRPr="003E158D" w:rsidRDefault="00AC4B9D" w:rsidP="003E158D">
      <w:r w:rsidRPr="003E158D">
        <w:t>Conduct the experiment as instructed, performing the duties of your role in the group.</w:t>
      </w:r>
      <w:r w:rsidR="003E158D">
        <w:br/>
      </w:r>
      <w:r w:rsidRPr="003E158D">
        <w:t>You must wear safety goggles during the entire experiment!</w:t>
      </w:r>
    </w:p>
    <w:p w:rsidR="009A118C" w:rsidRPr="003E158D" w:rsidRDefault="00AC4B9D" w:rsidP="003E158D">
      <w:pPr>
        <w:rPr>
          <w:b/>
        </w:rPr>
      </w:pPr>
      <w:r w:rsidRPr="003E158D">
        <w:rPr>
          <w:b/>
        </w:rPr>
        <w:t>Reflection Questions</w:t>
      </w:r>
    </w:p>
    <w:p w:rsidR="009A118C" w:rsidRPr="003E158D" w:rsidRDefault="00AC4B9D" w:rsidP="00E368F2">
      <w:pPr>
        <w:pStyle w:val="ListParagraph"/>
        <w:numPr>
          <w:ilvl w:val="0"/>
          <w:numId w:val="97"/>
        </w:numPr>
        <w:ind w:left="360"/>
      </w:pPr>
      <w:r w:rsidRPr="003E158D">
        <w:t>Note what was happening in the pipet at the following moments during the demonstration.</w:t>
      </w:r>
    </w:p>
    <w:p w:rsidR="009A118C" w:rsidRPr="003E158D" w:rsidRDefault="00AC4B9D" w:rsidP="003E158D">
      <w:pPr>
        <w:spacing w:after="1200"/>
        <w:ind w:left="720"/>
      </w:pPr>
      <w:r w:rsidRPr="003E158D">
        <w:rPr>
          <w:rFonts w:ascii="Segoe UI Symbol" w:hAnsi="Segoe UI Symbol" w:cs="Segoe UI Symbol"/>
        </w:rPr>
        <w:t>✎</w:t>
      </w:r>
      <w:r w:rsidRPr="003E158D">
        <w:t>a. When the solid CO2 was first enclosed in the pipet</w:t>
      </w:r>
    </w:p>
    <w:p w:rsidR="009A118C" w:rsidRPr="003E158D" w:rsidRDefault="00AC4B9D" w:rsidP="003E158D">
      <w:pPr>
        <w:spacing w:after="1200"/>
        <w:ind w:left="720"/>
      </w:pPr>
      <w:r w:rsidRPr="003E158D">
        <w:rPr>
          <w:rFonts w:ascii="Segoe UI Symbol" w:hAnsi="Segoe UI Symbol" w:cs="Segoe UI Symbol"/>
        </w:rPr>
        <w:t>✎</w:t>
      </w:r>
      <w:r w:rsidRPr="003E158D">
        <w:t>b. When the pressure stabilized</w:t>
      </w:r>
    </w:p>
    <w:p w:rsidR="009A118C" w:rsidRPr="003E158D" w:rsidRDefault="00AC4B9D" w:rsidP="003E158D">
      <w:pPr>
        <w:spacing w:after="1200"/>
        <w:ind w:left="720"/>
      </w:pPr>
      <w:r w:rsidRPr="003E158D">
        <w:rPr>
          <w:rFonts w:ascii="Segoe UI Symbol" w:hAnsi="Segoe UI Symbol" w:cs="Segoe UI Symbol"/>
        </w:rPr>
        <w:t>✎</w:t>
      </w:r>
      <w:r w:rsidRPr="003E158D">
        <w:t>c. When the solid CO2 was covered by the liquid carbon dioxide</w:t>
      </w:r>
    </w:p>
    <w:p w:rsidR="009A118C" w:rsidRPr="003E158D" w:rsidRDefault="00AC4B9D" w:rsidP="003E158D">
      <w:pPr>
        <w:spacing w:after="1200"/>
        <w:ind w:left="720"/>
      </w:pPr>
      <w:r w:rsidRPr="003E158D">
        <w:rPr>
          <w:rFonts w:ascii="Segoe UI Symbol" w:hAnsi="Segoe UI Symbol" w:cs="Segoe UI Symbol"/>
        </w:rPr>
        <w:t>✎</w:t>
      </w:r>
      <w:r w:rsidRPr="003E158D">
        <w:t>d. When the pressure in the pipet was released</w:t>
      </w:r>
    </w:p>
    <w:p w:rsidR="0057267B" w:rsidRDefault="00AC4B9D" w:rsidP="00E368F2">
      <w:pPr>
        <w:pStyle w:val="ListParagraph"/>
        <w:numPr>
          <w:ilvl w:val="0"/>
          <w:numId w:val="97"/>
        </w:numPr>
        <w:tabs>
          <w:tab w:val="left" w:pos="360"/>
        </w:tabs>
        <w:ind w:left="360"/>
      </w:pPr>
      <w:r w:rsidRPr="003E158D">
        <w:t>Why is it rare to observe CO2   as a liquid?</w:t>
      </w:r>
      <w:r w:rsidR="0057267B">
        <w:br w:type="page"/>
      </w:r>
    </w:p>
    <w:p w:rsidR="009A118C" w:rsidRDefault="00AC4B9D" w:rsidP="00CA0CBF">
      <w:pPr>
        <w:pStyle w:val="Heading3"/>
      </w:pPr>
      <w:bookmarkStart w:id="62" w:name="_CO₂_Engineering_Challenge:"/>
      <w:bookmarkStart w:id="63" w:name="_CO₂_Engineering_Challenge"/>
      <w:bookmarkEnd w:id="62"/>
      <w:bookmarkEnd w:id="63"/>
      <w:r>
        <w:rPr>
          <w:w w:val="110"/>
        </w:rPr>
        <w:lastRenderedPageBreak/>
        <w:t>CO₂</w:t>
      </w:r>
      <w:r>
        <w:rPr>
          <w:spacing w:val="-58"/>
          <w:w w:val="110"/>
        </w:rPr>
        <w:t xml:space="preserve"> </w:t>
      </w:r>
      <w:r>
        <w:rPr>
          <w:w w:val="110"/>
        </w:rPr>
        <w:t>Engineering</w:t>
      </w:r>
      <w:r>
        <w:rPr>
          <w:spacing w:val="-58"/>
          <w:w w:val="110"/>
        </w:rPr>
        <w:t xml:space="preserve"> </w:t>
      </w:r>
      <w:r w:rsidR="0082783F">
        <w:rPr>
          <w:w w:val="110"/>
        </w:rPr>
        <w:t>Challenge</w:t>
      </w:r>
    </w:p>
    <w:p w:rsidR="009A118C" w:rsidRPr="00A9757D" w:rsidRDefault="00AC4B9D" w:rsidP="00A9757D">
      <w:r w:rsidRPr="00A9757D">
        <w:t>Design and build a method/procedure/apparatus to measure an increase in CO₂ concentration caused by a CO₂ generating process.</w:t>
      </w:r>
    </w:p>
    <w:p w:rsidR="009A118C" w:rsidRPr="00A9757D" w:rsidRDefault="00AC4B9D" w:rsidP="0057267B">
      <w:pPr>
        <w:pStyle w:val="Component"/>
        <w:spacing w:after="120"/>
      </w:pPr>
      <w:r w:rsidRPr="00A9757D">
        <w:t>The Task</w:t>
      </w:r>
    </w:p>
    <w:p w:rsidR="009A118C" w:rsidRPr="00A9757D" w:rsidRDefault="00AC4B9D" w:rsidP="00E368F2">
      <w:pPr>
        <w:pStyle w:val="ListParagraph"/>
        <w:numPr>
          <w:ilvl w:val="0"/>
          <w:numId w:val="98"/>
        </w:numPr>
        <w:ind w:left="360"/>
      </w:pPr>
      <w:r w:rsidRPr="00A9757D">
        <w:t>As a team, discuss and agree upon a process that will generate CO₂ (must be able to do within the confines of the classroom).</w:t>
      </w:r>
    </w:p>
    <w:p w:rsidR="009A118C" w:rsidRPr="00A9757D" w:rsidRDefault="00AC4B9D" w:rsidP="00CC4208">
      <w:pPr>
        <w:spacing w:after="640"/>
        <w:ind w:left="360"/>
      </w:pPr>
      <w:r w:rsidRPr="00A9757D">
        <w:rPr>
          <w:rFonts w:ascii="Segoe UI Symbol" w:hAnsi="Segoe UI Symbol" w:cs="Segoe UI Symbol"/>
        </w:rPr>
        <w:t>✎</w:t>
      </w:r>
      <w:r w:rsidR="00A9757D">
        <w:rPr>
          <w:rFonts w:ascii="Segoe UI Symbol" w:hAnsi="Segoe UI Symbol" w:cs="Segoe UI Symbol"/>
        </w:rPr>
        <w:t xml:space="preserve"> </w:t>
      </w:r>
      <w:r w:rsidR="00A9757D">
        <w:t>Record the process:</w:t>
      </w:r>
    </w:p>
    <w:p w:rsidR="009A118C" w:rsidRPr="00A9757D" w:rsidRDefault="00AC4B9D" w:rsidP="00E368F2">
      <w:pPr>
        <w:pStyle w:val="ListParagraph"/>
        <w:numPr>
          <w:ilvl w:val="0"/>
          <w:numId w:val="98"/>
        </w:numPr>
        <w:tabs>
          <w:tab w:val="left" w:pos="360"/>
          <w:tab w:val="left" w:pos="450"/>
        </w:tabs>
        <w:ind w:left="360"/>
      </w:pPr>
      <w:r w:rsidRPr="00A9757D">
        <w:t>Think about how to protect the CO₂ sensor from flame/heat/fluid or any other entity that will damage it. What design difficulties does your process create?</w:t>
      </w:r>
    </w:p>
    <w:p w:rsidR="009A118C" w:rsidRPr="00A9757D" w:rsidRDefault="00AC4B9D" w:rsidP="00CC4208">
      <w:pPr>
        <w:spacing w:after="640"/>
        <w:ind w:left="360"/>
      </w:pPr>
      <w:r w:rsidRPr="00A9757D">
        <w:rPr>
          <w:rFonts w:ascii="Segoe UI Symbol" w:hAnsi="Segoe UI Symbol" w:cs="Segoe UI Symbol"/>
        </w:rPr>
        <w:t>✎</w:t>
      </w:r>
      <w:r w:rsidRPr="00A9757D">
        <w:t xml:space="preserve"> Record design difficulties</w:t>
      </w:r>
    </w:p>
    <w:p w:rsidR="009A118C" w:rsidRPr="00A9757D" w:rsidRDefault="00487A65" w:rsidP="00E368F2">
      <w:pPr>
        <w:pStyle w:val="ListParagraph"/>
        <w:numPr>
          <w:ilvl w:val="0"/>
          <w:numId w:val="98"/>
        </w:numPr>
        <w:spacing w:after="120"/>
        <w:ind w:left="360"/>
      </w:pPr>
      <w:r w:rsidRPr="00A9757D">
        <w:rPr>
          <w:noProof/>
        </w:rPr>
        <w:drawing>
          <wp:anchor distT="0" distB="0" distL="114300" distR="114300" simplePos="0" relativeHeight="503187432" behindDoc="0" locked="0" layoutInCell="1" allowOverlap="1">
            <wp:simplePos x="0" y="0"/>
            <wp:positionH relativeFrom="margin">
              <wp:posOffset>252095</wp:posOffset>
            </wp:positionH>
            <wp:positionV relativeFrom="paragraph">
              <wp:posOffset>379256</wp:posOffset>
            </wp:positionV>
            <wp:extent cx="285750" cy="285750"/>
            <wp:effectExtent l="0" t="0" r="0" b="0"/>
            <wp:wrapSquare wrapText="bothSides"/>
            <wp:docPr id="101" name="image52.jpe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2.jpe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14:sizeRelH relativeFrom="page">
              <wp14:pctWidth>0</wp14:pctWidth>
            </wp14:sizeRelH>
            <wp14:sizeRelV relativeFrom="page">
              <wp14:pctHeight>0</wp14:pctHeight>
            </wp14:sizeRelV>
          </wp:anchor>
        </w:drawing>
      </w:r>
      <w:r w:rsidR="00AC4B9D" w:rsidRPr="00A9757D">
        <w:t xml:space="preserve">As a team, design your method/procedure/apparatus that will be used to measure the increase in CO₂ </w:t>
      </w:r>
      <w:r>
        <w:t xml:space="preserve">concentration. </w:t>
      </w:r>
      <w:r w:rsidR="00AC4B9D" w:rsidRPr="00A9757D">
        <w:t xml:space="preserve">On a </w:t>
      </w:r>
      <w:r w:rsidR="008847DD" w:rsidRPr="00A9757D">
        <w:t>whiteboard,</w:t>
      </w:r>
      <w:r w:rsidR="00AC4B9D" w:rsidRPr="00A9757D">
        <w:t xml:space="preserve"> draw a sketch of your design.</w:t>
      </w:r>
    </w:p>
    <w:p w:rsidR="009A118C" w:rsidRPr="00A9757D" w:rsidRDefault="00AC4B9D" w:rsidP="00CC4208">
      <w:pPr>
        <w:spacing w:after="640"/>
      </w:pPr>
      <w:r w:rsidRPr="00A9757D">
        <w:t>Insert a photo</w:t>
      </w:r>
      <w:r w:rsidR="00A9757D">
        <w:t xml:space="preserve"> of your whiteboard sketch</w:t>
      </w:r>
    </w:p>
    <w:p w:rsidR="009A118C" w:rsidRPr="00487A65" w:rsidRDefault="00487A65" w:rsidP="00E368F2">
      <w:pPr>
        <w:pStyle w:val="ListParagraph"/>
        <w:numPr>
          <w:ilvl w:val="0"/>
          <w:numId w:val="98"/>
        </w:numPr>
        <w:spacing w:after="120"/>
        <w:ind w:left="360"/>
      </w:pPr>
      <w:r w:rsidRPr="00A9757D">
        <w:rPr>
          <w:noProof/>
        </w:rPr>
        <w:drawing>
          <wp:anchor distT="0" distB="0" distL="114300" distR="114300" simplePos="0" relativeHeight="503189480" behindDoc="0" locked="0" layoutInCell="1" allowOverlap="1" wp14:anchorId="00F7083B" wp14:editId="20036F77">
            <wp:simplePos x="0" y="0"/>
            <wp:positionH relativeFrom="margin">
              <wp:posOffset>252124</wp:posOffset>
            </wp:positionH>
            <wp:positionV relativeFrom="paragraph">
              <wp:posOffset>242409</wp:posOffset>
            </wp:positionV>
            <wp:extent cx="285750" cy="285750"/>
            <wp:effectExtent l="0" t="0" r="0" b="0"/>
            <wp:wrapSquare wrapText="bothSides"/>
            <wp:docPr id="12" name="image52.jpe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2.jpe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14:sizeRelH relativeFrom="page">
              <wp14:pctWidth>0</wp14:pctWidth>
            </wp14:sizeRelH>
            <wp14:sizeRelV relativeFrom="page">
              <wp14:pctHeight>0</wp14:pctHeight>
            </wp14:sizeRelV>
          </wp:anchor>
        </w:drawing>
      </w:r>
      <w:r w:rsidR="00AC4B9D" w:rsidRPr="00487A65">
        <w:t>Build a prototype based on your design.</w:t>
      </w:r>
    </w:p>
    <w:p w:rsidR="009A118C" w:rsidRPr="00A9757D" w:rsidRDefault="00AC4B9D" w:rsidP="00CC4208">
      <w:pPr>
        <w:spacing w:after="640"/>
      </w:pPr>
      <w:r w:rsidRPr="00A9757D">
        <w:t>Insert</w:t>
      </w:r>
      <w:r w:rsidR="00487A65">
        <w:t xml:space="preserve"> a photo of your prototype</w:t>
      </w:r>
    </w:p>
    <w:p w:rsidR="009A118C" w:rsidRPr="00487A65" w:rsidRDefault="00AC4B9D" w:rsidP="00E368F2">
      <w:pPr>
        <w:pStyle w:val="ListParagraph"/>
        <w:numPr>
          <w:ilvl w:val="0"/>
          <w:numId w:val="98"/>
        </w:numPr>
        <w:spacing w:after="120"/>
        <w:ind w:left="360"/>
      </w:pPr>
      <w:r w:rsidRPr="00487A65">
        <w:t>Use the CO₂ sensor to get a baseline reading before you start your process. In Graphical Analysis, Export an image of your data.</w:t>
      </w:r>
    </w:p>
    <w:p w:rsidR="009A118C" w:rsidRPr="00A9757D" w:rsidRDefault="00487A65" w:rsidP="00CC4208">
      <w:pPr>
        <w:spacing w:after="640"/>
      </w:pPr>
      <w:r w:rsidRPr="00487A65">
        <w:rPr>
          <w:noProof/>
        </w:rPr>
        <w:drawing>
          <wp:anchor distT="0" distB="0" distL="0" distR="182880" simplePos="0" relativeHeight="3120" behindDoc="0" locked="0" layoutInCell="1" allowOverlap="1">
            <wp:simplePos x="0" y="0"/>
            <wp:positionH relativeFrom="page">
              <wp:posOffset>920930</wp:posOffset>
            </wp:positionH>
            <wp:positionV relativeFrom="paragraph">
              <wp:posOffset>8852</wp:posOffset>
            </wp:positionV>
            <wp:extent cx="393192" cy="393192"/>
            <wp:effectExtent l="0" t="0" r="6985" b="0"/>
            <wp:wrapSquare wrapText="bothSides"/>
            <wp:docPr id="105" name="image53.pn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png"/>
                    <pic:cNvPicPr/>
                  </pic:nvPicPr>
                  <pic:blipFill>
                    <a:blip r:embed="rId147" cstate="print"/>
                    <a:stretch>
                      <a:fillRect/>
                    </a:stretch>
                  </pic:blipFill>
                  <pic:spPr>
                    <a:xfrm>
                      <a:off x="0" y="0"/>
                      <a:ext cx="393192" cy="393192"/>
                    </a:xfrm>
                    <a:prstGeom prst="rect">
                      <a:avLst/>
                    </a:prstGeom>
                  </pic:spPr>
                </pic:pic>
              </a:graphicData>
            </a:graphic>
            <wp14:sizeRelH relativeFrom="margin">
              <wp14:pctWidth>0</wp14:pctWidth>
            </wp14:sizeRelH>
            <wp14:sizeRelV relativeFrom="margin">
              <wp14:pctHeight>0</wp14:pctHeight>
            </wp14:sizeRelV>
          </wp:anchor>
        </w:drawing>
      </w:r>
      <w:r w:rsidR="00AC4B9D" w:rsidRPr="00A9757D">
        <w:t>Insert export</w:t>
      </w:r>
      <w:r>
        <w:t>ed baseline (Before) graph:</w:t>
      </w:r>
    </w:p>
    <w:p w:rsidR="009A118C" w:rsidRPr="00487A65" w:rsidRDefault="0057267B" w:rsidP="00E368F2">
      <w:pPr>
        <w:pStyle w:val="ListParagraph"/>
        <w:numPr>
          <w:ilvl w:val="0"/>
          <w:numId w:val="98"/>
        </w:numPr>
        <w:spacing w:after="120"/>
        <w:ind w:left="360"/>
      </w:pPr>
      <w:r w:rsidRPr="00487A65">
        <w:rPr>
          <w:noProof/>
        </w:rPr>
        <w:drawing>
          <wp:anchor distT="0" distB="0" distL="0" distR="182880" simplePos="0" relativeHeight="503191528" behindDoc="0" locked="0" layoutInCell="1" allowOverlap="1" wp14:anchorId="19E6C10F" wp14:editId="4489147F">
            <wp:simplePos x="0" y="0"/>
            <wp:positionH relativeFrom="page">
              <wp:posOffset>924266</wp:posOffset>
            </wp:positionH>
            <wp:positionV relativeFrom="paragraph">
              <wp:posOffset>402590</wp:posOffset>
            </wp:positionV>
            <wp:extent cx="393192" cy="393192"/>
            <wp:effectExtent l="0" t="0" r="6985" b="0"/>
            <wp:wrapSquare wrapText="bothSides"/>
            <wp:docPr id="16" name="image53.pn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png"/>
                    <pic:cNvPicPr/>
                  </pic:nvPicPr>
                  <pic:blipFill>
                    <a:blip r:embed="rId147" cstate="print"/>
                    <a:stretch>
                      <a:fillRect/>
                    </a:stretch>
                  </pic:blipFill>
                  <pic:spPr>
                    <a:xfrm>
                      <a:off x="0" y="0"/>
                      <a:ext cx="393192" cy="393192"/>
                    </a:xfrm>
                    <a:prstGeom prst="rect">
                      <a:avLst/>
                    </a:prstGeom>
                  </pic:spPr>
                </pic:pic>
              </a:graphicData>
            </a:graphic>
            <wp14:sizeRelH relativeFrom="margin">
              <wp14:pctWidth>0</wp14:pctWidth>
            </wp14:sizeRelH>
            <wp14:sizeRelV relativeFrom="margin">
              <wp14:pctHeight>0</wp14:pctHeight>
            </wp14:sizeRelV>
          </wp:anchor>
        </w:drawing>
      </w:r>
      <w:r w:rsidR="00AC4B9D" w:rsidRPr="00487A65">
        <w:t>Start your CO₂ generating process. Use the CO₂ sensor to record the increase in CO₂ concentration.  In Graphical Analysis, Export an image of your data.</w:t>
      </w:r>
    </w:p>
    <w:p w:rsidR="009A118C" w:rsidRPr="00A9757D" w:rsidRDefault="00AC4B9D" w:rsidP="00CC4208">
      <w:pPr>
        <w:spacing w:after="640"/>
      </w:pPr>
      <w:r w:rsidRPr="00A9757D">
        <w:t>Insert exported CO  generating pr</w:t>
      </w:r>
      <w:r w:rsidR="00487A65">
        <w:t>ocess (During/After) graph</w:t>
      </w:r>
    </w:p>
    <w:p w:rsidR="009A118C" w:rsidRPr="00487A65" w:rsidRDefault="00AC4B9D" w:rsidP="00E368F2">
      <w:pPr>
        <w:pStyle w:val="ListParagraph"/>
        <w:numPr>
          <w:ilvl w:val="0"/>
          <w:numId w:val="98"/>
        </w:numPr>
        <w:ind w:left="360"/>
      </w:pPr>
      <w:r w:rsidRPr="00487A65">
        <w:t xml:space="preserve">Did you measure an increase in CO₂? </w:t>
      </w:r>
      <w:r w:rsidRPr="00487A65">
        <w:rPr>
          <w:rFonts w:ascii="Arial" w:hAnsi="Arial" w:cs="Arial"/>
        </w:rPr>
        <w:t>╠</w:t>
      </w:r>
      <w:r w:rsidRPr="00487A65">
        <w:t xml:space="preserve"> Yes/No </w:t>
      </w:r>
      <w:r w:rsidRPr="00487A65">
        <w:rPr>
          <w:rFonts w:ascii="Arial" w:hAnsi="Arial" w:cs="Arial"/>
        </w:rPr>
        <w:t>╣</w:t>
      </w:r>
      <w:r w:rsidRPr="00487A65">
        <w:t xml:space="preserve"> Justify your answer using data from your Before graph and your During/After Graph</w:t>
      </w:r>
    </w:p>
    <w:p w:rsidR="009A118C" w:rsidRPr="00A9757D" w:rsidRDefault="00AC4B9D" w:rsidP="00CC4208">
      <w:pPr>
        <w:spacing w:after="640"/>
        <w:ind w:left="360"/>
      </w:pPr>
      <w:r w:rsidRPr="00A9757D">
        <w:rPr>
          <w:rFonts w:ascii="Segoe UI Symbol" w:hAnsi="Segoe UI Symbol" w:cs="Segoe UI Symbol"/>
        </w:rPr>
        <w:t>✎</w:t>
      </w:r>
      <w:r w:rsidRPr="00A9757D">
        <w:t xml:space="preserve"> Justification using data from graphs </w:t>
      </w:r>
    </w:p>
    <w:p w:rsidR="009A118C" w:rsidRPr="00487A65" w:rsidRDefault="00AC4B9D" w:rsidP="00E368F2">
      <w:pPr>
        <w:pStyle w:val="ListParagraph"/>
        <w:numPr>
          <w:ilvl w:val="0"/>
          <w:numId w:val="98"/>
        </w:numPr>
        <w:ind w:left="360"/>
      </w:pPr>
      <w:r w:rsidRPr="00487A65">
        <w:t>What areas/steps/materials would you change from your original design?</w:t>
      </w:r>
      <w:r w:rsidRPr="00487A65">
        <w:tab/>
        <w:t>Why?</w:t>
      </w:r>
    </w:p>
    <w:p w:rsidR="009A118C" w:rsidRDefault="00AC4B9D" w:rsidP="00CC4208">
      <w:pPr>
        <w:spacing w:after="640"/>
        <w:ind w:left="360"/>
        <w:rPr>
          <w:rFonts w:ascii="MS Gothic" w:hAnsi="MS Gothic"/>
        </w:rPr>
      </w:pPr>
      <w:r w:rsidRPr="00A9757D">
        <w:rPr>
          <w:rFonts w:ascii="Segoe UI Symbol" w:hAnsi="Segoe UI Symbol" w:cs="Segoe UI Symbol"/>
        </w:rPr>
        <w:t>✎</w:t>
      </w:r>
      <w:r w:rsidR="0057267B">
        <w:rPr>
          <w:rFonts w:ascii="Arial" w:hAnsi="Arial" w:cs="Arial"/>
        </w:rPr>
        <w:t xml:space="preserve"> </w:t>
      </w:r>
      <w:r w:rsidRPr="00A9757D">
        <w:t>Design changes here with explanations for each ch</w:t>
      </w:r>
      <w:r w:rsidR="0057267B">
        <w:t>ange</w:t>
      </w:r>
    </w:p>
    <w:p w:rsidR="009A118C" w:rsidRDefault="009A118C" w:rsidP="00CC4208">
      <w:pPr>
        <w:tabs>
          <w:tab w:val="left" w:pos="9360"/>
        </w:tabs>
        <w:spacing w:after="640"/>
        <w:ind w:left="1440"/>
        <w:sectPr w:rsidR="009A118C" w:rsidSect="00000537">
          <w:footnotePr>
            <w:numRestart w:val="eachPage"/>
          </w:footnotePr>
          <w:pgSz w:w="12240" w:h="15840" w:code="1"/>
          <w:pgMar w:top="720" w:right="1080" w:bottom="720" w:left="1080" w:header="432" w:footer="432" w:gutter="0"/>
          <w:pgNumType w:start="91"/>
          <w:cols w:space="720"/>
        </w:sectPr>
      </w:pPr>
    </w:p>
    <w:p w:rsidR="009A118C" w:rsidRDefault="00AC4B9D" w:rsidP="0082783F">
      <w:pPr>
        <w:pStyle w:val="Heading3"/>
      </w:pPr>
      <w:bookmarkStart w:id="64" w:name="_The_Habitable_Planet:"/>
      <w:bookmarkEnd w:id="64"/>
      <w:r>
        <w:rPr>
          <w:w w:val="110"/>
        </w:rPr>
        <w:lastRenderedPageBreak/>
        <w:t>The Habitable Planet: Carbon Cycle</w:t>
      </w:r>
    </w:p>
    <w:p w:rsidR="009A118C" w:rsidRPr="0082783F" w:rsidRDefault="00AC4B9D" w:rsidP="0082783F">
      <w:r w:rsidRPr="0082783F">
        <w:t>This lab uses a robust model of the carbon cycle to give you an intuitive sense for how carbon circulates through the atmosphere, biosphere, oceans, and crust. This model is similar to ones presented by the Intergovernmental Panel on Climate Change. It allows you to experiment with how human input to the cycle might change global outcomes to the year 2100 and beyond. One particularly relevant human impact is the increase in atmospheric CO2 levels. Between the years 1850 and 2015, atmospheric concentrations have risen from 290 parts per million (ppm) to over 400 ppm - a level higher than any known on Earth in more than 30 million years.</w:t>
      </w:r>
    </w:p>
    <w:p w:rsidR="009A118C" w:rsidRDefault="00AC4B9D" w:rsidP="005D64B9">
      <w:pPr>
        <w:pStyle w:val="Component"/>
        <w:spacing w:after="240"/>
      </w:pPr>
      <w:r>
        <w:t>Part 1: Play with simulation</w:t>
      </w:r>
    </w:p>
    <w:p w:rsidR="005D64B9" w:rsidRDefault="00AC4B9D" w:rsidP="005D64B9">
      <w:pPr>
        <w:spacing w:after="80"/>
        <w:rPr>
          <w:rStyle w:val="Hyperlink"/>
        </w:rPr>
      </w:pPr>
      <w:r w:rsidRPr="0082783F">
        <w:t xml:space="preserve">Open up the </w:t>
      </w:r>
      <w:hyperlink r:id="rId148">
        <w:r w:rsidRPr="0082783F">
          <w:rPr>
            <w:rStyle w:val="Hyperlink"/>
          </w:rPr>
          <w:t>simulation</w:t>
        </w:r>
      </w:hyperlink>
    </w:p>
    <w:p w:rsidR="009A118C" w:rsidRPr="005D64B9" w:rsidRDefault="005D64B9" w:rsidP="005D64B9">
      <w:pPr>
        <w:ind w:left="1260" w:right="720" w:hanging="900"/>
        <w:rPr>
          <w:rStyle w:val="Emphasis"/>
        </w:rPr>
      </w:pPr>
      <w:r>
        <w:rPr>
          <w:rStyle w:val="Emphasis"/>
        </w:rPr>
        <w:t>Simulation</w:t>
      </w:r>
      <w:r w:rsidRPr="005D64B9">
        <w:rPr>
          <w:rStyle w:val="Emphasis"/>
        </w:rPr>
        <w:t>: The Habitable Planet: A Systems Approach to Environmental Science | Harvard University Center for the Environment &amp; Annenberg Media</w:t>
      </w:r>
    </w:p>
    <w:p w:rsidR="009A118C" w:rsidRPr="0082783F" w:rsidRDefault="00AC4B9D" w:rsidP="0082783F">
      <w:r w:rsidRPr="0082783F">
        <w:t>Leave the scale sliders at the default settings</w:t>
      </w:r>
    </w:p>
    <w:p w:rsidR="009A118C" w:rsidRPr="0082783F" w:rsidRDefault="00AC4B9D" w:rsidP="0082783F">
      <w:r w:rsidRPr="0082783F">
        <w:t>Run the simulation by clicking the Run Decade button.</w:t>
      </w:r>
    </w:p>
    <w:p w:rsidR="009A118C" w:rsidRPr="0082783F" w:rsidRDefault="00AC4B9D" w:rsidP="00E368F2">
      <w:pPr>
        <w:pStyle w:val="ListParagraph"/>
        <w:numPr>
          <w:ilvl w:val="0"/>
          <w:numId w:val="99"/>
        </w:numPr>
        <w:spacing w:after="1200"/>
      </w:pPr>
      <w:r w:rsidRPr="0082783F">
        <w:t>What year does the simulation indicate that we will run out of oil and gas?</w:t>
      </w:r>
    </w:p>
    <w:p w:rsidR="009A118C" w:rsidRPr="0082783F" w:rsidRDefault="00AC4B9D" w:rsidP="00E368F2">
      <w:pPr>
        <w:pStyle w:val="ListParagraph"/>
        <w:numPr>
          <w:ilvl w:val="0"/>
          <w:numId w:val="99"/>
        </w:numPr>
        <w:spacing w:after="1200"/>
      </w:pPr>
      <w:r w:rsidRPr="0082783F">
        <w:t>What year does the simulation indicate that we will run out of coal?</w:t>
      </w:r>
    </w:p>
    <w:p w:rsidR="009A118C" w:rsidRPr="0082783F" w:rsidRDefault="00AC4B9D" w:rsidP="00E368F2">
      <w:pPr>
        <w:pStyle w:val="ListParagraph"/>
        <w:numPr>
          <w:ilvl w:val="0"/>
          <w:numId w:val="99"/>
        </w:numPr>
        <w:spacing w:after="1200"/>
      </w:pPr>
      <w:r w:rsidRPr="0082783F">
        <w:t>What happens to the atmospheric CO2 concentration after this?</w:t>
      </w:r>
    </w:p>
    <w:p w:rsidR="009A118C" w:rsidRPr="0082783F" w:rsidRDefault="00AC4B9D" w:rsidP="00E368F2">
      <w:pPr>
        <w:pStyle w:val="ListParagraph"/>
        <w:numPr>
          <w:ilvl w:val="0"/>
          <w:numId w:val="99"/>
        </w:numPr>
      </w:pPr>
      <w:r w:rsidRPr="0082783F">
        <w:t>Where does the simulation show all the carbon ends up in year 2500?</w:t>
      </w:r>
    </w:p>
    <w:p w:rsidR="009A118C" w:rsidRDefault="009A118C" w:rsidP="00C95AA9">
      <w:pPr>
        <w:tabs>
          <w:tab w:val="left" w:pos="9360"/>
        </w:tabs>
        <w:ind w:left="1440"/>
        <w:sectPr w:rsidR="009A118C" w:rsidSect="00000537">
          <w:footnotePr>
            <w:numRestart w:val="eachPage"/>
          </w:footnotePr>
          <w:pgSz w:w="12240" w:h="15840" w:code="1"/>
          <w:pgMar w:top="720" w:right="1080" w:bottom="720" w:left="1080" w:header="432" w:footer="432" w:gutter="0"/>
          <w:cols w:space="720"/>
        </w:sectPr>
      </w:pPr>
    </w:p>
    <w:p w:rsidR="009A118C" w:rsidRPr="005D64B9" w:rsidRDefault="00AC4B9D" w:rsidP="005D64B9">
      <w:pPr>
        <w:pStyle w:val="Component"/>
        <w:spacing w:after="240"/>
      </w:pPr>
      <w:r w:rsidRPr="005D64B9">
        <w:lastRenderedPageBreak/>
        <w:t>Part 2: Projecting Atmospheric Carbon using different rates of fossil fuel consumption.</w:t>
      </w:r>
    </w:p>
    <w:p w:rsidR="009A118C" w:rsidRPr="005D64B9" w:rsidRDefault="00AC4B9D" w:rsidP="005D64B9">
      <w:r w:rsidRPr="005D64B9">
        <w:t xml:space="preserve">Open up the </w:t>
      </w:r>
      <w:hyperlink r:id="rId149">
        <w:r w:rsidRPr="005D64B9">
          <w:rPr>
            <w:rStyle w:val="Hyperlink"/>
          </w:rPr>
          <w:t>simulation</w:t>
        </w:r>
      </w:hyperlink>
    </w:p>
    <w:p w:rsidR="005D64B9" w:rsidRPr="005D64B9" w:rsidRDefault="005D64B9" w:rsidP="005D64B9">
      <w:pPr>
        <w:ind w:left="1260" w:right="720" w:hanging="900"/>
        <w:rPr>
          <w:rStyle w:val="Emphasis"/>
        </w:rPr>
      </w:pPr>
      <w:r>
        <w:rPr>
          <w:rStyle w:val="Emphasis"/>
        </w:rPr>
        <w:t>Simulation</w:t>
      </w:r>
      <w:r w:rsidRPr="005D64B9">
        <w:rPr>
          <w:rStyle w:val="Emphasis"/>
        </w:rPr>
        <w:t>: The Habitable Planet: A Systems Approach to Environmental Science | Harvard University Center for the Environment &amp; Annenberg Media</w:t>
      </w:r>
    </w:p>
    <w:p w:rsidR="00CF4C1F" w:rsidRDefault="00CF4C1F" w:rsidP="005D64B9">
      <w:r>
        <w:t>Your group is assigned __________</w:t>
      </w:r>
      <w:r w:rsidR="00AC4B9D" w:rsidRPr="005D64B9">
        <w:t>% chan</w:t>
      </w:r>
      <w:r>
        <w:t>ge of fossil fuel use per year.</w:t>
      </w:r>
    </w:p>
    <w:p w:rsidR="009A118C" w:rsidRPr="005D64B9" w:rsidRDefault="00AC4B9D" w:rsidP="005D64B9">
      <w:r w:rsidRPr="005D64B9">
        <w:t>Leave the Net Deforestation rate at 1 GT per year</w:t>
      </w:r>
    </w:p>
    <w:p w:rsidR="009A118C" w:rsidRPr="005D64B9" w:rsidRDefault="00AC4B9D" w:rsidP="00CF4C1F">
      <w:pPr>
        <w:spacing w:after="240"/>
      </w:pPr>
      <w:r w:rsidRPr="005D64B9">
        <w:t>Run the simulation by clicking the Run Decade button. Record the numbers in the data table below:</w:t>
      </w:r>
    </w:p>
    <w:tbl>
      <w:tblPr>
        <w:tblStyle w:val="TableGrid"/>
        <w:tblW w:w="0" w:type="auto"/>
        <w:tblInd w:w="1440" w:type="dxa"/>
        <w:tblLook w:val="04A0" w:firstRow="1" w:lastRow="0" w:firstColumn="1" w:lastColumn="0" w:noHBand="0" w:noVBand="1"/>
        <w:tblDescription w:val="empty cells for entering total atmospheric carbon in each decade from 2010 to 2100"/>
      </w:tblPr>
      <w:tblGrid>
        <w:gridCol w:w="1615"/>
        <w:gridCol w:w="1980"/>
      </w:tblGrid>
      <w:tr w:rsidR="00CF4C1F" w:rsidRPr="00CF4C1F" w:rsidTr="00CF4C1F">
        <w:trPr>
          <w:tblHeader/>
        </w:trPr>
        <w:tc>
          <w:tcPr>
            <w:tcW w:w="1615" w:type="dxa"/>
          </w:tcPr>
          <w:p w:rsidR="00CF4C1F" w:rsidRPr="00CF4C1F" w:rsidRDefault="00CF4C1F" w:rsidP="00CF4C1F">
            <w:pPr>
              <w:pStyle w:val="TableParagraph"/>
              <w:rPr>
                <w:b/>
              </w:rPr>
            </w:pPr>
            <w:r w:rsidRPr="00CF4C1F">
              <w:rPr>
                <w:b/>
              </w:rPr>
              <w:t>Year</w:t>
            </w:r>
          </w:p>
        </w:tc>
        <w:tc>
          <w:tcPr>
            <w:tcW w:w="1980" w:type="dxa"/>
          </w:tcPr>
          <w:p w:rsidR="00CF4C1F" w:rsidRPr="00CF4C1F" w:rsidRDefault="00CF4C1F" w:rsidP="00CF4C1F">
            <w:pPr>
              <w:pStyle w:val="TableParagraph"/>
              <w:rPr>
                <w:b/>
              </w:rPr>
            </w:pPr>
            <w:r w:rsidRPr="00CF4C1F">
              <w:rPr>
                <w:b/>
                <w:w w:val="90"/>
              </w:rPr>
              <w:t xml:space="preserve">Total </w:t>
            </w:r>
            <w:r w:rsidRPr="00CF4C1F">
              <w:rPr>
                <w:b/>
                <w:w w:val="80"/>
              </w:rPr>
              <w:t>Atmospheric Carbon PPM</w:t>
            </w:r>
          </w:p>
        </w:tc>
      </w:tr>
      <w:tr w:rsidR="00CF4C1F" w:rsidTr="00CF4C1F">
        <w:tc>
          <w:tcPr>
            <w:tcW w:w="1615" w:type="dxa"/>
          </w:tcPr>
          <w:p w:rsidR="00CF4C1F" w:rsidRDefault="00CF4C1F" w:rsidP="00CF4C1F">
            <w:pPr>
              <w:pStyle w:val="TableParagraph"/>
            </w:pPr>
            <w:r>
              <w:t>2010</w:t>
            </w:r>
          </w:p>
        </w:tc>
        <w:tc>
          <w:tcPr>
            <w:tcW w:w="1980" w:type="dxa"/>
          </w:tcPr>
          <w:p w:rsidR="00CF4C1F" w:rsidRDefault="00CF4C1F" w:rsidP="00CF4C1F">
            <w:pPr>
              <w:pStyle w:val="TableParagraph"/>
            </w:pPr>
          </w:p>
        </w:tc>
      </w:tr>
      <w:tr w:rsidR="00CF4C1F" w:rsidTr="00CF4C1F">
        <w:tc>
          <w:tcPr>
            <w:tcW w:w="1615" w:type="dxa"/>
          </w:tcPr>
          <w:p w:rsidR="00CF4C1F" w:rsidRDefault="00CF4C1F" w:rsidP="00CF4C1F">
            <w:pPr>
              <w:pStyle w:val="TableParagraph"/>
            </w:pPr>
            <w:r>
              <w:t>2020</w:t>
            </w:r>
          </w:p>
        </w:tc>
        <w:tc>
          <w:tcPr>
            <w:tcW w:w="1980" w:type="dxa"/>
          </w:tcPr>
          <w:p w:rsidR="00CF4C1F" w:rsidRDefault="00CF4C1F" w:rsidP="00CF4C1F">
            <w:pPr>
              <w:pStyle w:val="TableParagraph"/>
            </w:pPr>
          </w:p>
        </w:tc>
      </w:tr>
      <w:tr w:rsidR="00CF4C1F" w:rsidTr="00CF4C1F">
        <w:tc>
          <w:tcPr>
            <w:tcW w:w="1615" w:type="dxa"/>
          </w:tcPr>
          <w:p w:rsidR="00CF4C1F" w:rsidRDefault="00CF4C1F" w:rsidP="00CF4C1F">
            <w:pPr>
              <w:pStyle w:val="TableParagraph"/>
            </w:pPr>
            <w:r>
              <w:t>2030</w:t>
            </w:r>
          </w:p>
        </w:tc>
        <w:tc>
          <w:tcPr>
            <w:tcW w:w="1980" w:type="dxa"/>
          </w:tcPr>
          <w:p w:rsidR="00CF4C1F" w:rsidRDefault="00CF4C1F" w:rsidP="00CF4C1F">
            <w:pPr>
              <w:pStyle w:val="TableParagraph"/>
            </w:pPr>
          </w:p>
        </w:tc>
      </w:tr>
      <w:tr w:rsidR="00CF4C1F" w:rsidTr="00CF4C1F">
        <w:tc>
          <w:tcPr>
            <w:tcW w:w="1615" w:type="dxa"/>
          </w:tcPr>
          <w:p w:rsidR="00CF4C1F" w:rsidRDefault="00CF4C1F" w:rsidP="00CF4C1F">
            <w:pPr>
              <w:pStyle w:val="TableParagraph"/>
            </w:pPr>
            <w:r>
              <w:t>2040</w:t>
            </w:r>
          </w:p>
        </w:tc>
        <w:tc>
          <w:tcPr>
            <w:tcW w:w="1980" w:type="dxa"/>
          </w:tcPr>
          <w:p w:rsidR="00CF4C1F" w:rsidRDefault="00CF4C1F" w:rsidP="00CF4C1F">
            <w:pPr>
              <w:pStyle w:val="TableParagraph"/>
            </w:pPr>
          </w:p>
        </w:tc>
      </w:tr>
      <w:tr w:rsidR="00CF4C1F" w:rsidTr="00CF4C1F">
        <w:tc>
          <w:tcPr>
            <w:tcW w:w="1615" w:type="dxa"/>
          </w:tcPr>
          <w:p w:rsidR="00CF4C1F" w:rsidRDefault="00CF4C1F" w:rsidP="00CF4C1F">
            <w:pPr>
              <w:pStyle w:val="TableParagraph"/>
            </w:pPr>
            <w:r>
              <w:t>2050</w:t>
            </w:r>
          </w:p>
        </w:tc>
        <w:tc>
          <w:tcPr>
            <w:tcW w:w="1980" w:type="dxa"/>
          </w:tcPr>
          <w:p w:rsidR="00CF4C1F" w:rsidRDefault="00CF4C1F" w:rsidP="00CF4C1F">
            <w:pPr>
              <w:pStyle w:val="TableParagraph"/>
            </w:pPr>
          </w:p>
        </w:tc>
      </w:tr>
      <w:tr w:rsidR="00CF4C1F" w:rsidTr="00CF4C1F">
        <w:tc>
          <w:tcPr>
            <w:tcW w:w="1615" w:type="dxa"/>
          </w:tcPr>
          <w:p w:rsidR="00CF4C1F" w:rsidRDefault="00CF4C1F" w:rsidP="00CF4C1F">
            <w:pPr>
              <w:pStyle w:val="TableParagraph"/>
            </w:pPr>
            <w:r>
              <w:t>2060</w:t>
            </w:r>
          </w:p>
        </w:tc>
        <w:tc>
          <w:tcPr>
            <w:tcW w:w="1980" w:type="dxa"/>
          </w:tcPr>
          <w:p w:rsidR="00CF4C1F" w:rsidRDefault="00CF4C1F" w:rsidP="00CF4C1F">
            <w:pPr>
              <w:pStyle w:val="TableParagraph"/>
            </w:pPr>
          </w:p>
        </w:tc>
      </w:tr>
      <w:tr w:rsidR="00CF4C1F" w:rsidTr="00CF4C1F">
        <w:tc>
          <w:tcPr>
            <w:tcW w:w="1615" w:type="dxa"/>
          </w:tcPr>
          <w:p w:rsidR="00CF4C1F" w:rsidRDefault="00CF4C1F" w:rsidP="00CF4C1F">
            <w:pPr>
              <w:pStyle w:val="TableParagraph"/>
            </w:pPr>
            <w:r>
              <w:t>2070</w:t>
            </w:r>
          </w:p>
        </w:tc>
        <w:tc>
          <w:tcPr>
            <w:tcW w:w="1980" w:type="dxa"/>
          </w:tcPr>
          <w:p w:rsidR="00CF4C1F" w:rsidRDefault="00CF4C1F" w:rsidP="00CF4C1F">
            <w:pPr>
              <w:pStyle w:val="TableParagraph"/>
            </w:pPr>
          </w:p>
        </w:tc>
      </w:tr>
      <w:tr w:rsidR="00CF4C1F" w:rsidTr="00CF4C1F">
        <w:tc>
          <w:tcPr>
            <w:tcW w:w="1615" w:type="dxa"/>
          </w:tcPr>
          <w:p w:rsidR="00CF4C1F" w:rsidRDefault="00CF4C1F" w:rsidP="00CF4C1F">
            <w:pPr>
              <w:pStyle w:val="TableParagraph"/>
            </w:pPr>
            <w:r>
              <w:t>2080</w:t>
            </w:r>
          </w:p>
        </w:tc>
        <w:tc>
          <w:tcPr>
            <w:tcW w:w="1980" w:type="dxa"/>
          </w:tcPr>
          <w:p w:rsidR="00CF4C1F" w:rsidRDefault="00CF4C1F" w:rsidP="00CF4C1F">
            <w:pPr>
              <w:pStyle w:val="TableParagraph"/>
            </w:pPr>
          </w:p>
        </w:tc>
      </w:tr>
      <w:tr w:rsidR="00CF4C1F" w:rsidTr="00CF4C1F">
        <w:tc>
          <w:tcPr>
            <w:tcW w:w="1615" w:type="dxa"/>
          </w:tcPr>
          <w:p w:rsidR="00CF4C1F" w:rsidRDefault="00CF4C1F" w:rsidP="00CF4C1F">
            <w:pPr>
              <w:pStyle w:val="TableParagraph"/>
            </w:pPr>
            <w:r>
              <w:t>2090</w:t>
            </w:r>
          </w:p>
        </w:tc>
        <w:tc>
          <w:tcPr>
            <w:tcW w:w="1980" w:type="dxa"/>
          </w:tcPr>
          <w:p w:rsidR="00CF4C1F" w:rsidRDefault="00CF4C1F" w:rsidP="00CF4C1F">
            <w:pPr>
              <w:pStyle w:val="TableParagraph"/>
            </w:pPr>
          </w:p>
        </w:tc>
      </w:tr>
      <w:tr w:rsidR="00CF4C1F" w:rsidTr="00CF4C1F">
        <w:tc>
          <w:tcPr>
            <w:tcW w:w="1615" w:type="dxa"/>
          </w:tcPr>
          <w:p w:rsidR="00CF4C1F" w:rsidRDefault="00CF4C1F" w:rsidP="00CF4C1F">
            <w:pPr>
              <w:pStyle w:val="TableParagraph"/>
            </w:pPr>
            <w:r>
              <w:t>2100</w:t>
            </w:r>
          </w:p>
        </w:tc>
        <w:tc>
          <w:tcPr>
            <w:tcW w:w="1980" w:type="dxa"/>
          </w:tcPr>
          <w:p w:rsidR="00CF4C1F" w:rsidRDefault="00CF4C1F" w:rsidP="00CF4C1F">
            <w:pPr>
              <w:pStyle w:val="TableParagraph"/>
            </w:pPr>
          </w:p>
        </w:tc>
      </w:tr>
    </w:tbl>
    <w:p w:rsidR="00DC4E64" w:rsidRPr="00CF4C1F" w:rsidRDefault="00AC4B9D" w:rsidP="00CF4C1F">
      <w:pPr>
        <w:spacing w:before="240"/>
      </w:pPr>
      <w:r w:rsidRPr="00CF4C1F">
        <w:t>Place a screenshot of your graph here</w:t>
      </w:r>
      <w:r w:rsidR="00DC4E64">
        <w:t>:</w:t>
      </w:r>
    </w:p>
    <w:p w:rsidR="009A118C" w:rsidRDefault="009A118C" w:rsidP="00C95AA9">
      <w:pPr>
        <w:tabs>
          <w:tab w:val="left" w:pos="9360"/>
        </w:tabs>
        <w:ind w:left="1440"/>
        <w:sectPr w:rsidR="009A118C" w:rsidSect="00000537">
          <w:footnotePr>
            <w:numRestart w:val="eachPage"/>
          </w:footnotePr>
          <w:pgSz w:w="12240" w:h="15840" w:code="1"/>
          <w:pgMar w:top="720" w:right="1080" w:bottom="720" w:left="1080" w:header="432" w:footer="432" w:gutter="0"/>
          <w:cols w:space="720"/>
        </w:sectPr>
      </w:pPr>
    </w:p>
    <w:p w:rsidR="009A118C" w:rsidRDefault="00AC4B9D" w:rsidP="00DC4E64">
      <w:pPr>
        <w:pStyle w:val="Component"/>
        <w:spacing w:after="240"/>
      </w:pPr>
      <w:r>
        <w:rPr>
          <w:w w:val="95"/>
        </w:rPr>
        <w:lastRenderedPageBreak/>
        <w:t>Part 3: Projecting Atmospheric Carbon using different Net deforestation rates</w:t>
      </w:r>
    </w:p>
    <w:p w:rsidR="009A118C" w:rsidRPr="00DC4E64" w:rsidRDefault="00AC4B9D" w:rsidP="00DC4E64">
      <w:r w:rsidRPr="00DC4E64">
        <w:t xml:space="preserve">Open up the </w:t>
      </w:r>
      <w:hyperlink r:id="rId150">
        <w:r w:rsidRPr="00DC4E64">
          <w:rPr>
            <w:rStyle w:val="Hyperlink"/>
          </w:rPr>
          <w:t>simulation</w:t>
        </w:r>
      </w:hyperlink>
    </w:p>
    <w:p w:rsidR="009A118C" w:rsidRPr="00DC4E64" w:rsidRDefault="00DC4E64" w:rsidP="00DC4E64">
      <w:pPr>
        <w:ind w:left="1260" w:right="720" w:hanging="900"/>
        <w:rPr>
          <w:i/>
          <w:iCs/>
          <w:color w:val="7F7F7F" w:themeColor="text1" w:themeTint="80"/>
          <w:sz w:val="18"/>
          <w:szCs w:val="20"/>
        </w:rPr>
      </w:pPr>
      <w:r>
        <w:rPr>
          <w:rStyle w:val="Emphasis"/>
        </w:rPr>
        <w:t>Simulation</w:t>
      </w:r>
      <w:r w:rsidRPr="005D64B9">
        <w:rPr>
          <w:rStyle w:val="Emphasis"/>
        </w:rPr>
        <w:t>: The Habitable Planet: A Systems Approach to Environmental Science | Harvard University Center for th</w:t>
      </w:r>
      <w:r>
        <w:rPr>
          <w:rStyle w:val="Emphasis"/>
        </w:rPr>
        <w:t>e Environment &amp; Annenberg Media</w:t>
      </w:r>
    </w:p>
    <w:p w:rsidR="00DC4E64" w:rsidRDefault="00AC4B9D" w:rsidP="00DC4E64">
      <w:r w:rsidRPr="00DC4E64">
        <w:t>Your group is assigned a Net Deforestation Rate of</w:t>
      </w:r>
      <w:r w:rsidR="00DC4E64">
        <w:t xml:space="preserve"> __________GT.</w:t>
      </w:r>
    </w:p>
    <w:p w:rsidR="009A118C" w:rsidRPr="00DC4E64" w:rsidRDefault="00AC4B9D" w:rsidP="00DC4E64">
      <w:r w:rsidRPr="00DC4E64">
        <w:t>Set the change in fossil fuel use per year to 0%</w:t>
      </w:r>
    </w:p>
    <w:p w:rsidR="009A118C" w:rsidRPr="00DC4E64" w:rsidRDefault="00AC4B9D" w:rsidP="00DC4E64">
      <w:r w:rsidRPr="00DC4E64">
        <w:t>Run the simulation by clicking the Run Decade button.</w:t>
      </w:r>
    </w:p>
    <w:p w:rsidR="009A118C" w:rsidRPr="00DC4E64" w:rsidRDefault="00AC4B9D" w:rsidP="00DC4E64">
      <w:r w:rsidRPr="00DC4E64">
        <w:t>Record the numbers in the data table below:</w:t>
      </w:r>
    </w:p>
    <w:tbl>
      <w:tblPr>
        <w:tblStyle w:val="TableGrid"/>
        <w:tblW w:w="0" w:type="auto"/>
        <w:tblInd w:w="1440" w:type="dxa"/>
        <w:tblLook w:val="04A0" w:firstRow="1" w:lastRow="0" w:firstColumn="1" w:lastColumn="0" w:noHBand="0" w:noVBand="1"/>
        <w:tblDescription w:val="empty cells for entering total atmospheric carbon in each decade from 2010 to 2100"/>
      </w:tblPr>
      <w:tblGrid>
        <w:gridCol w:w="1615"/>
        <w:gridCol w:w="1980"/>
      </w:tblGrid>
      <w:tr w:rsidR="00DC4E64" w:rsidRPr="00CF4C1F" w:rsidTr="00FF2F6C">
        <w:trPr>
          <w:tblHeader/>
        </w:trPr>
        <w:tc>
          <w:tcPr>
            <w:tcW w:w="1615" w:type="dxa"/>
          </w:tcPr>
          <w:p w:rsidR="00DC4E64" w:rsidRPr="00CF4C1F" w:rsidRDefault="00DC4E64" w:rsidP="00FF2F6C">
            <w:pPr>
              <w:pStyle w:val="TableParagraph"/>
              <w:rPr>
                <w:b/>
              </w:rPr>
            </w:pPr>
            <w:r w:rsidRPr="00CF4C1F">
              <w:rPr>
                <w:b/>
              </w:rPr>
              <w:t>Year</w:t>
            </w:r>
          </w:p>
        </w:tc>
        <w:tc>
          <w:tcPr>
            <w:tcW w:w="1980" w:type="dxa"/>
          </w:tcPr>
          <w:p w:rsidR="00DC4E64" w:rsidRPr="00CF4C1F" w:rsidRDefault="00DC4E64" w:rsidP="00FF2F6C">
            <w:pPr>
              <w:pStyle w:val="TableParagraph"/>
              <w:rPr>
                <w:b/>
              </w:rPr>
            </w:pPr>
            <w:r w:rsidRPr="00CF4C1F">
              <w:rPr>
                <w:b/>
                <w:w w:val="90"/>
              </w:rPr>
              <w:t xml:space="preserve">Total </w:t>
            </w:r>
            <w:r w:rsidRPr="00CF4C1F">
              <w:rPr>
                <w:b/>
                <w:w w:val="80"/>
              </w:rPr>
              <w:t>Atmospheric Carbon PPM</w:t>
            </w:r>
          </w:p>
        </w:tc>
      </w:tr>
      <w:tr w:rsidR="00DC4E64" w:rsidTr="00FF2F6C">
        <w:tc>
          <w:tcPr>
            <w:tcW w:w="1615" w:type="dxa"/>
          </w:tcPr>
          <w:p w:rsidR="00DC4E64" w:rsidRDefault="00DC4E64" w:rsidP="00FF2F6C">
            <w:pPr>
              <w:pStyle w:val="TableParagraph"/>
            </w:pPr>
            <w:r>
              <w:t>2010</w:t>
            </w:r>
          </w:p>
        </w:tc>
        <w:tc>
          <w:tcPr>
            <w:tcW w:w="1980" w:type="dxa"/>
          </w:tcPr>
          <w:p w:rsidR="00DC4E64" w:rsidRDefault="00DC4E64" w:rsidP="00FF2F6C">
            <w:pPr>
              <w:pStyle w:val="TableParagraph"/>
            </w:pPr>
          </w:p>
        </w:tc>
      </w:tr>
      <w:tr w:rsidR="00DC4E64" w:rsidTr="00FF2F6C">
        <w:tc>
          <w:tcPr>
            <w:tcW w:w="1615" w:type="dxa"/>
          </w:tcPr>
          <w:p w:rsidR="00DC4E64" w:rsidRDefault="00DC4E64" w:rsidP="00FF2F6C">
            <w:pPr>
              <w:pStyle w:val="TableParagraph"/>
            </w:pPr>
            <w:r>
              <w:t>2020</w:t>
            </w:r>
          </w:p>
        </w:tc>
        <w:tc>
          <w:tcPr>
            <w:tcW w:w="1980" w:type="dxa"/>
          </w:tcPr>
          <w:p w:rsidR="00DC4E64" w:rsidRDefault="00DC4E64" w:rsidP="00FF2F6C">
            <w:pPr>
              <w:pStyle w:val="TableParagraph"/>
            </w:pPr>
          </w:p>
        </w:tc>
      </w:tr>
      <w:tr w:rsidR="00DC4E64" w:rsidTr="00FF2F6C">
        <w:tc>
          <w:tcPr>
            <w:tcW w:w="1615" w:type="dxa"/>
          </w:tcPr>
          <w:p w:rsidR="00DC4E64" w:rsidRDefault="00DC4E64" w:rsidP="00FF2F6C">
            <w:pPr>
              <w:pStyle w:val="TableParagraph"/>
            </w:pPr>
            <w:r>
              <w:t>2030</w:t>
            </w:r>
          </w:p>
        </w:tc>
        <w:tc>
          <w:tcPr>
            <w:tcW w:w="1980" w:type="dxa"/>
          </w:tcPr>
          <w:p w:rsidR="00DC4E64" w:rsidRDefault="00DC4E64" w:rsidP="00FF2F6C">
            <w:pPr>
              <w:pStyle w:val="TableParagraph"/>
            </w:pPr>
          </w:p>
        </w:tc>
      </w:tr>
      <w:tr w:rsidR="00DC4E64" w:rsidTr="00FF2F6C">
        <w:tc>
          <w:tcPr>
            <w:tcW w:w="1615" w:type="dxa"/>
          </w:tcPr>
          <w:p w:rsidR="00DC4E64" w:rsidRDefault="00DC4E64" w:rsidP="00FF2F6C">
            <w:pPr>
              <w:pStyle w:val="TableParagraph"/>
            </w:pPr>
            <w:r>
              <w:t>2040</w:t>
            </w:r>
          </w:p>
        </w:tc>
        <w:tc>
          <w:tcPr>
            <w:tcW w:w="1980" w:type="dxa"/>
          </w:tcPr>
          <w:p w:rsidR="00DC4E64" w:rsidRDefault="00DC4E64" w:rsidP="00FF2F6C">
            <w:pPr>
              <w:pStyle w:val="TableParagraph"/>
            </w:pPr>
          </w:p>
        </w:tc>
      </w:tr>
      <w:tr w:rsidR="00DC4E64" w:rsidTr="00FF2F6C">
        <w:tc>
          <w:tcPr>
            <w:tcW w:w="1615" w:type="dxa"/>
          </w:tcPr>
          <w:p w:rsidR="00DC4E64" w:rsidRDefault="00DC4E64" w:rsidP="00FF2F6C">
            <w:pPr>
              <w:pStyle w:val="TableParagraph"/>
            </w:pPr>
            <w:r>
              <w:t>2050</w:t>
            </w:r>
          </w:p>
        </w:tc>
        <w:tc>
          <w:tcPr>
            <w:tcW w:w="1980" w:type="dxa"/>
          </w:tcPr>
          <w:p w:rsidR="00DC4E64" w:rsidRDefault="00DC4E64" w:rsidP="00FF2F6C">
            <w:pPr>
              <w:pStyle w:val="TableParagraph"/>
            </w:pPr>
          </w:p>
        </w:tc>
      </w:tr>
      <w:tr w:rsidR="00DC4E64" w:rsidTr="00FF2F6C">
        <w:tc>
          <w:tcPr>
            <w:tcW w:w="1615" w:type="dxa"/>
          </w:tcPr>
          <w:p w:rsidR="00DC4E64" w:rsidRDefault="00DC4E64" w:rsidP="00FF2F6C">
            <w:pPr>
              <w:pStyle w:val="TableParagraph"/>
            </w:pPr>
            <w:r>
              <w:t>2060</w:t>
            </w:r>
          </w:p>
        </w:tc>
        <w:tc>
          <w:tcPr>
            <w:tcW w:w="1980" w:type="dxa"/>
          </w:tcPr>
          <w:p w:rsidR="00DC4E64" w:rsidRDefault="00DC4E64" w:rsidP="00FF2F6C">
            <w:pPr>
              <w:pStyle w:val="TableParagraph"/>
            </w:pPr>
          </w:p>
        </w:tc>
      </w:tr>
      <w:tr w:rsidR="00DC4E64" w:rsidTr="00FF2F6C">
        <w:tc>
          <w:tcPr>
            <w:tcW w:w="1615" w:type="dxa"/>
          </w:tcPr>
          <w:p w:rsidR="00DC4E64" w:rsidRDefault="00DC4E64" w:rsidP="00FF2F6C">
            <w:pPr>
              <w:pStyle w:val="TableParagraph"/>
            </w:pPr>
            <w:r>
              <w:t>2070</w:t>
            </w:r>
          </w:p>
        </w:tc>
        <w:tc>
          <w:tcPr>
            <w:tcW w:w="1980" w:type="dxa"/>
          </w:tcPr>
          <w:p w:rsidR="00DC4E64" w:rsidRDefault="00DC4E64" w:rsidP="00FF2F6C">
            <w:pPr>
              <w:pStyle w:val="TableParagraph"/>
            </w:pPr>
          </w:p>
        </w:tc>
      </w:tr>
      <w:tr w:rsidR="00DC4E64" w:rsidTr="00FF2F6C">
        <w:tc>
          <w:tcPr>
            <w:tcW w:w="1615" w:type="dxa"/>
          </w:tcPr>
          <w:p w:rsidR="00DC4E64" w:rsidRDefault="00DC4E64" w:rsidP="00FF2F6C">
            <w:pPr>
              <w:pStyle w:val="TableParagraph"/>
            </w:pPr>
            <w:r>
              <w:t>2080</w:t>
            </w:r>
          </w:p>
        </w:tc>
        <w:tc>
          <w:tcPr>
            <w:tcW w:w="1980" w:type="dxa"/>
          </w:tcPr>
          <w:p w:rsidR="00DC4E64" w:rsidRDefault="00DC4E64" w:rsidP="00FF2F6C">
            <w:pPr>
              <w:pStyle w:val="TableParagraph"/>
            </w:pPr>
          </w:p>
        </w:tc>
      </w:tr>
      <w:tr w:rsidR="00DC4E64" w:rsidTr="00FF2F6C">
        <w:tc>
          <w:tcPr>
            <w:tcW w:w="1615" w:type="dxa"/>
          </w:tcPr>
          <w:p w:rsidR="00DC4E64" w:rsidRDefault="00DC4E64" w:rsidP="00FF2F6C">
            <w:pPr>
              <w:pStyle w:val="TableParagraph"/>
            </w:pPr>
            <w:r>
              <w:t>2090</w:t>
            </w:r>
          </w:p>
        </w:tc>
        <w:tc>
          <w:tcPr>
            <w:tcW w:w="1980" w:type="dxa"/>
          </w:tcPr>
          <w:p w:rsidR="00DC4E64" w:rsidRDefault="00DC4E64" w:rsidP="00FF2F6C">
            <w:pPr>
              <w:pStyle w:val="TableParagraph"/>
            </w:pPr>
          </w:p>
        </w:tc>
      </w:tr>
      <w:tr w:rsidR="00DC4E64" w:rsidTr="00FF2F6C">
        <w:tc>
          <w:tcPr>
            <w:tcW w:w="1615" w:type="dxa"/>
          </w:tcPr>
          <w:p w:rsidR="00DC4E64" w:rsidRDefault="00DC4E64" w:rsidP="00FF2F6C">
            <w:pPr>
              <w:pStyle w:val="TableParagraph"/>
            </w:pPr>
            <w:r>
              <w:t>2100</w:t>
            </w:r>
          </w:p>
        </w:tc>
        <w:tc>
          <w:tcPr>
            <w:tcW w:w="1980" w:type="dxa"/>
          </w:tcPr>
          <w:p w:rsidR="00DC4E64" w:rsidRDefault="00DC4E64" w:rsidP="00FF2F6C">
            <w:pPr>
              <w:pStyle w:val="TableParagraph"/>
            </w:pPr>
          </w:p>
        </w:tc>
      </w:tr>
    </w:tbl>
    <w:p w:rsidR="00DC4E64" w:rsidRDefault="00DC4E64" w:rsidP="00DC4E64">
      <w:pPr>
        <w:spacing w:before="240" w:after="2400"/>
      </w:pPr>
      <w:r w:rsidRPr="00CF4C1F">
        <w:t>Place a screenshot of your graph here</w:t>
      </w:r>
      <w:r>
        <w:t>:</w:t>
      </w:r>
    </w:p>
    <w:p w:rsidR="00DC4E64" w:rsidRPr="00DC4E64" w:rsidRDefault="00DC4E64" w:rsidP="00DC4E64">
      <w:pPr>
        <w:spacing w:before="240"/>
        <w:rPr>
          <w:b/>
        </w:rPr>
        <w:sectPr w:rsidR="00DC4E64" w:rsidRPr="00DC4E64" w:rsidSect="00000537">
          <w:footnotePr>
            <w:numRestart w:val="eachPage"/>
          </w:footnotePr>
          <w:pgSz w:w="12240" w:h="15840" w:code="1"/>
          <w:pgMar w:top="720" w:right="1080" w:bottom="720" w:left="1080" w:header="432" w:footer="432" w:gutter="0"/>
          <w:cols w:space="720"/>
        </w:sectPr>
      </w:pPr>
      <w:r w:rsidRPr="00DC4E64">
        <w:rPr>
          <w:b/>
        </w:rPr>
        <w:t xml:space="preserve">Be </w:t>
      </w:r>
      <w:r>
        <w:rPr>
          <w:b/>
        </w:rPr>
        <w:t>ready to share out your resul</w:t>
      </w:r>
      <w:r w:rsidR="004F73E4">
        <w:rPr>
          <w:b/>
        </w:rPr>
        <w:t>ts.</w:t>
      </w:r>
    </w:p>
    <w:p w:rsidR="009A118C" w:rsidRDefault="00AC4B9D" w:rsidP="00CA0CBF">
      <w:pPr>
        <w:pStyle w:val="Heading3"/>
      </w:pPr>
      <w:bookmarkStart w:id="65" w:name="_Carbon_Cycle_Notes"/>
      <w:bookmarkEnd w:id="65"/>
      <w:r>
        <w:rPr>
          <w:noProof/>
        </w:rPr>
        <w:lastRenderedPageBreak/>
        <w:drawing>
          <wp:anchor distT="0" distB="0" distL="0" distR="0" simplePos="0" relativeHeight="3216" behindDoc="0" locked="0" layoutInCell="1" allowOverlap="1">
            <wp:simplePos x="0" y="0"/>
            <wp:positionH relativeFrom="page">
              <wp:posOffset>481003</wp:posOffset>
            </wp:positionH>
            <wp:positionV relativeFrom="paragraph">
              <wp:posOffset>398305</wp:posOffset>
            </wp:positionV>
            <wp:extent cx="6815750" cy="5038153"/>
            <wp:effectExtent l="0" t="0" r="4445" b="0"/>
            <wp:wrapTopAndBottom/>
            <wp:docPr id="113" name="image55.jpeg" descr="Carbon cycle handwritten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5.jpeg"/>
                    <pic:cNvPicPr/>
                  </pic:nvPicPr>
                  <pic:blipFill>
                    <a:blip r:embed="rId151" cstate="print"/>
                    <a:stretch>
                      <a:fillRect/>
                    </a:stretch>
                  </pic:blipFill>
                  <pic:spPr>
                    <a:xfrm>
                      <a:off x="0" y="0"/>
                      <a:ext cx="6815750" cy="5038153"/>
                    </a:xfrm>
                    <a:prstGeom prst="rect">
                      <a:avLst/>
                    </a:prstGeom>
                  </pic:spPr>
                </pic:pic>
              </a:graphicData>
            </a:graphic>
          </wp:anchor>
        </w:drawing>
      </w:r>
      <w:r>
        <w:rPr>
          <w:w w:val="105"/>
        </w:rPr>
        <w:t>Carbon Cycle Notes</w:t>
      </w:r>
    </w:p>
    <w:p w:rsidR="00623383" w:rsidRPr="00D614EB" w:rsidRDefault="00623383" w:rsidP="00BF138B">
      <w:pPr>
        <w:pStyle w:val="Caption"/>
        <w:jc w:val="center"/>
        <w:rPr>
          <w:color w:val="0000FF" w:themeColor="hyperlink"/>
          <w:u w:val="single"/>
        </w:rPr>
      </w:pPr>
      <w:r>
        <w:t>I</w:t>
      </w:r>
      <w:r w:rsidRPr="00392AEA">
        <w:t xml:space="preserve">mage by </w:t>
      </w:r>
      <w:hyperlink r:id="rId152" w:history="1">
        <w:r w:rsidRPr="00392AEA">
          <w:rPr>
            <w:rStyle w:val="Hyperlink"/>
          </w:rPr>
          <w:t>Oak Harbor Public Schools</w:t>
        </w:r>
      </w:hyperlink>
      <w:r w:rsidRPr="00392AEA">
        <w:t xml:space="preserve"> | </w:t>
      </w:r>
      <w:hyperlink r:id="rId153" w:history="1">
        <w:r w:rsidRPr="00392AEA">
          <w:rPr>
            <w:rStyle w:val="Hyperlink"/>
          </w:rPr>
          <w:t>CC BY</w:t>
        </w:r>
      </w:hyperlink>
    </w:p>
    <w:p w:rsidR="009A118C" w:rsidRDefault="009A118C" w:rsidP="00C95AA9">
      <w:pPr>
        <w:tabs>
          <w:tab w:val="left" w:pos="9360"/>
        </w:tabs>
        <w:ind w:left="1440"/>
        <w:sectPr w:rsidR="009A118C" w:rsidSect="00000537">
          <w:footnotePr>
            <w:numRestart w:val="eachPage"/>
          </w:footnotePr>
          <w:pgSz w:w="12240" w:h="15840" w:code="1"/>
          <w:pgMar w:top="720" w:right="1080" w:bottom="720" w:left="1080" w:header="432" w:footer="432" w:gutter="0"/>
          <w:cols w:space="720"/>
        </w:sectPr>
      </w:pPr>
    </w:p>
    <w:p w:rsidR="009A118C" w:rsidRDefault="00AC4B9D" w:rsidP="00CA0CBF">
      <w:pPr>
        <w:pStyle w:val="Heading3"/>
      </w:pPr>
      <w:bookmarkStart w:id="66" w:name="_Spheres_Notes"/>
      <w:bookmarkEnd w:id="66"/>
      <w:r>
        <w:rPr>
          <w:noProof/>
        </w:rPr>
        <w:lastRenderedPageBreak/>
        <w:drawing>
          <wp:anchor distT="0" distB="0" distL="0" distR="0" simplePos="0" relativeHeight="3240" behindDoc="0" locked="0" layoutInCell="1" allowOverlap="1">
            <wp:simplePos x="0" y="0"/>
            <wp:positionH relativeFrom="margin">
              <wp:align>left</wp:align>
            </wp:positionH>
            <wp:positionV relativeFrom="paragraph">
              <wp:posOffset>390525</wp:posOffset>
            </wp:positionV>
            <wp:extent cx="6447790" cy="8410575"/>
            <wp:effectExtent l="0" t="0" r="0" b="9525"/>
            <wp:wrapTopAndBottom/>
            <wp:docPr id="115" name="image56.jpeg" descr="Sphere handwritten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6.jpeg"/>
                    <pic:cNvPicPr/>
                  </pic:nvPicPr>
                  <pic:blipFill>
                    <a:blip r:embed="rId154" cstate="print"/>
                    <a:stretch>
                      <a:fillRect/>
                    </a:stretch>
                  </pic:blipFill>
                  <pic:spPr>
                    <a:xfrm>
                      <a:off x="0" y="0"/>
                      <a:ext cx="6447790" cy="8410575"/>
                    </a:xfrm>
                    <a:prstGeom prst="rect">
                      <a:avLst/>
                    </a:prstGeom>
                  </pic:spPr>
                </pic:pic>
              </a:graphicData>
            </a:graphic>
            <wp14:sizeRelH relativeFrom="margin">
              <wp14:pctWidth>0</wp14:pctWidth>
            </wp14:sizeRelH>
            <wp14:sizeRelV relativeFrom="margin">
              <wp14:pctHeight>0</wp14:pctHeight>
            </wp14:sizeRelV>
          </wp:anchor>
        </w:drawing>
      </w:r>
      <w:r>
        <w:rPr>
          <w:w w:val="105"/>
        </w:rPr>
        <w:t>Spheres Notes</w:t>
      </w:r>
    </w:p>
    <w:p w:rsidR="00623383" w:rsidRPr="00D614EB" w:rsidRDefault="00623383" w:rsidP="00BF138B">
      <w:pPr>
        <w:pStyle w:val="Caption"/>
        <w:jc w:val="center"/>
        <w:rPr>
          <w:color w:val="0000FF" w:themeColor="hyperlink"/>
          <w:u w:val="single"/>
        </w:rPr>
      </w:pPr>
      <w:r>
        <w:t>I</w:t>
      </w:r>
      <w:r w:rsidRPr="00392AEA">
        <w:t xml:space="preserve">mage by </w:t>
      </w:r>
      <w:hyperlink r:id="rId155" w:history="1">
        <w:r w:rsidRPr="00392AEA">
          <w:rPr>
            <w:rStyle w:val="Hyperlink"/>
          </w:rPr>
          <w:t>Oak Harbor Public Schools</w:t>
        </w:r>
      </w:hyperlink>
      <w:r w:rsidRPr="00392AEA">
        <w:t xml:space="preserve"> | </w:t>
      </w:r>
      <w:hyperlink r:id="rId156" w:history="1">
        <w:r w:rsidRPr="00392AEA">
          <w:rPr>
            <w:rStyle w:val="Hyperlink"/>
          </w:rPr>
          <w:t>CC BY</w:t>
        </w:r>
      </w:hyperlink>
    </w:p>
    <w:p w:rsidR="009A118C" w:rsidRDefault="009A118C" w:rsidP="00C95AA9">
      <w:pPr>
        <w:tabs>
          <w:tab w:val="left" w:pos="9360"/>
        </w:tabs>
        <w:ind w:left="1440"/>
        <w:sectPr w:rsidR="009A118C" w:rsidSect="00000537">
          <w:footnotePr>
            <w:numRestart w:val="eachPage"/>
          </w:footnotePr>
          <w:pgSz w:w="12240" w:h="15840" w:code="1"/>
          <w:pgMar w:top="720" w:right="1080" w:bottom="720" w:left="1080" w:header="432" w:footer="432" w:gutter="0"/>
          <w:cols w:space="720"/>
        </w:sectPr>
      </w:pPr>
    </w:p>
    <w:p w:rsidR="009A118C" w:rsidRDefault="00AC4B9D" w:rsidP="00CA0CBF">
      <w:pPr>
        <w:pStyle w:val="Heading3"/>
      </w:pPr>
      <w:bookmarkStart w:id="67" w:name="_Carbon_Cycling_and"/>
      <w:bookmarkEnd w:id="67"/>
      <w:r>
        <w:rPr>
          <w:noProof/>
        </w:rPr>
        <w:lastRenderedPageBreak/>
        <w:drawing>
          <wp:anchor distT="0" distB="0" distL="0" distR="0" simplePos="0" relativeHeight="3264" behindDoc="0" locked="0" layoutInCell="1" allowOverlap="1">
            <wp:simplePos x="0" y="0"/>
            <wp:positionH relativeFrom="page">
              <wp:posOffset>642937</wp:posOffset>
            </wp:positionH>
            <wp:positionV relativeFrom="paragraph">
              <wp:posOffset>398319</wp:posOffset>
            </wp:positionV>
            <wp:extent cx="6442049" cy="8665083"/>
            <wp:effectExtent l="0" t="0" r="0" b="3175"/>
            <wp:wrapTopAndBottom/>
            <wp:docPr id="117" name="image57.jpe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7.jpeg"/>
                    <pic:cNvPicPr/>
                  </pic:nvPicPr>
                  <pic:blipFill>
                    <a:blip r:embed="rId157" cstate="print"/>
                    <a:stretch>
                      <a:fillRect/>
                    </a:stretch>
                  </pic:blipFill>
                  <pic:spPr>
                    <a:xfrm>
                      <a:off x="0" y="0"/>
                      <a:ext cx="6442049" cy="8665083"/>
                    </a:xfrm>
                    <a:prstGeom prst="rect">
                      <a:avLst/>
                    </a:prstGeom>
                  </pic:spPr>
                </pic:pic>
              </a:graphicData>
            </a:graphic>
          </wp:anchor>
        </w:drawing>
      </w:r>
      <w:r>
        <w:rPr>
          <w:w w:val="110"/>
        </w:rPr>
        <w:t>Carbon Cycling and Climate Change Stations</w:t>
      </w:r>
    </w:p>
    <w:p w:rsidR="009A118C" w:rsidRDefault="009A118C" w:rsidP="00C95AA9">
      <w:pPr>
        <w:tabs>
          <w:tab w:val="left" w:pos="9360"/>
        </w:tabs>
        <w:ind w:left="1440"/>
        <w:sectPr w:rsidR="009A118C" w:rsidSect="00000537">
          <w:footnotePr>
            <w:numRestart w:val="eachPage"/>
          </w:footnotePr>
          <w:pgSz w:w="12240" w:h="15840" w:code="1"/>
          <w:pgMar w:top="720" w:right="1080" w:bottom="720" w:left="1080" w:header="432" w:footer="432" w:gutter="0"/>
          <w:cols w:space="720"/>
        </w:sectPr>
      </w:pPr>
    </w:p>
    <w:p w:rsidR="009A118C" w:rsidRDefault="00AC4B9D" w:rsidP="004F73E4">
      <w:pPr>
        <w:pStyle w:val="BodyText"/>
        <w:tabs>
          <w:tab w:val="left" w:pos="9360"/>
        </w:tabs>
      </w:pPr>
      <w:r>
        <w:rPr>
          <w:noProof/>
        </w:rPr>
        <w:lastRenderedPageBreak/>
        <w:drawing>
          <wp:inline distT="0" distB="0" distL="0" distR="0">
            <wp:extent cx="6772880" cy="9103137"/>
            <wp:effectExtent l="0" t="0" r="9525" b="3175"/>
            <wp:docPr id="119" name="image58.jpe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8.jpeg"/>
                    <pic:cNvPicPr/>
                  </pic:nvPicPr>
                  <pic:blipFill>
                    <a:blip r:embed="rId158" cstate="print"/>
                    <a:stretch>
                      <a:fillRect/>
                    </a:stretch>
                  </pic:blipFill>
                  <pic:spPr>
                    <a:xfrm>
                      <a:off x="0" y="0"/>
                      <a:ext cx="6772880" cy="9103137"/>
                    </a:xfrm>
                    <a:prstGeom prst="rect">
                      <a:avLst/>
                    </a:prstGeom>
                  </pic:spPr>
                </pic:pic>
              </a:graphicData>
            </a:graphic>
          </wp:inline>
        </w:drawing>
      </w:r>
    </w:p>
    <w:p w:rsidR="009A118C" w:rsidRDefault="009A118C" w:rsidP="00C95AA9">
      <w:pPr>
        <w:tabs>
          <w:tab w:val="left" w:pos="9360"/>
        </w:tabs>
        <w:ind w:left="1440"/>
        <w:sectPr w:rsidR="009A118C" w:rsidSect="00000537">
          <w:footnotePr>
            <w:numRestart w:val="eachPage"/>
          </w:footnotePr>
          <w:pgSz w:w="12240" w:h="15840" w:code="1"/>
          <w:pgMar w:top="720" w:right="1080" w:bottom="720" w:left="1080" w:header="432" w:footer="432" w:gutter="0"/>
          <w:cols w:space="720"/>
        </w:sectPr>
      </w:pPr>
    </w:p>
    <w:p w:rsidR="009A118C" w:rsidRDefault="00AC4B9D" w:rsidP="004F73E4">
      <w:pPr>
        <w:pStyle w:val="BodyText"/>
        <w:tabs>
          <w:tab w:val="left" w:pos="9360"/>
        </w:tabs>
      </w:pPr>
      <w:r>
        <w:rPr>
          <w:noProof/>
        </w:rPr>
        <w:lastRenderedPageBreak/>
        <w:drawing>
          <wp:inline distT="0" distB="0" distL="0" distR="0">
            <wp:extent cx="6723288" cy="9021127"/>
            <wp:effectExtent l="0" t="0" r="1905" b="8890"/>
            <wp:docPr id="121" name="image59.jpe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59.jpeg"/>
                    <pic:cNvPicPr/>
                  </pic:nvPicPr>
                  <pic:blipFill>
                    <a:blip r:embed="rId159" cstate="print"/>
                    <a:stretch>
                      <a:fillRect/>
                    </a:stretch>
                  </pic:blipFill>
                  <pic:spPr>
                    <a:xfrm>
                      <a:off x="0" y="0"/>
                      <a:ext cx="6723288" cy="9021127"/>
                    </a:xfrm>
                    <a:prstGeom prst="rect">
                      <a:avLst/>
                    </a:prstGeom>
                  </pic:spPr>
                </pic:pic>
              </a:graphicData>
            </a:graphic>
          </wp:inline>
        </w:drawing>
      </w:r>
    </w:p>
    <w:p w:rsidR="009A118C" w:rsidRDefault="009A118C" w:rsidP="00C95AA9">
      <w:pPr>
        <w:tabs>
          <w:tab w:val="left" w:pos="9360"/>
        </w:tabs>
        <w:ind w:left="1440"/>
        <w:sectPr w:rsidR="009A118C" w:rsidSect="00000537">
          <w:footnotePr>
            <w:numRestart w:val="eachPage"/>
          </w:footnotePr>
          <w:pgSz w:w="12240" w:h="15840" w:code="1"/>
          <w:pgMar w:top="720" w:right="1080" w:bottom="720" w:left="1080" w:header="432" w:footer="432" w:gutter="0"/>
          <w:cols w:space="720"/>
        </w:sectPr>
      </w:pPr>
    </w:p>
    <w:p w:rsidR="009A118C" w:rsidRDefault="00AC4B9D" w:rsidP="004F73E4">
      <w:pPr>
        <w:pStyle w:val="BodyText"/>
        <w:tabs>
          <w:tab w:val="left" w:pos="1440"/>
          <w:tab w:val="left" w:pos="9360"/>
        </w:tabs>
        <w:ind w:left="1440" w:hanging="1440"/>
      </w:pPr>
      <w:r>
        <w:rPr>
          <w:noProof/>
        </w:rPr>
        <w:lastRenderedPageBreak/>
        <w:drawing>
          <wp:inline distT="0" distB="0" distL="0" distR="0">
            <wp:extent cx="6677660" cy="8817429"/>
            <wp:effectExtent l="0" t="0" r="8890" b="3175"/>
            <wp:docPr id="123" name="image60.jpe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0.jpeg"/>
                    <pic:cNvPicPr/>
                  </pic:nvPicPr>
                  <pic:blipFill>
                    <a:blip r:embed="rId160" cstate="print"/>
                    <a:stretch>
                      <a:fillRect/>
                    </a:stretch>
                  </pic:blipFill>
                  <pic:spPr>
                    <a:xfrm>
                      <a:off x="0" y="0"/>
                      <a:ext cx="6695174" cy="8840555"/>
                    </a:xfrm>
                    <a:prstGeom prst="rect">
                      <a:avLst/>
                    </a:prstGeom>
                  </pic:spPr>
                </pic:pic>
              </a:graphicData>
            </a:graphic>
          </wp:inline>
        </w:drawing>
      </w:r>
    </w:p>
    <w:p w:rsidR="00962CB5" w:rsidRDefault="00962CB5" w:rsidP="00C95AA9">
      <w:pPr>
        <w:tabs>
          <w:tab w:val="left" w:pos="9360"/>
        </w:tabs>
        <w:ind w:left="1440"/>
      </w:pPr>
      <w:r>
        <w:br w:type="page"/>
      </w:r>
    </w:p>
    <w:p w:rsidR="009A118C" w:rsidRDefault="00AC4B9D" w:rsidP="004F73E4">
      <w:pPr>
        <w:pStyle w:val="BodyText"/>
        <w:tabs>
          <w:tab w:val="left" w:pos="9360"/>
        </w:tabs>
      </w:pPr>
      <w:r>
        <w:rPr>
          <w:noProof/>
        </w:rPr>
        <w:lastRenderedPageBreak/>
        <w:drawing>
          <wp:inline distT="0" distB="0" distL="0" distR="0">
            <wp:extent cx="6728394" cy="9047226"/>
            <wp:effectExtent l="0" t="0" r="0" b="1905"/>
            <wp:docPr id="125" name="image61.jpe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1.jpeg"/>
                    <pic:cNvPicPr/>
                  </pic:nvPicPr>
                  <pic:blipFill>
                    <a:blip r:embed="rId161" cstate="print"/>
                    <a:stretch>
                      <a:fillRect/>
                    </a:stretch>
                  </pic:blipFill>
                  <pic:spPr>
                    <a:xfrm>
                      <a:off x="0" y="0"/>
                      <a:ext cx="6728394" cy="9047226"/>
                    </a:xfrm>
                    <a:prstGeom prst="rect">
                      <a:avLst/>
                    </a:prstGeom>
                  </pic:spPr>
                </pic:pic>
              </a:graphicData>
            </a:graphic>
          </wp:inline>
        </w:drawing>
      </w:r>
    </w:p>
    <w:p w:rsidR="009A118C" w:rsidRDefault="009A118C" w:rsidP="00C95AA9">
      <w:pPr>
        <w:tabs>
          <w:tab w:val="left" w:pos="9360"/>
        </w:tabs>
        <w:ind w:left="1440"/>
        <w:sectPr w:rsidR="009A118C" w:rsidSect="00000537">
          <w:footnotePr>
            <w:numRestart w:val="eachPage"/>
          </w:footnotePr>
          <w:pgSz w:w="12240" w:h="15840" w:code="1"/>
          <w:pgMar w:top="720" w:right="1080" w:bottom="720" w:left="1080" w:header="432" w:footer="432" w:gutter="0"/>
          <w:pgNumType w:start="101"/>
          <w:cols w:space="720"/>
        </w:sectPr>
      </w:pPr>
    </w:p>
    <w:p w:rsidR="009A118C" w:rsidRDefault="00AC4B9D" w:rsidP="004F73E4">
      <w:pPr>
        <w:pStyle w:val="BodyText"/>
        <w:tabs>
          <w:tab w:val="left" w:pos="9360"/>
        </w:tabs>
      </w:pPr>
      <w:r>
        <w:rPr>
          <w:noProof/>
        </w:rPr>
        <w:lastRenderedPageBreak/>
        <w:drawing>
          <wp:inline distT="0" distB="0" distL="0" distR="0">
            <wp:extent cx="6691869" cy="9023604"/>
            <wp:effectExtent l="0" t="0" r="0" b="6350"/>
            <wp:docPr id="127" name="image62.jpe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2.jpeg"/>
                    <pic:cNvPicPr/>
                  </pic:nvPicPr>
                  <pic:blipFill>
                    <a:blip r:embed="rId162" cstate="print"/>
                    <a:stretch>
                      <a:fillRect/>
                    </a:stretch>
                  </pic:blipFill>
                  <pic:spPr>
                    <a:xfrm>
                      <a:off x="0" y="0"/>
                      <a:ext cx="6691869" cy="9023604"/>
                    </a:xfrm>
                    <a:prstGeom prst="rect">
                      <a:avLst/>
                    </a:prstGeom>
                  </pic:spPr>
                </pic:pic>
              </a:graphicData>
            </a:graphic>
          </wp:inline>
        </w:drawing>
      </w:r>
    </w:p>
    <w:p w:rsidR="009A118C" w:rsidRDefault="009A118C" w:rsidP="00C95AA9">
      <w:pPr>
        <w:tabs>
          <w:tab w:val="left" w:pos="9360"/>
        </w:tabs>
        <w:ind w:left="1440"/>
        <w:sectPr w:rsidR="009A118C" w:rsidSect="00000537">
          <w:footnotePr>
            <w:numRestart w:val="eachPage"/>
          </w:footnotePr>
          <w:pgSz w:w="12240" w:h="15840" w:code="1"/>
          <w:pgMar w:top="720" w:right="1080" w:bottom="720" w:left="1080" w:header="432" w:footer="432" w:gutter="0"/>
          <w:cols w:space="720"/>
        </w:sectPr>
      </w:pPr>
    </w:p>
    <w:p w:rsidR="009A118C" w:rsidRDefault="00AC4B9D" w:rsidP="004F73E4">
      <w:pPr>
        <w:pStyle w:val="BodyText"/>
        <w:tabs>
          <w:tab w:val="left" w:pos="9360"/>
        </w:tabs>
      </w:pPr>
      <w:r>
        <w:rPr>
          <w:noProof/>
        </w:rPr>
        <w:lastRenderedPageBreak/>
        <w:drawing>
          <wp:inline distT="0" distB="0" distL="0" distR="0">
            <wp:extent cx="6517173" cy="8778240"/>
            <wp:effectExtent l="0" t="0" r="0" b="3810"/>
            <wp:docPr id="129" name="image63.jpe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3.jpeg"/>
                    <pic:cNvPicPr/>
                  </pic:nvPicPr>
                  <pic:blipFill>
                    <a:blip r:embed="rId163" cstate="print"/>
                    <a:stretch>
                      <a:fillRect/>
                    </a:stretch>
                  </pic:blipFill>
                  <pic:spPr>
                    <a:xfrm>
                      <a:off x="0" y="0"/>
                      <a:ext cx="6517173" cy="8778240"/>
                    </a:xfrm>
                    <a:prstGeom prst="rect">
                      <a:avLst/>
                    </a:prstGeom>
                  </pic:spPr>
                </pic:pic>
              </a:graphicData>
            </a:graphic>
          </wp:inline>
        </w:drawing>
      </w:r>
    </w:p>
    <w:p w:rsidR="009A118C" w:rsidRDefault="009A118C" w:rsidP="00C95AA9">
      <w:pPr>
        <w:tabs>
          <w:tab w:val="left" w:pos="9360"/>
        </w:tabs>
        <w:ind w:left="1440"/>
        <w:sectPr w:rsidR="009A118C" w:rsidSect="00000537">
          <w:footnotePr>
            <w:numRestart w:val="eachPage"/>
          </w:footnotePr>
          <w:pgSz w:w="12240" w:h="15840" w:code="1"/>
          <w:pgMar w:top="720" w:right="1080" w:bottom="720" w:left="1080" w:header="432" w:footer="432" w:gutter="0"/>
          <w:cols w:space="720"/>
        </w:sectPr>
      </w:pPr>
    </w:p>
    <w:p w:rsidR="009A118C" w:rsidRDefault="00AC4B9D" w:rsidP="004F73E4">
      <w:pPr>
        <w:pStyle w:val="BodyText"/>
        <w:tabs>
          <w:tab w:val="left" w:pos="9360"/>
        </w:tabs>
      </w:pPr>
      <w:r>
        <w:rPr>
          <w:noProof/>
        </w:rPr>
        <w:lastRenderedPageBreak/>
        <w:drawing>
          <wp:inline distT="0" distB="0" distL="0" distR="0">
            <wp:extent cx="6623010" cy="8878062"/>
            <wp:effectExtent l="0" t="0" r="6985" b="0"/>
            <wp:docPr id="131" name="image64.jpe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4.jpeg"/>
                    <pic:cNvPicPr/>
                  </pic:nvPicPr>
                  <pic:blipFill>
                    <a:blip r:embed="rId164" cstate="print"/>
                    <a:stretch>
                      <a:fillRect/>
                    </a:stretch>
                  </pic:blipFill>
                  <pic:spPr>
                    <a:xfrm>
                      <a:off x="0" y="0"/>
                      <a:ext cx="6623010" cy="8878062"/>
                    </a:xfrm>
                    <a:prstGeom prst="rect">
                      <a:avLst/>
                    </a:prstGeom>
                  </pic:spPr>
                </pic:pic>
              </a:graphicData>
            </a:graphic>
          </wp:inline>
        </w:drawing>
      </w:r>
    </w:p>
    <w:p w:rsidR="009A118C" w:rsidRDefault="009A118C" w:rsidP="00C95AA9">
      <w:pPr>
        <w:tabs>
          <w:tab w:val="left" w:pos="9360"/>
        </w:tabs>
        <w:ind w:left="1440"/>
        <w:sectPr w:rsidR="009A118C" w:rsidSect="00000537">
          <w:footnotePr>
            <w:numRestart w:val="eachPage"/>
          </w:footnotePr>
          <w:pgSz w:w="12240" w:h="15840" w:code="1"/>
          <w:pgMar w:top="720" w:right="1080" w:bottom="720" w:left="1080" w:header="432" w:footer="432" w:gutter="0"/>
          <w:cols w:space="720"/>
        </w:sectPr>
      </w:pPr>
    </w:p>
    <w:p w:rsidR="009A118C" w:rsidRDefault="00AC4B9D" w:rsidP="004F73E4">
      <w:pPr>
        <w:pStyle w:val="BodyText"/>
        <w:tabs>
          <w:tab w:val="left" w:pos="9360"/>
        </w:tabs>
      </w:pPr>
      <w:r>
        <w:rPr>
          <w:noProof/>
        </w:rPr>
        <w:lastRenderedPageBreak/>
        <w:drawing>
          <wp:inline distT="0" distB="0" distL="0" distR="0">
            <wp:extent cx="6641009" cy="8785098"/>
            <wp:effectExtent l="0" t="0" r="7620" b="0"/>
            <wp:docPr id="133" name="image65.jpe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5.jpeg"/>
                    <pic:cNvPicPr/>
                  </pic:nvPicPr>
                  <pic:blipFill>
                    <a:blip r:embed="rId165" cstate="print"/>
                    <a:stretch>
                      <a:fillRect/>
                    </a:stretch>
                  </pic:blipFill>
                  <pic:spPr>
                    <a:xfrm>
                      <a:off x="0" y="0"/>
                      <a:ext cx="6641009" cy="8785098"/>
                    </a:xfrm>
                    <a:prstGeom prst="rect">
                      <a:avLst/>
                    </a:prstGeom>
                  </pic:spPr>
                </pic:pic>
              </a:graphicData>
            </a:graphic>
          </wp:inline>
        </w:drawing>
      </w:r>
    </w:p>
    <w:p w:rsidR="009A118C" w:rsidRDefault="009A118C" w:rsidP="00C95AA9">
      <w:pPr>
        <w:tabs>
          <w:tab w:val="left" w:pos="9360"/>
        </w:tabs>
        <w:ind w:left="1440"/>
        <w:sectPr w:rsidR="009A118C" w:rsidSect="00000537">
          <w:footnotePr>
            <w:numRestart w:val="eachPage"/>
          </w:footnotePr>
          <w:pgSz w:w="12240" w:h="15840" w:code="1"/>
          <w:pgMar w:top="720" w:right="1080" w:bottom="720" w:left="1080" w:header="432" w:footer="432" w:gutter="0"/>
          <w:cols w:space="720"/>
        </w:sectPr>
      </w:pPr>
    </w:p>
    <w:p w:rsidR="009A118C" w:rsidRDefault="00AC4B9D" w:rsidP="004F73E4">
      <w:pPr>
        <w:pStyle w:val="BodyText"/>
        <w:tabs>
          <w:tab w:val="left" w:pos="9360"/>
        </w:tabs>
      </w:pPr>
      <w:r>
        <w:rPr>
          <w:noProof/>
        </w:rPr>
        <w:lastRenderedPageBreak/>
        <w:drawing>
          <wp:inline distT="0" distB="0" distL="0" distR="0">
            <wp:extent cx="6693862" cy="9133141"/>
            <wp:effectExtent l="0" t="0" r="0" b="0"/>
            <wp:docPr id="135" name="image66.jpe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6.jpeg"/>
                    <pic:cNvPicPr/>
                  </pic:nvPicPr>
                  <pic:blipFill>
                    <a:blip r:embed="rId166" cstate="print"/>
                    <a:stretch>
                      <a:fillRect/>
                    </a:stretch>
                  </pic:blipFill>
                  <pic:spPr>
                    <a:xfrm>
                      <a:off x="0" y="0"/>
                      <a:ext cx="6693862" cy="9133141"/>
                    </a:xfrm>
                    <a:prstGeom prst="rect">
                      <a:avLst/>
                    </a:prstGeom>
                  </pic:spPr>
                </pic:pic>
              </a:graphicData>
            </a:graphic>
          </wp:inline>
        </w:drawing>
      </w:r>
    </w:p>
    <w:p w:rsidR="009A118C" w:rsidRDefault="009A118C" w:rsidP="00C95AA9">
      <w:pPr>
        <w:tabs>
          <w:tab w:val="left" w:pos="9360"/>
        </w:tabs>
        <w:ind w:left="1440"/>
        <w:sectPr w:rsidR="009A118C" w:rsidSect="00000537">
          <w:footnotePr>
            <w:numRestart w:val="eachPage"/>
          </w:footnotePr>
          <w:pgSz w:w="12240" w:h="15840" w:code="1"/>
          <w:pgMar w:top="720" w:right="1080" w:bottom="720" w:left="1080" w:header="432" w:footer="432" w:gutter="0"/>
          <w:cols w:space="720"/>
        </w:sectPr>
      </w:pPr>
    </w:p>
    <w:p w:rsidR="009A118C" w:rsidRDefault="00AC4B9D" w:rsidP="004F73E4">
      <w:pPr>
        <w:pStyle w:val="BodyText"/>
        <w:tabs>
          <w:tab w:val="left" w:pos="9360"/>
        </w:tabs>
      </w:pPr>
      <w:r>
        <w:rPr>
          <w:noProof/>
        </w:rPr>
        <w:lastRenderedPageBreak/>
        <w:drawing>
          <wp:inline distT="0" distB="0" distL="0" distR="0">
            <wp:extent cx="6761898" cy="8999982"/>
            <wp:effectExtent l="0" t="0" r="1270" b="0"/>
            <wp:docPr id="137" name="image67.jpe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7.jpeg"/>
                    <pic:cNvPicPr/>
                  </pic:nvPicPr>
                  <pic:blipFill>
                    <a:blip r:embed="rId167" cstate="print"/>
                    <a:stretch>
                      <a:fillRect/>
                    </a:stretch>
                  </pic:blipFill>
                  <pic:spPr>
                    <a:xfrm>
                      <a:off x="0" y="0"/>
                      <a:ext cx="6761898" cy="8999982"/>
                    </a:xfrm>
                    <a:prstGeom prst="rect">
                      <a:avLst/>
                    </a:prstGeom>
                  </pic:spPr>
                </pic:pic>
              </a:graphicData>
            </a:graphic>
          </wp:inline>
        </w:drawing>
      </w:r>
    </w:p>
    <w:p w:rsidR="009A118C" w:rsidRDefault="009A118C" w:rsidP="00C95AA9">
      <w:pPr>
        <w:tabs>
          <w:tab w:val="left" w:pos="9360"/>
        </w:tabs>
        <w:ind w:left="1440"/>
        <w:sectPr w:rsidR="009A118C" w:rsidSect="00000537">
          <w:footnotePr>
            <w:numRestart w:val="eachPage"/>
          </w:footnotePr>
          <w:pgSz w:w="12240" w:h="15840" w:code="1"/>
          <w:pgMar w:top="720" w:right="1080" w:bottom="720" w:left="1080" w:header="432" w:footer="432" w:gutter="0"/>
          <w:cols w:space="720"/>
        </w:sectPr>
      </w:pPr>
    </w:p>
    <w:p w:rsidR="009A118C" w:rsidRDefault="00AC4B9D" w:rsidP="00CA0CBF">
      <w:pPr>
        <w:pStyle w:val="Heading3"/>
      </w:pPr>
      <w:bookmarkStart w:id="68" w:name="_Forecasting_Practice"/>
      <w:bookmarkEnd w:id="68"/>
      <w:r>
        <w:rPr>
          <w:noProof/>
        </w:rPr>
        <w:lastRenderedPageBreak/>
        <w:drawing>
          <wp:anchor distT="0" distB="0" distL="0" distR="0" simplePos="0" relativeHeight="3288" behindDoc="0" locked="0" layoutInCell="1" allowOverlap="1">
            <wp:simplePos x="0" y="0"/>
            <wp:positionH relativeFrom="page">
              <wp:posOffset>895350</wp:posOffset>
            </wp:positionH>
            <wp:positionV relativeFrom="paragraph">
              <wp:posOffset>393556</wp:posOffset>
            </wp:positionV>
            <wp:extent cx="5972175" cy="4610100"/>
            <wp:effectExtent l="0" t="0" r="9525" b="0"/>
            <wp:wrapTopAndBottom/>
            <wp:docPr id="139" name="image68.png" descr="graph of carbon dioxide increasing from 300 to 400 ppm from 1975 to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68.png"/>
                    <pic:cNvPicPr/>
                  </pic:nvPicPr>
                  <pic:blipFill>
                    <a:blip r:embed="rId168" cstate="print"/>
                    <a:stretch>
                      <a:fillRect/>
                    </a:stretch>
                  </pic:blipFill>
                  <pic:spPr>
                    <a:xfrm>
                      <a:off x="0" y="0"/>
                      <a:ext cx="5972175" cy="4610100"/>
                    </a:xfrm>
                    <a:prstGeom prst="rect">
                      <a:avLst/>
                    </a:prstGeom>
                  </pic:spPr>
                </pic:pic>
              </a:graphicData>
            </a:graphic>
          </wp:anchor>
        </w:drawing>
      </w:r>
      <w:r>
        <w:rPr>
          <w:w w:val="110"/>
        </w:rPr>
        <w:t>Forecasting Practice</w:t>
      </w:r>
    </w:p>
    <w:p w:rsidR="009A118C" w:rsidRPr="00390EB2" w:rsidRDefault="00AC4B9D" w:rsidP="00E368F2">
      <w:pPr>
        <w:pStyle w:val="ListParagraph"/>
        <w:numPr>
          <w:ilvl w:val="0"/>
          <w:numId w:val="100"/>
        </w:numPr>
        <w:spacing w:after="600"/>
      </w:pPr>
      <w:r w:rsidRPr="00390EB2">
        <w:t>How has the amount of CO2 (ppm) changed over time? Include relevant data in your explanation.</w:t>
      </w:r>
    </w:p>
    <w:p w:rsidR="009A118C" w:rsidRPr="00390EB2" w:rsidRDefault="00AC4B9D" w:rsidP="00E368F2">
      <w:pPr>
        <w:pStyle w:val="ListParagraph"/>
        <w:numPr>
          <w:ilvl w:val="0"/>
          <w:numId w:val="100"/>
        </w:numPr>
        <w:spacing w:after="600"/>
      </w:pPr>
      <w:r w:rsidRPr="00390EB2">
        <w:t>On the above graph, sketch what you think the line would look like if the trend continues.</w:t>
      </w:r>
    </w:p>
    <w:p w:rsidR="009A118C" w:rsidRPr="00390EB2" w:rsidRDefault="00AC4B9D" w:rsidP="00E368F2">
      <w:pPr>
        <w:pStyle w:val="ListParagraph"/>
        <w:numPr>
          <w:ilvl w:val="0"/>
          <w:numId w:val="100"/>
        </w:numPr>
        <w:spacing w:after="600"/>
      </w:pPr>
      <w:r w:rsidRPr="00390EB2">
        <w:t>Based on your sketch, what will the CO2  (ppm) be in 2038?</w:t>
      </w:r>
    </w:p>
    <w:p w:rsidR="009A118C" w:rsidRPr="00390EB2" w:rsidRDefault="00AC4B9D" w:rsidP="00E368F2">
      <w:pPr>
        <w:pStyle w:val="ListParagraph"/>
        <w:numPr>
          <w:ilvl w:val="0"/>
          <w:numId w:val="100"/>
        </w:numPr>
        <w:spacing w:after="600"/>
      </w:pPr>
      <w:r w:rsidRPr="00390EB2">
        <w:t>Based on your sketch, what will the CO2  (ppm) be in 2063?</w:t>
      </w:r>
    </w:p>
    <w:p w:rsidR="009A118C" w:rsidRPr="00390EB2" w:rsidRDefault="00AC4B9D" w:rsidP="00E368F2">
      <w:pPr>
        <w:pStyle w:val="ListParagraph"/>
        <w:numPr>
          <w:ilvl w:val="0"/>
          <w:numId w:val="100"/>
        </w:numPr>
        <w:spacing w:after="600"/>
      </w:pPr>
      <w:r w:rsidRPr="00390EB2">
        <w:t>Based on your sketch, what will the CO2  (ppm) be in 2100?</w:t>
      </w:r>
    </w:p>
    <w:p w:rsidR="009A118C" w:rsidRDefault="00AC4B9D" w:rsidP="00E368F2">
      <w:pPr>
        <w:pStyle w:val="ListParagraph"/>
        <w:numPr>
          <w:ilvl w:val="0"/>
          <w:numId w:val="100"/>
        </w:numPr>
        <w:spacing w:after="600"/>
      </w:pPr>
      <w:r w:rsidRPr="00390EB2">
        <w:t>Explain the reasoning to justify your forecasts for questions 2-4</w:t>
      </w:r>
      <w:r>
        <w:t>.</w:t>
      </w:r>
    </w:p>
    <w:p w:rsidR="009A118C" w:rsidRDefault="009A118C" w:rsidP="00C95AA9">
      <w:pPr>
        <w:tabs>
          <w:tab w:val="left" w:pos="9360"/>
        </w:tabs>
        <w:ind w:left="1440"/>
        <w:sectPr w:rsidR="009A118C" w:rsidSect="00000537">
          <w:footnotePr>
            <w:numRestart w:val="eachPage"/>
          </w:footnotePr>
          <w:pgSz w:w="12240" w:h="15840" w:code="1"/>
          <w:pgMar w:top="720" w:right="1080" w:bottom="720" w:left="1080" w:header="432" w:footer="432" w:gutter="0"/>
          <w:cols w:space="720"/>
        </w:sectPr>
      </w:pPr>
    </w:p>
    <w:p w:rsidR="009A118C" w:rsidRDefault="00AC4B9D" w:rsidP="00CA0CBF">
      <w:pPr>
        <w:pStyle w:val="Heading3"/>
      </w:pPr>
      <w:bookmarkStart w:id="69" w:name="_Review"/>
      <w:bookmarkEnd w:id="69"/>
      <w:r>
        <w:rPr>
          <w:w w:val="105"/>
        </w:rPr>
        <w:lastRenderedPageBreak/>
        <w:t>Review</w:t>
      </w:r>
    </w:p>
    <w:p w:rsidR="009A118C" w:rsidRPr="00390EB2" w:rsidRDefault="00AC4B9D" w:rsidP="00390EB2">
      <w:pPr>
        <w:rPr>
          <w:b/>
        </w:rPr>
      </w:pPr>
      <w:r w:rsidRPr="00390EB2">
        <w:rPr>
          <w:b/>
        </w:rPr>
        <w:t>Vocabulary</w:t>
      </w:r>
    </w:p>
    <w:p w:rsidR="00390EB2" w:rsidRDefault="00AC4B9D" w:rsidP="00390EB2">
      <w:pPr>
        <w:spacing w:after="360"/>
        <w:ind w:left="360"/>
      </w:pPr>
      <w:r w:rsidRPr="00390EB2">
        <w:t>Geosp</w:t>
      </w:r>
      <w:r w:rsidR="00390EB2">
        <w:t>here –</w:t>
      </w:r>
    </w:p>
    <w:p w:rsidR="00390EB2" w:rsidRDefault="00390EB2" w:rsidP="00390EB2">
      <w:pPr>
        <w:spacing w:after="360"/>
        <w:ind w:left="360"/>
      </w:pPr>
      <w:r>
        <w:t>Atmosphere –</w:t>
      </w:r>
    </w:p>
    <w:p w:rsidR="00390EB2" w:rsidRDefault="00390EB2" w:rsidP="00390EB2">
      <w:pPr>
        <w:spacing w:after="360"/>
        <w:ind w:left="360"/>
      </w:pPr>
      <w:r>
        <w:t>Hydrosphere –</w:t>
      </w:r>
    </w:p>
    <w:p w:rsidR="00390EB2" w:rsidRDefault="00390EB2" w:rsidP="00390EB2">
      <w:pPr>
        <w:spacing w:after="360"/>
        <w:ind w:left="360"/>
      </w:pPr>
      <w:r>
        <w:t>Biosphere –</w:t>
      </w:r>
    </w:p>
    <w:p w:rsidR="00390EB2" w:rsidRDefault="00390EB2" w:rsidP="00390EB2">
      <w:pPr>
        <w:spacing w:after="360"/>
        <w:ind w:left="360"/>
      </w:pPr>
      <w:r>
        <w:t>Fossil fuel –</w:t>
      </w:r>
    </w:p>
    <w:p w:rsidR="009A118C" w:rsidRPr="00390EB2" w:rsidRDefault="00AC4B9D" w:rsidP="00390EB2">
      <w:pPr>
        <w:spacing w:after="360"/>
        <w:ind w:left="360"/>
      </w:pPr>
      <w:r w:rsidRPr="00390EB2">
        <w:t>Carbon sink -</w:t>
      </w:r>
    </w:p>
    <w:p w:rsidR="00390EB2" w:rsidRDefault="00390EB2" w:rsidP="00390EB2">
      <w:pPr>
        <w:spacing w:after="360"/>
        <w:ind w:left="360"/>
      </w:pPr>
      <w:r>
        <w:t>Cellular respiration –</w:t>
      </w:r>
    </w:p>
    <w:p w:rsidR="00390EB2" w:rsidRDefault="00390EB2" w:rsidP="00390EB2">
      <w:pPr>
        <w:spacing w:after="360"/>
        <w:ind w:left="360"/>
      </w:pPr>
      <w:r>
        <w:t>Photosynthesis –</w:t>
      </w:r>
    </w:p>
    <w:p w:rsidR="00390EB2" w:rsidRDefault="00390EB2" w:rsidP="00390EB2">
      <w:pPr>
        <w:spacing w:after="360"/>
        <w:ind w:left="360"/>
      </w:pPr>
      <w:r>
        <w:t>Conservation of Mass Law –</w:t>
      </w:r>
    </w:p>
    <w:p w:rsidR="00390EB2" w:rsidRDefault="00390EB2" w:rsidP="00390EB2">
      <w:pPr>
        <w:spacing w:after="360"/>
        <w:ind w:left="360"/>
      </w:pPr>
      <w:r>
        <w:t>Greenhouse effect –</w:t>
      </w:r>
    </w:p>
    <w:p w:rsidR="009A118C" w:rsidRPr="00390EB2" w:rsidRDefault="00AC4B9D" w:rsidP="00390EB2">
      <w:pPr>
        <w:spacing w:after="360"/>
        <w:ind w:left="360"/>
      </w:pPr>
      <w:r w:rsidRPr="00390EB2">
        <w:t>Greenhouse gas -</w:t>
      </w:r>
    </w:p>
    <w:p w:rsidR="009A118C" w:rsidRPr="00390EB2" w:rsidRDefault="00AC4B9D" w:rsidP="00390EB2">
      <w:pPr>
        <w:spacing w:before="360"/>
        <w:rPr>
          <w:b/>
        </w:rPr>
      </w:pPr>
      <w:r w:rsidRPr="00390EB2">
        <w:rPr>
          <w:b/>
        </w:rPr>
        <w:t>Conceptual Questions</w:t>
      </w:r>
    </w:p>
    <w:p w:rsidR="009A118C" w:rsidRPr="00390EB2" w:rsidRDefault="00AC4B9D" w:rsidP="00390EB2">
      <w:pPr>
        <w:spacing w:after="480"/>
      </w:pPr>
      <w:r w:rsidRPr="00390EB2">
        <w:t>What role does the Conservation of Mass Law play in the carbon cycle?</w:t>
      </w:r>
    </w:p>
    <w:p w:rsidR="009A118C" w:rsidRPr="00390EB2" w:rsidRDefault="00AC4B9D" w:rsidP="00390EB2">
      <w:pPr>
        <w:spacing w:after="480"/>
      </w:pPr>
      <w:r w:rsidRPr="00390EB2">
        <w:t>What has happened to carbon dioxide concentration in the atmosphere changed over time?</w:t>
      </w:r>
    </w:p>
    <w:p w:rsidR="009A118C" w:rsidRPr="00390EB2" w:rsidRDefault="00AC4B9D" w:rsidP="00390EB2">
      <w:pPr>
        <w:spacing w:after="480"/>
      </w:pPr>
      <w:r w:rsidRPr="00390EB2">
        <w:t>What effect has this change had on the climate and why?</w:t>
      </w:r>
    </w:p>
    <w:p w:rsidR="009A118C" w:rsidRPr="00390EB2" w:rsidRDefault="00AC4B9D" w:rsidP="00390EB2">
      <w:pPr>
        <w:spacing w:after="480"/>
      </w:pPr>
      <w:r w:rsidRPr="00390EB2">
        <w:t>What processes move carbon from one earth system to another?</w:t>
      </w:r>
    </w:p>
    <w:p w:rsidR="009A118C" w:rsidRDefault="009A118C" w:rsidP="00C95AA9">
      <w:pPr>
        <w:tabs>
          <w:tab w:val="left" w:pos="9360"/>
        </w:tabs>
        <w:ind w:left="1440"/>
        <w:sectPr w:rsidR="009A118C" w:rsidSect="00000537">
          <w:footnotePr>
            <w:numRestart w:val="eachPage"/>
          </w:footnotePr>
          <w:pgSz w:w="12240" w:h="15840" w:code="1"/>
          <w:pgMar w:top="720" w:right="1080" w:bottom="720" w:left="1080" w:header="432" w:footer="432" w:gutter="0"/>
          <w:cols w:space="720"/>
        </w:sectPr>
      </w:pPr>
    </w:p>
    <w:p w:rsidR="00A00C61" w:rsidRDefault="00AC4B9D" w:rsidP="00390EB2">
      <w:pPr>
        <w:pStyle w:val="BodyText"/>
        <w:tabs>
          <w:tab w:val="left" w:pos="9360"/>
        </w:tabs>
      </w:pPr>
      <w:r>
        <w:rPr>
          <w:noProof/>
        </w:rPr>
        <w:lastRenderedPageBreak/>
        <w:drawing>
          <wp:inline distT="0" distB="0" distL="0" distR="0">
            <wp:extent cx="6759434" cy="7167086"/>
            <wp:effectExtent l="0" t="0" r="0" b="0"/>
            <wp:docPr id="141" name="image69.png" descr="carbon cycle with blank spaces to fill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69.png"/>
                    <pic:cNvPicPr/>
                  </pic:nvPicPr>
                  <pic:blipFill>
                    <a:blip r:embed="rId169" cstate="print"/>
                    <a:stretch>
                      <a:fillRect/>
                    </a:stretch>
                  </pic:blipFill>
                  <pic:spPr>
                    <a:xfrm>
                      <a:off x="0" y="0"/>
                      <a:ext cx="6759434" cy="7167086"/>
                    </a:xfrm>
                    <a:prstGeom prst="rect">
                      <a:avLst/>
                    </a:prstGeom>
                  </pic:spPr>
                </pic:pic>
              </a:graphicData>
            </a:graphic>
          </wp:inline>
        </w:drawing>
      </w:r>
      <w:r w:rsidR="00A00C61">
        <w:br w:type="page"/>
      </w:r>
    </w:p>
    <w:p w:rsidR="009A118C" w:rsidRDefault="00AC4B9D" w:rsidP="00CA0CBF">
      <w:pPr>
        <w:pStyle w:val="Heading3"/>
      </w:pPr>
      <w:bookmarkStart w:id="70" w:name="_Task:_Carbon_Cycling"/>
      <w:bookmarkEnd w:id="70"/>
      <w:r>
        <w:rPr>
          <w:w w:val="110"/>
        </w:rPr>
        <w:lastRenderedPageBreak/>
        <w:t>Task: Carbon Cycling and Climate Change</w:t>
      </w:r>
    </w:p>
    <w:p w:rsidR="009A118C" w:rsidRDefault="00AC4B9D" w:rsidP="00390EB2">
      <w:pPr>
        <w:pStyle w:val="Component"/>
        <w:spacing w:after="240"/>
      </w:pPr>
      <w:r>
        <w:rPr>
          <w:w w:val="95"/>
        </w:rPr>
        <w:t>Technical Manual Chapter 5 - Carbon Cycling and Climate</w:t>
      </w:r>
    </w:p>
    <w:p w:rsidR="009A118C" w:rsidRPr="00390EB2" w:rsidRDefault="00AC4B9D" w:rsidP="00390EB2">
      <w:r w:rsidRPr="00390EB2">
        <w:t xml:space="preserve">For this </w:t>
      </w:r>
      <w:r w:rsidR="008847DD" w:rsidRPr="00390EB2">
        <w:t>task,</w:t>
      </w:r>
      <w:r w:rsidRPr="00390EB2">
        <w:t xml:space="preserve"> you will write the fifth chapter of the Operator's Manual for the Steam-Powered Boat that your team will construct.</w:t>
      </w:r>
    </w:p>
    <w:p w:rsidR="009A118C" w:rsidRPr="00390EB2" w:rsidRDefault="00AC4B9D" w:rsidP="00390EB2">
      <w:r w:rsidRPr="00390EB2">
        <w:t>This chapter will include three parts described below:</w:t>
      </w:r>
    </w:p>
    <w:p w:rsidR="009A118C" w:rsidRDefault="00AC4B9D" w:rsidP="00390EB2">
      <w:pPr>
        <w:pStyle w:val="BodyText"/>
        <w:tabs>
          <w:tab w:val="left" w:pos="9360"/>
        </w:tabs>
        <w:rPr>
          <w:rFonts w:ascii="Century"/>
          <w:sz w:val="19"/>
        </w:rPr>
      </w:pPr>
      <w:r>
        <w:rPr>
          <w:noProof/>
        </w:rPr>
        <w:drawing>
          <wp:inline distT="0" distB="0" distL="0" distR="0">
            <wp:extent cx="5807449" cy="3950970"/>
            <wp:effectExtent l="0" t="0" r="3175" b="0"/>
            <wp:docPr id="143" name="image70.jpe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0.jpe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5807449" cy="3950970"/>
                    </a:xfrm>
                    <a:prstGeom prst="rect">
                      <a:avLst/>
                    </a:prstGeom>
                  </pic:spPr>
                </pic:pic>
              </a:graphicData>
            </a:graphic>
          </wp:inline>
        </w:drawing>
      </w:r>
    </w:p>
    <w:p w:rsidR="009A118C" w:rsidRDefault="009A118C" w:rsidP="00C95AA9">
      <w:pPr>
        <w:tabs>
          <w:tab w:val="left" w:pos="9360"/>
        </w:tabs>
        <w:ind w:left="1440"/>
        <w:sectPr w:rsidR="009A118C" w:rsidSect="00000537">
          <w:footnotePr>
            <w:numRestart w:val="eachPage"/>
          </w:footnotePr>
          <w:pgSz w:w="12240" w:h="15840" w:code="1"/>
          <w:pgMar w:top="720" w:right="1080" w:bottom="720" w:left="1080" w:header="432" w:footer="432" w:gutter="0"/>
          <w:pgNumType w:start="111"/>
          <w:cols w:space="720"/>
        </w:sectPr>
      </w:pPr>
    </w:p>
    <w:p w:rsidR="009A118C" w:rsidRDefault="00AC4B9D" w:rsidP="002C4393">
      <w:pPr>
        <w:pStyle w:val="Component"/>
        <w:spacing w:after="240"/>
        <w:rPr>
          <w:w w:val="95"/>
        </w:rPr>
      </w:pPr>
      <w:r>
        <w:rPr>
          <w:w w:val="95"/>
        </w:rPr>
        <w:lastRenderedPageBreak/>
        <w:t>Part</w:t>
      </w:r>
      <w:r>
        <w:rPr>
          <w:spacing w:val="-24"/>
          <w:w w:val="95"/>
        </w:rPr>
        <w:t xml:space="preserve"> </w:t>
      </w:r>
      <w:r>
        <w:rPr>
          <w:w w:val="95"/>
        </w:rPr>
        <w:t>1:</w:t>
      </w:r>
      <w:r>
        <w:rPr>
          <w:spacing w:val="-24"/>
          <w:w w:val="95"/>
        </w:rPr>
        <w:t xml:space="preserve"> </w:t>
      </w:r>
      <w:r>
        <w:rPr>
          <w:w w:val="95"/>
        </w:rPr>
        <w:t>Use</w:t>
      </w:r>
      <w:r>
        <w:rPr>
          <w:spacing w:val="-24"/>
          <w:w w:val="95"/>
        </w:rPr>
        <w:t xml:space="preserve"> </w:t>
      </w:r>
      <w:r>
        <w:rPr>
          <w:w w:val="95"/>
        </w:rPr>
        <w:t>the</w:t>
      </w:r>
      <w:r>
        <w:rPr>
          <w:spacing w:val="-24"/>
          <w:w w:val="95"/>
        </w:rPr>
        <w:t xml:space="preserve"> </w:t>
      </w:r>
      <w:r>
        <w:rPr>
          <w:w w:val="95"/>
        </w:rPr>
        <w:t>Carbon</w:t>
      </w:r>
      <w:r>
        <w:rPr>
          <w:spacing w:val="-24"/>
          <w:w w:val="95"/>
        </w:rPr>
        <w:t xml:space="preserve"> </w:t>
      </w:r>
      <w:r>
        <w:rPr>
          <w:w w:val="95"/>
        </w:rPr>
        <w:t>Cycle</w:t>
      </w:r>
      <w:r>
        <w:rPr>
          <w:spacing w:val="-24"/>
          <w:w w:val="95"/>
        </w:rPr>
        <w:t xml:space="preserve"> </w:t>
      </w:r>
      <w:r>
        <w:rPr>
          <w:w w:val="95"/>
        </w:rPr>
        <w:t>Diagram</w:t>
      </w:r>
      <w:r>
        <w:rPr>
          <w:spacing w:val="-24"/>
          <w:w w:val="95"/>
        </w:rPr>
        <w:t xml:space="preserve"> </w:t>
      </w:r>
      <w:r>
        <w:rPr>
          <w:w w:val="95"/>
        </w:rPr>
        <w:t>to</w:t>
      </w:r>
      <w:r>
        <w:rPr>
          <w:spacing w:val="-24"/>
          <w:w w:val="95"/>
        </w:rPr>
        <w:t xml:space="preserve"> </w:t>
      </w:r>
      <w:r>
        <w:rPr>
          <w:w w:val="95"/>
        </w:rPr>
        <w:t>show</w:t>
      </w:r>
      <w:r>
        <w:rPr>
          <w:spacing w:val="-24"/>
          <w:w w:val="95"/>
        </w:rPr>
        <w:t xml:space="preserve"> </w:t>
      </w:r>
      <w:r>
        <w:rPr>
          <w:w w:val="95"/>
        </w:rPr>
        <w:t>how</w:t>
      </w:r>
      <w:r>
        <w:rPr>
          <w:spacing w:val="-24"/>
          <w:w w:val="95"/>
        </w:rPr>
        <w:t xml:space="preserve"> </w:t>
      </w:r>
      <w:r>
        <w:rPr>
          <w:w w:val="95"/>
        </w:rPr>
        <w:t>carbon</w:t>
      </w:r>
      <w:r>
        <w:rPr>
          <w:spacing w:val="-24"/>
          <w:w w:val="95"/>
        </w:rPr>
        <w:t xml:space="preserve"> </w:t>
      </w:r>
      <w:r>
        <w:rPr>
          <w:w w:val="95"/>
        </w:rPr>
        <w:t>atoms</w:t>
      </w:r>
      <w:r>
        <w:rPr>
          <w:spacing w:val="-24"/>
          <w:w w:val="95"/>
        </w:rPr>
        <w:t xml:space="preserve"> </w:t>
      </w:r>
      <w:r>
        <w:rPr>
          <w:w w:val="95"/>
        </w:rPr>
        <w:t>in</w:t>
      </w:r>
      <w:r>
        <w:rPr>
          <w:spacing w:val="-24"/>
          <w:w w:val="95"/>
        </w:rPr>
        <w:t xml:space="preserve"> </w:t>
      </w:r>
      <w:r>
        <w:rPr>
          <w:w w:val="95"/>
        </w:rPr>
        <w:t>your</w:t>
      </w:r>
      <w:r>
        <w:rPr>
          <w:spacing w:val="-24"/>
          <w:w w:val="95"/>
        </w:rPr>
        <w:t xml:space="preserve"> </w:t>
      </w:r>
      <w:r>
        <w:rPr>
          <w:w w:val="95"/>
        </w:rPr>
        <w:t>combustion</w:t>
      </w:r>
      <w:r>
        <w:rPr>
          <w:spacing w:val="-24"/>
          <w:w w:val="95"/>
        </w:rPr>
        <w:t xml:space="preserve"> </w:t>
      </w:r>
      <w:r>
        <w:rPr>
          <w:w w:val="95"/>
        </w:rPr>
        <w:t>reaction move</w:t>
      </w:r>
      <w:r>
        <w:rPr>
          <w:spacing w:val="-21"/>
          <w:w w:val="95"/>
        </w:rPr>
        <w:t xml:space="preserve"> </w:t>
      </w:r>
      <w:r>
        <w:rPr>
          <w:w w:val="95"/>
        </w:rPr>
        <w:t>through</w:t>
      </w:r>
      <w:r>
        <w:rPr>
          <w:spacing w:val="-21"/>
          <w:w w:val="95"/>
        </w:rPr>
        <w:t xml:space="preserve"> </w:t>
      </w:r>
      <w:r>
        <w:rPr>
          <w:w w:val="95"/>
        </w:rPr>
        <w:t>Earth</w:t>
      </w:r>
      <w:r>
        <w:rPr>
          <w:spacing w:val="-21"/>
          <w:w w:val="95"/>
        </w:rPr>
        <w:t xml:space="preserve"> </w:t>
      </w:r>
      <w:r>
        <w:rPr>
          <w:w w:val="95"/>
        </w:rPr>
        <w:t>systems</w:t>
      </w:r>
    </w:p>
    <w:p w:rsidR="002C4393" w:rsidRDefault="002C4393" w:rsidP="002C4393">
      <w:r w:rsidRPr="002C4393">
        <w:t>A. Label all locations where the carbon in your fuel comes from</w:t>
      </w:r>
    </w:p>
    <w:tbl>
      <w:tblPr>
        <w:tblW w:w="1035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Description w:val="carbon cycle scoring criteria rubric"/>
      </w:tblPr>
      <w:tblGrid>
        <w:gridCol w:w="2070"/>
        <w:gridCol w:w="2070"/>
        <w:gridCol w:w="2070"/>
        <w:gridCol w:w="2070"/>
        <w:gridCol w:w="2070"/>
      </w:tblGrid>
      <w:tr w:rsidR="009A118C" w:rsidRPr="002C4393" w:rsidTr="00F65D7A">
        <w:trPr>
          <w:trHeight w:hRule="exact" w:val="510"/>
          <w:tblHeader/>
        </w:trPr>
        <w:tc>
          <w:tcPr>
            <w:tcW w:w="2070" w:type="dxa"/>
            <w:tcBorders>
              <w:bottom w:val="single" w:sz="4" w:space="0" w:color="auto"/>
            </w:tcBorders>
            <w:shd w:val="clear" w:color="auto" w:fill="A3C2F4"/>
            <w:vAlign w:val="center"/>
          </w:tcPr>
          <w:p w:rsidR="009A118C" w:rsidRPr="002C4393" w:rsidRDefault="00AC4B9D" w:rsidP="002C4393">
            <w:pPr>
              <w:pStyle w:val="TableParagraph"/>
              <w:jc w:val="center"/>
              <w:rPr>
                <w:b/>
              </w:rPr>
            </w:pPr>
            <w:r w:rsidRPr="002C4393">
              <w:rPr>
                <w:b/>
              </w:rPr>
              <w:t>0 - Inadequate</w:t>
            </w:r>
          </w:p>
        </w:tc>
        <w:tc>
          <w:tcPr>
            <w:tcW w:w="2070" w:type="dxa"/>
            <w:tcBorders>
              <w:bottom w:val="single" w:sz="4" w:space="0" w:color="auto"/>
            </w:tcBorders>
            <w:shd w:val="clear" w:color="auto" w:fill="A3C2F4"/>
            <w:vAlign w:val="center"/>
          </w:tcPr>
          <w:p w:rsidR="009A118C" w:rsidRPr="002C4393" w:rsidRDefault="00AC4B9D" w:rsidP="002C4393">
            <w:pPr>
              <w:pStyle w:val="TableParagraph"/>
              <w:jc w:val="center"/>
              <w:rPr>
                <w:b/>
              </w:rPr>
            </w:pPr>
            <w:r w:rsidRPr="002C4393">
              <w:rPr>
                <w:b/>
              </w:rPr>
              <w:t>1 - Below</w:t>
            </w:r>
          </w:p>
        </w:tc>
        <w:tc>
          <w:tcPr>
            <w:tcW w:w="2070" w:type="dxa"/>
            <w:tcBorders>
              <w:bottom w:val="single" w:sz="4" w:space="0" w:color="auto"/>
            </w:tcBorders>
            <w:shd w:val="clear" w:color="auto" w:fill="A3C2F4"/>
            <w:vAlign w:val="center"/>
          </w:tcPr>
          <w:p w:rsidR="009A118C" w:rsidRPr="002C4393" w:rsidRDefault="00AC4B9D" w:rsidP="002C4393">
            <w:pPr>
              <w:pStyle w:val="TableParagraph"/>
              <w:jc w:val="center"/>
              <w:rPr>
                <w:b/>
              </w:rPr>
            </w:pPr>
            <w:r w:rsidRPr="002C4393">
              <w:rPr>
                <w:b/>
              </w:rPr>
              <w:t>2 - Approaching</w:t>
            </w:r>
          </w:p>
        </w:tc>
        <w:tc>
          <w:tcPr>
            <w:tcW w:w="2070" w:type="dxa"/>
            <w:tcBorders>
              <w:bottom w:val="single" w:sz="4" w:space="0" w:color="auto"/>
            </w:tcBorders>
            <w:shd w:val="clear" w:color="auto" w:fill="A3C2F4"/>
            <w:vAlign w:val="center"/>
          </w:tcPr>
          <w:p w:rsidR="009A118C" w:rsidRPr="002C4393" w:rsidRDefault="00AC4B9D" w:rsidP="002C4393">
            <w:pPr>
              <w:pStyle w:val="TableParagraph"/>
              <w:jc w:val="center"/>
              <w:rPr>
                <w:b/>
              </w:rPr>
            </w:pPr>
            <w:r w:rsidRPr="002C4393">
              <w:rPr>
                <w:b/>
              </w:rPr>
              <w:t>3 - Meets</w:t>
            </w:r>
          </w:p>
        </w:tc>
        <w:tc>
          <w:tcPr>
            <w:tcW w:w="2070" w:type="dxa"/>
            <w:tcBorders>
              <w:bottom w:val="single" w:sz="4" w:space="0" w:color="auto"/>
            </w:tcBorders>
            <w:shd w:val="clear" w:color="auto" w:fill="A3C2F4"/>
            <w:vAlign w:val="center"/>
          </w:tcPr>
          <w:p w:rsidR="009A118C" w:rsidRPr="002C4393" w:rsidRDefault="00AC4B9D" w:rsidP="002C4393">
            <w:pPr>
              <w:pStyle w:val="TableParagraph"/>
              <w:jc w:val="center"/>
              <w:rPr>
                <w:b/>
              </w:rPr>
            </w:pPr>
            <w:r w:rsidRPr="002C4393">
              <w:rPr>
                <w:b/>
              </w:rPr>
              <w:t>4 - Exceeds</w:t>
            </w:r>
          </w:p>
        </w:tc>
      </w:tr>
      <w:tr w:rsidR="002C4393" w:rsidRPr="002C4393" w:rsidTr="002C4393">
        <w:trPr>
          <w:trHeight w:hRule="exact" w:val="2652"/>
        </w:trPr>
        <w:tc>
          <w:tcPr>
            <w:tcW w:w="2070" w:type="dxa"/>
            <w:tcBorders>
              <w:bottom w:val="single" w:sz="4" w:space="0" w:color="auto"/>
            </w:tcBorders>
            <w:shd w:val="clear" w:color="auto" w:fill="auto"/>
            <w:vAlign w:val="center"/>
          </w:tcPr>
          <w:p w:rsidR="002C4393" w:rsidRPr="002C4393" w:rsidRDefault="002C4393" w:rsidP="002C4393">
            <w:pPr>
              <w:pStyle w:val="TableParagraph"/>
            </w:pPr>
            <w:r w:rsidRPr="002C4393">
              <w:t>Missing explanation and data on how chosen parameter has chan</w:t>
            </w:r>
            <w:r>
              <w:t xml:space="preserve">ged over </w:t>
            </w:r>
            <w:r w:rsidR="008847DD">
              <w:t>time</w:t>
            </w:r>
          </w:p>
        </w:tc>
        <w:tc>
          <w:tcPr>
            <w:tcW w:w="2070" w:type="dxa"/>
            <w:tcBorders>
              <w:bottom w:val="single" w:sz="4" w:space="0" w:color="auto"/>
            </w:tcBorders>
            <w:shd w:val="clear" w:color="auto" w:fill="auto"/>
            <w:vAlign w:val="center"/>
          </w:tcPr>
          <w:p w:rsidR="002C4393" w:rsidRDefault="002C4393" w:rsidP="002C4393">
            <w:pPr>
              <w:pStyle w:val="TableParagraph"/>
            </w:pPr>
            <w:r>
              <w:t>Data that is irrelevant is presented/ data is missing completely</w:t>
            </w:r>
          </w:p>
          <w:p w:rsidR="002C4393" w:rsidRDefault="002C4393" w:rsidP="002C4393">
            <w:pPr>
              <w:pStyle w:val="TableParagraph"/>
            </w:pPr>
            <w:r>
              <w:t>AND/OR</w:t>
            </w:r>
          </w:p>
          <w:p w:rsidR="002C4393" w:rsidRPr="002C4393" w:rsidRDefault="002C4393" w:rsidP="002C4393">
            <w:pPr>
              <w:pStyle w:val="TableParagraph"/>
            </w:pPr>
            <w:r>
              <w:t>Explanation is incorrect /explanation is missing</w:t>
            </w:r>
          </w:p>
        </w:tc>
        <w:tc>
          <w:tcPr>
            <w:tcW w:w="2070" w:type="dxa"/>
            <w:tcBorders>
              <w:bottom w:val="single" w:sz="4" w:space="0" w:color="auto"/>
            </w:tcBorders>
            <w:shd w:val="clear" w:color="auto" w:fill="auto"/>
            <w:vAlign w:val="center"/>
          </w:tcPr>
          <w:p w:rsidR="002C4393" w:rsidRPr="002C4393" w:rsidRDefault="002C4393" w:rsidP="002C4393">
            <w:pPr>
              <w:pStyle w:val="TableParagraph"/>
            </w:pPr>
            <w:r>
              <w:t>Data presented without any explanation of what data represents or explanation is incorrect.</w:t>
            </w:r>
          </w:p>
        </w:tc>
        <w:tc>
          <w:tcPr>
            <w:tcW w:w="2070" w:type="dxa"/>
            <w:tcBorders>
              <w:bottom w:val="single" w:sz="4" w:space="0" w:color="auto"/>
            </w:tcBorders>
            <w:shd w:val="clear" w:color="auto" w:fill="auto"/>
            <w:vAlign w:val="center"/>
          </w:tcPr>
          <w:p w:rsidR="002C4393" w:rsidRDefault="002C4393" w:rsidP="002C4393">
            <w:pPr>
              <w:pStyle w:val="TableParagraph"/>
            </w:pPr>
            <w:r>
              <w:t>Explanation of how Earth system has changed over time.</w:t>
            </w:r>
          </w:p>
          <w:p w:rsidR="002C4393" w:rsidRPr="002C4393" w:rsidRDefault="002C4393" w:rsidP="002C4393">
            <w:pPr>
              <w:pStyle w:val="TableParagraph"/>
            </w:pPr>
            <w:r>
              <w:t>Explanation includes data that is not applicable or data is missing.</w:t>
            </w:r>
          </w:p>
        </w:tc>
        <w:tc>
          <w:tcPr>
            <w:tcW w:w="2070" w:type="dxa"/>
            <w:tcBorders>
              <w:bottom w:val="single" w:sz="4" w:space="0" w:color="auto"/>
            </w:tcBorders>
            <w:shd w:val="clear" w:color="auto" w:fill="auto"/>
            <w:vAlign w:val="center"/>
          </w:tcPr>
          <w:p w:rsidR="002C4393" w:rsidRPr="002C4393" w:rsidRDefault="002C4393" w:rsidP="002C4393">
            <w:pPr>
              <w:pStyle w:val="TableParagraph"/>
            </w:pPr>
            <w:r>
              <w:t>Detailed explanation of how Earth system has changed over time. Explanation includes relevant data.</w:t>
            </w:r>
          </w:p>
        </w:tc>
      </w:tr>
    </w:tbl>
    <w:p w:rsidR="009A118C" w:rsidRPr="00FF2F6C" w:rsidRDefault="00FF2F6C" w:rsidP="00FF2F6C">
      <w:pPr>
        <w:spacing w:before="360"/>
      </w:pPr>
      <w:r w:rsidRPr="00FF2F6C">
        <w:t>B. Label all locations that the carbon in your products goes.</w:t>
      </w:r>
    </w:p>
    <w:tbl>
      <w:tblPr>
        <w:tblStyle w:val="TableGrid"/>
        <w:tblW w:w="10350" w:type="dxa"/>
        <w:tblLayout w:type="fixed"/>
        <w:tblLook w:val="04A0" w:firstRow="1" w:lastRow="0" w:firstColumn="1" w:lastColumn="0" w:noHBand="0" w:noVBand="1"/>
        <w:tblDescription w:val="carbon cycle scoring criteria rubric"/>
      </w:tblPr>
      <w:tblGrid>
        <w:gridCol w:w="2070"/>
        <w:gridCol w:w="2070"/>
        <w:gridCol w:w="2070"/>
        <w:gridCol w:w="2070"/>
        <w:gridCol w:w="2070"/>
      </w:tblGrid>
      <w:tr w:rsidR="002C4393" w:rsidRPr="00F63607" w:rsidTr="00F63607">
        <w:trPr>
          <w:trHeight w:hRule="exact" w:val="510"/>
          <w:tblHeader/>
        </w:trPr>
        <w:tc>
          <w:tcPr>
            <w:tcW w:w="2070" w:type="dxa"/>
            <w:shd w:val="clear" w:color="auto" w:fill="8DB3E2" w:themeFill="text2" w:themeFillTint="66"/>
            <w:vAlign w:val="center"/>
          </w:tcPr>
          <w:p w:rsidR="002C4393" w:rsidRPr="00F63607" w:rsidRDefault="002C4393" w:rsidP="00F63607">
            <w:pPr>
              <w:pStyle w:val="TableParagraph"/>
              <w:jc w:val="center"/>
              <w:rPr>
                <w:b/>
              </w:rPr>
            </w:pPr>
            <w:r w:rsidRPr="00F63607">
              <w:rPr>
                <w:b/>
              </w:rPr>
              <w:t>0 - Inadequate</w:t>
            </w:r>
          </w:p>
        </w:tc>
        <w:tc>
          <w:tcPr>
            <w:tcW w:w="2070" w:type="dxa"/>
            <w:shd w:val="clear" w:color="auto" w:fill="8DB3E2" w:themeFill="text2" w:themeFillTint="66"/>
            <w:vAlign w:val="center"/>
          </w:tcPr>
          <w:p w:rsidR="002C4393" w:rsidRPr="00F63607" w:rsidRDefault="002C4393" w:rsidP="00F63607">
            <w:pPr>
              <w:pStyle w:val="TableParagraph"/>
              <w:jc w:val="center"/>
              <w:rPr>
                <w:b/>
              </w:rPr>
            </w:pPr>
            <w:r w:rsidRPr="00F63607">
              <w:rPr>
                <w:b/>
              </w:rPr>
              <w:t>1 - Below</w:t>
            </w:r>
          </w:p>
        </w:tc>
        <w:tc>
          <w:tcPr>
            <w:tcW w:w="2070" w:type="dxa"/>
            <w:shd w:val="clear" w:color="auto" w:fill="8DB3E2" w:themeFill="text2" w:themeFillTint="66"/>
            <w:vAlign w:val="center"/>
          </w:tcPr>
          <w:p w:rsidR="002C4393" w:rsidRPr="00F63607" w:rsidRDefault="002C4393" w:rsidP="00F63607">
            <w:pPr>
              <w:pStyle w:val="TableParagraph"/>
              <w:jc w:val="center"/>
              <w:rPr>
                <w:b/>
              </w:rPr>
            </w:pPr>
            <w:r w:rsidRPr="00F63607">
              <w:rPr>
                <w:b/>
              </w:rPr>
              <w:t>2 - Approaching</w:t>
            </w:r>
          </w:p>
        </w:tc>
        <w:tc>
          <w:tcPr>
            <w:tcW w:w="2070" w:type="dxa"/>
            <w:shd w:val="clear" w:color="auto" w:fill="8DB3E2" w:themeFill="text2" w:themeFillTint="66"/>
            <w:vAlign w:val="center"/>
          </w:tcPr>
          <w:p w:rsidR="002C4393" w:rsidRPr="00F63607" w:rsidRDefault="002C4393" w:rsidP="00F63607">
            <w:pPr>
              <w:pStyle w:val="TableParagraph"/>
              <w:jc w:val="center"/>
              <w:rPr>
                <w:b/>
              </w:rPr>
            </w:pPr>
            <w:r w:rsidRPr="00F63607">
              <w:rPr>
                <w:b/>
              </w:rPr>
              <w:t>3 - Meets</w:t>
            </w:r>
          </w:p>
        </w:tc>
        <w:tc>
          <w:tcPr>
            <w:tcW w:w="2070" w:type="dxa"/>
            <w:shd w:val="clear" w:color="auto" w:fill="8DB3E2" w:themeFill="text2" w:themeFillTint="66"/>
            <w:vAlign w:val="center"/>
          </w:tcPr>
          <w:p w:rsidR="002C4393" w:rsidRPr="00F63607" w:rsidRDefault="002C4393" w:rsidP="00F63607">
            <w:pPr>
              <w:pStyle w:val="TableParagraph"/>
              <w:jc w:val="center"/>
              <w:rPr>
                <w:b/>
              </w:rPr>
            </w:pPr>
            <w:r w:rsidRPr="00F63607">
              <w:rPr>
                <w:b/>
              </w:rPr>
              <w:t>4 - Exceeds</w:t>
            </w:r>
          </w:p>
        </w:tc>
      </w:tr>
      <w:tr w:rsidR="002C4393" w:rsidRPr="00FF2F6C" w:rsidTr="00FF2F6C">
        <w:trPr>
          <w:trHeight w:hRule="exact" w:val="1765"/>
        </w:trPr>
        <w:tc>
          <w:tcPr>
            <w:tcW w:w="2070" w:type="dxa"/>
          </w:tcPr>
          <w:p w:rsidR="002C4393" w:rsidRPr="00FF2F6C" w:rsidRDefault="002C4393" w:rsidP="00FF2F6C">
            <w:pPr>
              <w:pStyle w:val="TableParagraph"/>
            </w:pPr>
            <w:r w:rsidRPr="00FF2F6C">
              <w:t>Missing where</w:t>
            </w:r>
            <w:r w:rsidR="00FF2F6C" w:rsidRPr="00FF2F6C">
              <w:t xml:space="preserve"> your carbon in your carbon-containing product goes</w:t>
            </w:r>
          </w:p>
        </w:tc>
        <w:tc>
          <w:tcPr>
            <w:tcW w:w="2070" w:type="dxa"/>
          </w:tcPr>
          <w:p w:rsidR="002C4393" w:rsidRPr="00FF2F6C" w:rsidRDefault="002C4393" w:rsidP="00FF2F6C">
            <w:pPr>
              <w:pStyle w:val="TableParagraph"/>
            </w:pPr>
            <w:r w:rsidRPr="00FF2F6C">
              <w:t>Incorrectly identifies at</w:t>
            </w:r>
            <w:r w:rsidR="00FF2F6C" w:rsidRPr="00FF2F6C">
              <w:t xml:space="preserve"> least one location that carbon from your carbon-containing product goes.</w:t>
            </w:r>
          </w:p>
        </w:tc>
        <w:tc>
          <w:tcPr>
            <w:tcW w:w="2070" w:type="dxa"/>
          </w:tcPr>
          <w:p w:rsidR="002C4393" w:rsidRPr="00FF2F6C" w:rsidRDefault="002C4393" w:rsidP="00FF2F6C">
            <w:pPr>
              <w:pStyle w:val="TableParagraph"/>
            </w:pPr>
          </w:p>
        </w:tc>
        <w:tc>
          <w:tcPr>
            <w:tcW w:w="2070" w:type="dxa"/>
          </w:tcPr>
          <w:p w:rsidR="002C4393" w:rsidRPr="00FF2F6C" w:rsidRDefault="002C4393" w:rsidP="00FF2F6C">
            <w:pPr>
              <w:pStyle w:val="TableParagraph"/>
            </w:pPr>
            <w:r w:rsidRPr="00FF2F6C">
              <w:t>Correctly identifies at</w:t>
            </w:r>
            <w:r w:rsidR="00FF2F6C" w:rsidRPr="00FF2F6C">
              <w:t xml:space="preserve"> least one location that your carbon-containing product goes.</w:t>
            </w:r>
          </w:p>
        </w:tc>
        <w:tc>
          <w:tcPr>
            <w:tcW w:w="2070" w:type="dxa"/>
          </w:tcPr>
          <w:p w:rsidR="002C4393" w:rsidRPr="00FF2F6C" w:rsidRDefault="002C4393" w:rsidP="00FF2F6C">
            <w:pPr>
              <w:pStyle w:val="TableParagraph"/>
            </w:pPr>
            <w:r w:rsidRPr="00FF2F6C">
              <w:t>Correctly</w:t>
            </w:r>
            <w:r w:rsidR="00FF2F6C" w:rsidRPr="00FF2F6C">
              <w:t xml:space="preserve"> identifies more than one location that carbon from your carbon-containing product goes.</w:t>
            </w:r>
          </w:p>
        </w:tc>
      </w:tr>
    </w:tbl>
    <w:p w:rsidR="002C4393" w:rsidRPr="00FF2F6C" w:rsidRDefault="00FF2F6C" w:rsidP="00FF2F6C">
      <w:pPr>
        <w:spacing w:before="360"/>
      </w:pPr>
      <w:r w:rsidRPr="00FF2F6C">
        <w:t>C. Explain how the diagram shows that your combustion reaction obeys the Law of Conservation of Matter.</w:t>
      </w:r>
    </w:p>
    <w:tbl>
      <w:tblPr>
        <w:tblStyle w:val="TableGrid"/>
        <w:tblW w:w="10350" w:type="dxa"/>
        <w:tblLayout w:type="fixed"/>
        <w:tblLook w:val="04A0" w:firstRow="1" w:lastRow="0" w:firstColumn="1" w:lastColumn="0" w:noHBand="0" w:noVBand="1"/>
        <w:tblDescription w:val="carbon cycle scoring criteria rubric"/>
      </w:tblPr>
      <w:tblGrid>
        <w:gridCol w:w="2070"/>
        <w:gridCol w:w="2070"/>
        <w:gridCol w:w="2070"/>
        <w:gridCol w:w="2070"/>
        <w:gridCol w:w="2070"/>
      </w:tblGrid>
      <w:tr w:rsidR="00FF2F6C" w:rsidRPr="00F63607" w:rsidTr="00F63607">
        <w:trPr>
          <w:trHeight w:hRule="exact" w:val="510"/>
          <w:tblHeader/>
        </w:trPr>
        <w:tc>
          <w:tcPr>
            <w:tcW w:w="2070" w:type="dxa"/>
            <w:shd w:val="clear" w:color="auto" w:fill="8DB3E2" w:themeFill="text2" w:themeFillTint="66"/>
            <w:vAlign w:val="center"/>
          </w:tcPr>
          <w:p w:rsidR="00FF2F6C" w:rsidRPr="00F63607" w:rsidRDefault="00FF2F6C" w:rsidP="00F63607">
            <w:pPr>
              <w:pStyle w:val="TableParagraph"/>
              <w:jc w:val="center"/>
              <w:rPr>
                <w:b/>
              </w:rPr>
            </w:pPr>
            <w:r w:rsidRPr="00F63607">
              <w:rPr>
                <w:b/>
              </w:rPr>
              <w:t>0 - Inadequate</w:t>
            </w:r>
          </w:p>
        </w:tc>
        <w:tc>
          <w:tcPr>
            <w:tcW w:w="2070" w:type="dxa"/>
            <w:shd w:val="clear" w:color="auto" w:fill="8DB3E2" w:themeFill="text2" w:themeFillTint="66"/>
            <w:vAlign w:val="center"/>
          </w:tcPr>
          <w:p w:rsidR="00FF2F6C" w:rsidRPr="00F63607" w:rsidRDefault="00FF2F6C" w:rsidP="00F63607">
            <w:pPr>
              <w:pStyle w:val="TableParagraph"/>
              <w:jc w:val="center"/>
              <w:rPr>
                <w:b/>
              </w:rPr>
            </w:pPr>
            <w:r w:rsidRPr="00F63607">
              <w:rPr>
                <w:b/>
              </w:rPr>
              <w:t>1 - Below</w:t>
            </w:r>
          </w:p>
        </w:tc>
        <w:tc>
          <w:tcPr>
            <w:tcW w:w="2070" w:type="dxa"/>
            <w:shd w:val="clear" w:color="auto" w:fill="8DB3E2" w:themeFill="text2" w:themeFillTint="66"/>
            <w:vAlign w:val="center"/>
          </w:tcPr>
          <w:p w:rsidR="00FF2F6C" w:rsidRPr="00F63607" w:rsidRDefault="00FF2F6C" w:rsidP="00F63607">
            <w:pPr>
              <w:pStyle w:val="TableParagraph"/>
              <w:jc w:val="center"/>
              <w:rPr>
                <w:b/>
              </w:rPr>
            </w:pPr>
            <w:r w:rsidRPr="00F63607">
              <w:rPr>
                <w:b/>
              </w:rPr>
              <w:t>2 - Approaching</w:t>
            </w:r>
          </w:p>
        </w:tc>
        <w:tc>
          <w:tcPr>
            <w:tcW w:w="2070" w:type="dxa"/>
            <w:shd w:val="clear" w:color="auto" w:fill="8DB3E2" w:themeFill="text2" w:themeFillTint="66"/>
            <w:vAlign w:val="center"/>
          </w:tcPr>
          <w:p w:rsidR="00FF2F6C" w:rsidRPr="00F63607" w:rsidRDefault="00FF2F6C" w:rsidP="00F63607">
            <w:pPr>
              <w:pStyle w:val="TableParagraph"/>
              <w:jc w:val="center"/>
              <w:rPr>
                <w:b/>
              </w:rPr>
            </w:pPr>
            <w:r w:rsidRPr="00F63607">
              <w:rPr>
                <w:b/>
              </w:rPr>
              <w:t>3 - Meets</w:t>
            </w:r>
          </w:p>
        </w:tc>
        <w:tc>
          <w:tcPr>
            <w:tcW w:w="2070" w:type="dxa"/>
            <w:shd w:val="clear" w:color="auto" w:fill="8DB3E2" w:themeFill="text2" w:themeFillTint="66"/>
            <w:vAlign w:val="center"/>
          </w:tcPr>
          <w:p w:rsidR="00FF2F6C" w:rsidRPr="00F63607" w:rsidRDefault="00FF2F6C" w:rsidP="00F63607">
            <w:pPr>
              <w:pStyle w:val="TableParagraph"/>
              <w:jc w:val="center"/>
              <w:rPr>
                <w:b/>
              </w:rPr>
            </w:pPr>
            <w:r w:rsidRPr="00F63607">
              <w:rPr>
                <w:b/>
              </w:rPr>
              <w:t>4 - Exceeds</w:t>
            </w:r>
          </w:p>
        </w:tc>
      </w:tr>
      <w:tr w:rsidR="00FF2F6C" w:rsidRPr="00FF2F6C" w:rsidTr="00FF2F6C">
        <w:trPr>
          <w:trHeight w:hRule="exact" w:val="1774"/>
        </w:trPr>
        <w:tc>
          <w:tcPr>
            <w:tcW w:w="2070" w:type="dxa"/>
          </w:tcPr>
          <w:p w:rsidR="00FF2F6C" w:rsidRPr="00FF2F6C" w:rsidRDefault="00FF2F6C" w:rsidP="00FF2F6C">
            <w:pPr>
              <w:pStyle w:val="TableParagraph"/>
            </w:pPr>
            <w:r w:rsidRPr="00FF2F6C">
              <w:t>Missing explanation of how model demonstrates conservation of mass.</w:t>
            </w:r>
          </w:p>
        </w:tc>
        <w:tc>
          <w:tcPr>
            <w:tcW w:w="2070" w:type="dxa"/>
          </w:tcPr>
          <w:p w:rsidR="00FF2F6C" w:rsidRPr="00FF2F6C" w:rsidRDefault="00FF2F6C" w:rsidP="00FF2F6C">
            <w:pPr>
              <w:pStyle w:val="TableParagraph"/>
            </w:pPr>
            <w:r w:rsidRPr="00FF2F6C">
              <w:t>Incorrectly describes law of conservation of mass.</w:t>
            </w:r>
          </w:p>
        </w:tc>
        <w:tc>
          <w:tcPr>
            <w:tcW w:w="2070" w:type="dxa"/>
          </w:tcPr>
          <w:p w:rsidR="00FF2F6C" w:rsidRPr="00FF2F6C" w:rsidRDefault="00FF2F6C" w:rsidP="00FF2F6C">
            <w:pPr>
              <w:pStyle w:val="TableParagraph"/>
            </w:pPr>
            <w:r w:rsidRPr="00FF2F6C">
              <w:t>Law of conservation of mass is stated with no discussion of model.</w:t>
            </w:r>
          </w:p>
        </w:tc>
        <w:tc>
          <w:tcPr>
            <w:tcW w:w="2070" w:type="dxa"/>
          </w:tcPr>
          <w:p w:rsidR="00FF2F6C" w:rsidRPr="00FF2F6C" w:rsidRDefault="00FF2F6C" w:rsidP="00FF2F6C">
            <w:pPr>
              <w:pStyle w:val="TableParagraph"/>
            </w:pPr>
            <w:r w:rsidRPr="00FF2F6C">
              <w:t>Correctly explains how model demonstrates conservation of mass without giving specific examples from model.</w:t>
            </w:r>
          </w:p>
        </w:tc>
        <w:tc>
          <w:tcPr>
            <w:tcW w:w="2070" w:type="dxa"/>
          </w:tcPr>
          <w:p w:rsidR="00FF2F6C" w:rsidRPr="00FF2F6C" w:rsidRDefault="00FF2F6C" w:rsidP="00FF2F6C">
            <w:pPr>
              <w:pStyle w:val="TableParagraph"/>
            </w:pPr>
            <w:r w:rsidRPr="00FF2F6C">
              <w:t>Correctly explains how model demonstrates conservation of mass citing specific examples from model.</w:t>
            </w:r>
          </w:p>
        </w:tc>
      </w:tr>
    </w:tbl>
    <w:p w:rsidR="00FF2F6C" w:rsidRDefault="00FF2F6C" w:rsidP="00C95AA9">
      <w:pPr>
        <w:tabs>
          <w:tab w:val="left" w:pos="9360"/>
        </w:tabs>
        <w:ind w:left="1440"/>
        <w:sectPr w:rsidR="00FF2F6C" w:rsidSect="00000537">
          <w:footnotePr>
            <w:numRestart w:val="eachPage"/>
          </w:footnotePr>
          <w:pgSz w:w="12240" w:h="15840" w:code="1"/>
          <w:pgMar w:top="720" w:right="1080" w:bottom="720" w:left="1080" w:header="432" w:footer="432" w:gutter="0"/>
          <w:cols w:space="720"/>
        </w:sectPr>
      </w:pPr>
    </w:p>
    <w:p w:rsidR="009A118C" w:rsidRDefault="00AC4B9D" w:rsidP="00202687">
      <w:pPr>
        <w:pStyle w:val="Component"/>
        <w:rPr>
          <w:w w:val="95"/>
        </w:rPr>
      </w:pPr>
      <w:r>
        <w:rPr>
          <w:w w:val="95"/>
        </w:rPr>
        <w:lastRenderedPageBreak/>
        <w:t>Part 2: Explain how an increase in CO</w:t>
      </w:r>
      <w:r>
        <w:rPr>
          <w:w w:val="95"/>
          <w:position w:val="-5"/>
          <w:sz w:val="15"/>
        </w:rPr>
        <w:t xml:space="preserve">2 </w:t>
      </w:r>
      <w:r>
        <w:rPr>
          <w:w w:val="95"/>
        </w:rPr>
        <w:t>in the atmosphere affects an Earth System</w:t>
      </w:r>
    </w:p>
    <w:p w:rsidR="00202687" w:rsidRPr="00202687" w:rsidRDefault="00202687" w:rsidP="00202687">
      <w:pPr>
        <w:spacing w:before="360" w:after="0"/>
      </w:pPr>
      <w:r w:rsidRPr="00202687">
        <w:t>Choose one Earth system (other than the atmosphere):</w:t>
      </w:r>
    </w:p>
    <w:p w:rsidR="00202687" w:rsidRPr="00202687" w:rsidRDefault="00202687" w:rsidP="00E368F2">
      <w:pPr>
        <w:pStyle w:val="ListParagraph"/>
        <w:numPr>
          <w:ilvl w:val="0"/>
          <w:numId w:val="101"/>
        </w:numPr>
        <w:spacing w:after="120"/>
      </w:pPr>
      <w:r w:rsidRPr="00202687">
        <w:t>Hydrosphere/Cryosphere</w:t>
      </w:r>
    </w:p>
    <w:p w:rsidR="00202687" w:rsidRPr="00202687" w:rsidRDefault="00202687" w:rsidP="00E368F2">
      <w:pPr>
        <w:pStyle w:val="ListParagraph"/>
        <w:numPr>
          <w:ilvl w:val="0"/>
          <w:numId w:val="101"/>
        </w:numPr>
        <w:spacing w:after="120"/>
      </w:pPr>
      <w:r w:rsidRPr="00202687">
        <w:t>Biosphere</w:t>
      </w:r>
    </w:p>
    <w:p w:rsidR="00202687" w:rsidRDefault="00202687" w:rsidP="00E368F2">
      <w:pPr>
        <w:pStyle w:val="ListParagraph"/>
        <w:numPr>
          <w:ilvl w:val="0"/>
          <w:numId w:val="101"/>
        </w:numPr>
        <w:spacing w:after="120"/>
      </w:pPr>
      <w:r w:rsidRPr="00202687">
        <w:t>Geosphere</w:t>
      </w:r>
    </w:p>
    <w:p w:rsidR="00202687" w:rsidRPr="00202687" w:rsidRDefault="00202687" w:rsidP="00202687">
      <w:pPr>
        <w:spacing w:before="360"/>
      </w:pPr>
      <w:r w:rsidRPr="00202687">
        <w:t>A. Identify a component of that system that is affected by an increase of CO 2 in the atmosphere.</w:t>
      </w:r>
    </w:p>
    <w:tbl>
      <w:tblPr>
        <w:tblStyle w:val="TableGrid"/>
        <w:tblW w:w="10350" w:type="dxa"/>
        <w:tblLayout w:type="fixed"/>
        <w:tblLook w:val="04A0" w:firstRow="1" w:lastRow="0" w:firstColumn="1" w:lastColumn="0" w:noHBand="0" w:noVBand="1"/>
        <w:tblDescription w:val="carbon cycle scoring criteria rubric"/>
      </w:tblPr>
      <w:tblGrid>
        <w:gridCol w:w="2070"/>
        <w:gridCol w:w="2070"/>
        <w:gridCol w:w="2070"/>
        <w:gridCol w:w="2070"/>
        <w:gridCol w:w="2070"/>
      </w:tblGrid>
      <w:tr w:rsidR="00202687" w:rsidRPr="00F63607" w:rsidTr="00215281">
        <w:trPr>
          <w:trHeight w:hRule="exact" w:val="510"/>
          <w:tblHeader/>
        </w:trPr>
        <w:tc>
          <w:tcPr>
            <w:tcW w:w="2070" w:type="dxa"/>
            <w:shd w:val="clear" w:color="auto" w:fill="8DB3E2" w:themeFill="text2" w:themeFillTint="66"/>
            <w:vAlign w:val="center"/>
          </w:tcPr>
          <w:p w:rsidR="00202687" w:rsidRPr="00F63607" w:rsidRDefault="00202687" w:rsidP="00215281">
            <w:pPr>
              <w:pStyle w:val="TableParagraph"/>
              <w:jc w:val="center"/>
              <w:rPr>
                <w:b/>
              </w:rPr>
            </w:pPr>
            <w:r w:rsidRPr="00F63607">
              <w:rPr>
                <w:b/>
              </w:rPr>
              <w:t>0 - Inadequate</w:t>
            </w:r>
          </w:p>
        </w:tc>
        <w:tc>
          <w:tcPr>
            <w:tcW w:w="2070" w:type="dxa"/>
            <w:shd w:val="clear" w:color="auto" w:fill="8DB3E2" w:themeFill="text2" w:themeFillTint="66"/>
            <w:vAlign w:val="center"/>
          </w:tcPr>
          <w:p w:rsidR="00202687" w:rsidRPr="00F63607" w:rsidRDefault="00202687" w:rsidP="00215281">
            <w:pPr>
              <w:pStyle w:val="TableParagraph"/>
              <w:jc w:val="center"/>
              <w:rPr>
                <w:b/>
              </w:rPr>
            </w:pPr>
          </w:p>
        </w:tc>
        <w:tc>
          <w:tcPr>
            <w:tcW w:w="2070" w:type="dxa"/>
            <w:shd w:val="clear" w:color="auto" w:fill="8DB3E2" w:themeFill="text2" w:themeFillTint="66"/>
            <w:vAlign w:val="center"/>
          </w:tcPr>
          <w:p w:rsidR="00202687" w:rsidRPr="00F63607" w:rsidRDefault="00202687" w:rsidP="00215281">
            <w:pPr>
              <w:pStyle w:val="TableParagraph"/>
              <w:jc w:val="center"/>
              <w:rPr>
                <w:b/>
              </w:rPr>
            </w:pPr>
          </w:p>
        </w:tc>
        <w:tc>
          <w:tcPr>
            <w:tcW w:w="2070" w:type="dxa"/>
            <w:shd w:val="clear" w:color="auto" w:fill="8DB3E2" w:themeFill="text2" w:themeFillTint="66"/>
            <w:vAlign w:val="center"/>
          </w:tcPr>
          <w:p w:rsidR="00202687" w:rsidRPr="00F63607" w:rsidRDefault="00202687" w:rsidP="00215281">
            <w:pPr>
              <w:pStyle w:val="TableParagraph"/>
              <w:jc w:val="center"/>
              <w:rPr>
                <w:b/>
              </w:rPr>
            </w:pPr>
          </w:p>
        </w:tc>
        <w:tc>
          <w:tcPr>
            <w:tcW w:w="2070" w:type="dxa"/>
            <w:shd w:val="clear" w:color="auto" w:fill="8DB3E2" w:themeFill="text2" w:themeFillTint="66"/>
            <w:vAlign w:val="center"/>
          </w:tcPr>
          <w:p w:rsidR="00202687" w:rsidRPr="00F63607" w:rsidRDefault="00202687" w:rsidP="00215281">
            <w:pPr>
              <w:pStyle w:val="TableParagraph"/>
              <w:jc w:val="center"/>
              <w:rPr>
                <w:b/>
              </w:rPr>
            </w:pPr>
            <w:r>
              <w:rPr>
                <w:b/>
              </w:rPr>
              <w:t>1 point</w:t>
            </w:r>
          </w:p>
        </w:tc>
      </w:tr>
      <w:tr w:rsidR="00202687" w:rsidRPr="00FF2F6C" w:rsidTr="00215281">
        <w:trPr>
          <w:trHeight w:hRule="exact" w:val="1774"/>
        </w:trPr>
        <w:tc>
          <w:tcPr>
            <w:tcW w:w="2070" w:type="dxa"/>
          </w:tcPr>
          <w:p w:rsidR="00202687" w:rsidRPr="00FF2F6C" w:rsidRDefault="00202687" w:rsidP="00215281">
            <w:pPr>
              <w:pStyle w:val="TableParagraph"/>
            </w:pPr>
            <w:r w:rsidRPr="00202687">
              <w:t>Missing the identification of a component of system that is affected by an increase of CO</w:t>
            </w:r>
            <w:r w:rsidRPr="00202687">
              <w:rPr>
                <w:vertAlign w:val="subscript"/>
              </w:rPr>
              <w:t>2</w:t>
            </w:r>
          </w:p>
        </w:tc>
        <w:tc>
          <w:tcPr>
            <w:tcW w:w="2070" w:type="dxa"/>
          </w:tcPr>
          <w:p w:rsidR="00202687" w:rsidRPr="00FF2F6C" w:rsidRDefault="00202687" w:rsidP="00215281">
            <w:pPr>
              <w:pStyle w:val="TableParagraph"/>
            </w:pPr>
          </w:p>
        </w:tc>
        <w:tc>
          <w:tcPr>
            <w:tcW w:w="2070" w:type="dxa"/>
          </w:tcPr>
          <w:p w:rsidR="00202687" w:rsidRPr="00FF2F6C" w:rsidRDefault="00202687" w:rsidP="00215281">
            <w:pPr>
              <w:pStyle w:val="TableParagraph"/>
            </w:pPr>
          </w:p>
        </w:tc>
        <w:tc>
          <w:tcPr>
            <w:tcW w:w="2070" w:type="dxa"/>
          </w:tcPr>
          <w:p w:rsidR="00202687" w:rsidRPr="00FF2F6C" w:rsidRDefault="00202687" w:rsidP="00215281">
            <w:pPr>
              <w:pStyle w:val="TableParagraph"/>
            </w:pPr>
          </w:p>
        </w:tc>
        <w:tc>
          <w:tcPr>
            <w:tcW w:w="2070" w:type="dxa"/>
          </w:tcPr>
          <w:p w:rsidR="00202687" w:rsidRPr="00FF2F6C" w:rsidRDefault="00202687" w:rsidP="00202687">
            <w:pPr>
              <w:pStyle w:val="TableParagraph"/>
            </w:pPr>
            <w:r w:rsidRPr="00202687">
              <w:t>Identifies a component of a system that is affected by an increase of CO</w:t>
            </w:r>
            <w:r w:rsidRPr="00202687">
              <w:rPr>
                <w:vertAlign w:val="subscript"/>
              </w:rPr>
              <w:t>2</w:t>
            </w:r>
          </w:p>
        </w:tc>
      </w:tr>
    </w:tbl>
    <w:p w:rsidR="00202687" w:rsidRPr="00FF2F6C" w:rsidRDefault="00202687" w:rsidP="00202687">
      <w:pPr>
        <w:spacing w:before="360"/>
      </w:pPr>
      <w:r w:rsidRPr="00202687">
        <w:t>B. Explain how the increase in CO2 in the atmosphere will affect the identified component</w:t>
      </w:r>
    </w:p>
    <w:tbl>
      <w:tblPr>
        <w:tblStyle w:val="TableGrid"/>
        <w:tblW w:w="10350" w:type="dxa"/>
        <w:tblLayout w:type="fixed"/>
        <w:tblLook w:val="04A0" w:firstRow="1" w:lastRow="0" w:firstColumn="1" w:lastColumn="0" w:noHBand="0" w:noVBand="1"/>
        <w:tblDescription w:val="carbon cycle scoring criteria rubric"/>
      </w:tblPr>
      <w:tblGrid>
        <w:gridCol w:w="2070"/>
        <w:gridCol w:w="2070"/>
        <w:gridCol w:w="2070"/>
        <w:gridCol w:w="2070"/>
        <w:gridCol w:w="2070"/>
      </w:tblGrid>
      <w:tr w:rsidR="00202687" w:rsidRPr="00F63607" w:rsidTr="00215281">
        <w:trPr>
          <w:trHeight w:hRule="exact" w:val="510"/>
          <w:tblHeader/>
        </w:trPr>
        <w:tc>
          <w:tcPr>
            <w:tcW w:w="2070" w:type="dxa"/>
            <w:shd w:val="clear" w:color="auto" w:fill="8DB3E2" w:themeFill="text2" w:themeFillTint="66"/>
            <w:vAlign w:val="center"/>
          </w:tcPr>
          <w:p w:rsidR="00202687" w:rsidRPr="00F63607" w:rsidRDefault="00202687" w:rsidP="00215281">
            <w:pPr>
              <w:pStyle w:val="TableParagraph"/>
              <w:jc w:val="center"/>
              <w:rPr>
                <w:b/>
              </w:rPr>
            </w:pPr>
            <w:r w:rsidRPr="00F63607">
              <w:rPr>
                <w:b/>
              </w:rPr>
              <w:t>0 - Inadequate</w:t>
            </w:r>
          </w:p>
        </w:tc>
        <w:tc>
          <w:tcPr>
            <w:tcW w:w="2070" w:type="dxa"/>
            <w:shd w:val="clear" w:color="auto" w:fill="8DB3E2" w:themeFill="text2" w:themeFillTint="66"/>
            <w:vAlign w:val="center"/>
          </w:tcPr>
          <w:p w:rsidR="00202687" w:rsidRPr="00F63607" w:rsidRDefault="00202687" w:rsidP="00215281">
            <w:pPr>
              <w:pStyle w:val="TableParagraph"/>
              <w:jc w:val="center"/>
              <w:rPr>
                <w:b/>
              </w:rPr>
            </w:pPr>
            <w:r w:rsidRPr="00F63607">
              <w:rPr>
                <w:b/>
              </w:rPr>
              <w:t>1 - Below</w:t>
            </w:r>
          </w:p>
        </w:tc>
        <w:tc>
          <w:tcPr>
            <w:tcW w:w="2070" w:type="dxa"/>
            <w:shd w:val="clear" w:color="auto" w:fill="8DB3E2" w:themeFill="text2" w:themeFillTint="66"/>
            <w:vAlign w:val="center"/>
          </w:tcPr>
          <w:p w:rsidR="00202687" w:rsidRPr="00F63607" w:rsidRDefault="00202687" w:rsidP="00215281">
            <w:pPr>
              <w:pStyle w:val="TableParagraph"/>
              <w:jc w:val="center"/>
              <w:rPr>
                <w:b/>
              </w:rPr>
            </w:pPr>
            <w:r w:rsidRPr="00F63607">
              <w:rPr>
                <w:b/>
              </w:rPr>
              <w:t>2 - Approaching</w:t>
            </w:r>
          </w:p>
        </w:tc>
        <w:tc>
          <w:tcPr>
            <w:tcW w:w="2070" w:type="dxa"/>
            <w:shd w:val="clear" w:color="auto" w:fill="8DB3E2" w:themeFill="text2" w:themeFillTint="66"/>
            <w:vAlign w:val="center"/>
          </w:tcPr>
          <w:p w:rsidR="00202687" w:rsidRPr="00F63607" w:rsidRDefault="00202687" w:rsidP="00215281">
            <w:pPr>
              <w:pStyle w:val="TableParagraph"/>
              <w:jc w:val="center"/>
              <w:rPr>
                <w:b/>
              </w:rPr>
            </w:pPr>
            <w:r w:rsidRPr="00F63607">
              <w:rPr>
                <w:b/>
              </w:rPr>
              <w:t>3 - Meets</w:t>
            </w:r>
          </w:p>
        </w:tc>
        <w:tc>
          <w:tcPr>
            <w:tcW w:w="2070" w:type="dxa"/>
            <w:shd w:val="clear" w:color="auto" w:fill="8DB3E2" w:themeFill="text2" w:themeFillTint="66"/>
            <w:vAlign w:val="center"/>
          </w:tcPr>
          <w:p w:rsidR="00202687" w:rsidRPr="00F63607" w:rsidRDefault="00202687" w:rsidP="00215281">
            <w:pPr>
              <w:pStyle w:val="TableParagraph"/>
              <w:jc w:val="center"/>
              <w:rPr>
                <w:b/>
              </w:rPr>
            </w:pPr>
            <w:r w:rsidRPr="00F63607">
              <w:rPr>
                <w:b/>
              </w:rPr>
              <w:t>4 - Exceeds</w:t>
            </w:r>
          </w:p>
        </w:tc>
      </w:tr>
      <w:tr w:rsidR="00202687" w:rsidRPr="00FF2F6C" w:rsidTr="00202687">
        <w:trPr>
          <w:trHeight w:hRule="exact" w:val="4438"/>
        </w:trPr>
        <w:tc>
          <w:tcPr>
            <w:tcW w:w="2070" w:type="dxa"/>
          </w:tcPr>
          <w:p w:rsidR="00202687" w:rsidRPr="00FF2F6C" w:rsidRDefault="00202687" w:rsidP="00215281">
            <w:pPr>
              <w:pStyle w:val="TableParagraph"/>
            </w:pPr>
            <w:r w:rsidRPr="00202687">
              <w:t>Missing an explanation of how an increase in CO2 will affect the component</w:t>
            </w:r>
          </w:p>
        </w:tc>
        <w:tc>
          <w:tcPr>
            <w:tcW w:w="2070" w:type="dxa"/>
          </w:tcPr>
          <w:p w:rsidR="00202687" w:rsidRPr="00FF2F6C" w:rsidRDefault="00202687" w:rsidP="00215281">
            <w:pPr>
              <w:pStyle w:val="TableParagraph"/>
            </w:pPr>
            <w:r w:rsidRPr="00202687">
              <w:t>Incorrectly identifies how the increase in CO2 will affect the component</w:t>
            </w:r>
          </w:p>
        </w:tc>
        <w:tc>
          <w:tcPr>
            <w:tcW w:w="2070" w:type="dxa"/>
          </w:tcPr>
          <w:p w:rsidR="00202687" w:rsidRDefault="00202687" w:rsidP="00202687">
            <w:pPr>
              <w:pStyle w:val="TableParagraph"/>
            </w:pPr>
            <w:r>
              <w:t>States how the increase in CO2 in the atmosphere will affect the component, does not include explanation</w:t>
            </w:r>
          </w:p>
          <w:p w:rsidR="00202687" w:rsidRDefault="00202687" w:rsidP="00202687">
            <w:pPr>
              <w:pStyle w:val="TableParagraph"/>
            </w:pPr>
            <w:r>
              <w:t>OR</w:t>
            </w:r>
          </w:p>
          <w:p w:rsidR="00202687" w:rsidRPr="00FF2F6C" w:rsidRDefault="00202687" w:rsidP="00202687">
            <w:pPr>
              <w:pStyle w:val="TableParagraph"/>
            </w:pPr>
            <w:r>
              <w:t>States how the increase in CO2 will affect the component but the explanation is incorrect</w:t>
            </w:r>
          </w:p>
        </w:tc>
        <w:tc>
          <w:tcPr>
            <w:tcW w:w="2070" w:type="dxa"/>
          </w:tcPr>
          <w:p w:rsidR="00202687" w:rsidRPr="00FF2F6C" w:rsidRDefault="00202687" w:rsidP="00202687">
            <w:pPr>
              <w:pStyle w:val="TableParagraph"/>
            </w:pPr>
            <w:r w:rsidRPr="00202687">
              <w:t>Correctly explains how the increase in CO2 in the atmosphere will affect the component</w:t>
            </w:r>
            <w:r w:rsidRPr="00FF2F6C">
              <w:t>.</w:t>
            </w:r>
          </w:p>
        </w:tc>
        <w:tc>
          <w:tcPr>
            <w:tcW w:w="2070" w:type="dxa"/>
          </w:tcPr>
          <w:p w:rsidR="00202687" w:rsidRPr="00FF2F6C" w:rsidRDefault="00202687" w:rsidP="00215281">
            <w:pPr>
              <w:pStyle w:val="TableParagraph"/>
            </w:pPr>
            <w:r w:rsidRPr="00202687">
              <w:t>Correctly explains how the increase in CO2 in the atmosphere will affect the component citing specific examples/ locations for the affect</w:t>
            </w:r>
          </w:p>
        </w:tc>
      </w:tr>
    </w:tbl>
    <w:p w:rsidR="00202687" w:rsidRDefault="00202687" w:rsidP="00202687">
      <w:pPr>
        <w:pStyle w:val="Component"/>
      </w:pPr>
    </w:p>
    <w:p w:rsidR="009A118C" w:rsidRDefault="009A118C" w:rsidP="00C95AA9">
      <w:pPr>
        <w:tabs>
          <w:tab w:val="left" w:pos="9360"/>
        </w:tabs>
        <w:ind w:left="1440"/>
        <w:sectPr w:rsidR="009A118C" w:rsidSect="00000537">
          <w:footnotePr>
            <w:numRestart w:val="eachPage"/>
          </w:footnotePr>
          <w:pgSz w:w="12240" w:h="15840" w:code="1"/>
          <w:pgMar w:top="720" w:right="1080" w:bottom="720" w:left="1080" w:header="432" w:footer="432" w:gutter="0"/>
          <w:cols w:space="720"/>
        </w:sectPr>
      </w:pPr>
    </w:p>
    <w:p w:rsidR="009A118C" w:rsidRDefault="00AC4B9D" w:rsidP="00A00C61">
      <w:pPr>
        <w:pStyle w:val="Component"/>
      </w:pPr>
      <w:r>
        <w:lastRenderedPageBreak/>
        <w:t>Part 3:</w:t>
      </w:r>
    </w:p>
    <w:p w:rsidR="009A118C" w:rsidRPr="00A00C61" w:rsidRDefault="00A00C61" w:rsidP="00A00C61">
      <w:pPr>
        <w:spacing w:before="360"/>
      </w:pPr>
      <w:r>
        <w:t xml:space="preserve">Choose </w:t>
      </w:r>
      <w:r w:rsidR="00AC4B9D" w:rsidRPr="00A00C61">
        <w:t>one parameter:</w:t>
      </w:r>
    </w:p>
    <w:p w:rsidR="00A00C61" w:rsidRDefault="00AC4B9D" w:rsidP="00E368F2">
      <w:pPr>
        <w:pStyle w:val="ListParagraph"/>
        <w:numPr>
          <w:ilvl w:val="0"/>
          <w:numId w:val="102"/>
        </w:numPr>
        <w:ind w:left="360"/>
      </w:pPr>
      <w:r w:rsidRPr="00A00C61">
        <w:t>Temperature</w:t>
      </w:r>
    </w:p>
    <w:p w:rsidR="009A118C" w:rsidRPr="00A00C61" w:rsidRDefault="00A00C61" w:rsidP="00A00C61">
      <w:pPr>
        <w:pStyle w:val="ListParagraph"/>
        <w:numPr>
          <w:ilvl w:val="0"/>
          <w:numId w:val="0"/>
        </w:numPr>
        <w:jc w:val="center"/>
      </w:pPr>
      <w:r w:rsidRPr="00A00C61">
        <w:rPr>
          <w:noProof/>
        </w:rPr>
        <w:drawing>
          <wp:inline distT="0" distB="0" distL="0" distR="0" wp14:anchorId="4FC56463" wp14:editId="62A91CE7">
            <wp:extent cx="5696712" cy="3657600"/>
            <wp:effectExtent l="0" t="0" r="0" b="0"/>
            <wp:docPr id="145" name="image71.jpeg" descr="temperature anomaly  over decades from 1880 to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1.jpe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5696712" cy="3657600"/>
                    </a:xfrm>
                    <a:prstGeom prst="rect">
                      <a:avLst/>
                    </a:prstGeom>
                  </pic:spPr>
                </pic:pic>
              </a:graphicData>
            </a:graphic>
          </wp:inline>
        </w:drawing>
      </w:r>
    </w:p>
    <w:p w:rsidR="009A118C" w:rsidRDefault="00AC4B9D" w:rsidP="00E368F2">
      <w:pPr>
        <w:pStyle w:val="ListParagraph"/>
        <w:numPr>
          <w:ilvl w:val="1"/>
          <w:numId w:val="4"/>
        </w:numPr>
        <w:ind w:left="360"/>
      </w:pPr>
      <w:r>
        <w:rPr>
          <w:w w:val="95"/>
        </w:rPr>
        <w:t>pH</w:t>
      </w:r>
    </w:p>
    <w:p w:rsidR="009A118C" w:rsidRDefault="00AC4B9D" w:rsidP="00A00C61">
      <w:pPr>
        <w:pStyle w:val="BodyText"/>
        <w:tabs>
          <w:tab w:val="left" w:pos="9360"/>
        </w:tabs>
        <w:jc w:val="center"/>
      </w:pPr>
      <w:r>
        <w:rPr>
          <w:noProof/>
        </w:rPr>
        <w:drawing>
          <wp:inline distT="0" distB="0" distL="0" distR="0">
            <wp:extent cx="4151376" cy="3657600"/>
            <wp:effectExtent l="0" t="0" r="1905" b="0"/>
            <wp:docPr id="147" name="image72.jpeg" descr="CO2 increase in seawater from 1958 to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2.jpeg"/>
                    <pic:cNvPicPr/>
                  </pic:nvPicPr>
                  <pic:blipFill>
                    <a:blip r:embed="rId172" cstate="print"/>
                    <a:stretch>
                      <a:fillRect/>
                    </a:stretch>
                  </pic:blipFill>
                  <pic:spPr>
                    <a:xfrm>
                      <a:off x="0" y="0"/>
                      <a:ext cx="4151376" cy="3657600"/>
                    </a:xfrm>
                    <a:prstGeom prst="rect">
                      <a:avLst/>
                    </a:prstGeom>
                  </pic:spPr>
                </pic:pic>
              </a:graphicData>
            </a:graphic>
          </wp:inline>
        </w:drawing>
      </w:r>
    </w:p>
    <w:p w:rsidR="009A118C" w:rsidRDefault="009A118C" w:rsidP="00C95AA9">
      <w:pPr>
        <w:tabs>
          <w:tab w:val="left" w:pos="9360"/>
        </w:tabs>
        <w:ind w:left="1440"/>
        <w:sectPr w:rsidR="009A118C" w:rsidSect="00000537">
          <w:footnotePr>
            <w:numRestart w:val="eachPage"/>
          </w:footnotePr>
          <w:pgSz w:w="12240" w:h="15840" w:code="1"/>
          <w:pgMar w:top="720" w:right="1080" w:bottom="720" w:left="1080" w:header="432" w:footer="432" w:gutter="0"/>
          <w:cols w:space="720"/>
        </w:sectPr>
      </w:pPr>
    </w:p>
    <w:p w:rsidR="00A00C61" w:rsidRDefault="00AC4B9D" w:rsidP="00E368F2">
      <w:pPr>
        <w:pStyle w:val="ListParagraph"/>
        <w:numPr>
          <w:ilvl w:val="1"/>
          <w:numId w:val="4"/>
        </w:numPr>
        <w:ind w:left="360"/>
      </w:pPr>
      <w:r w:rsidRPr="00A00C61">
        <w:lastRenderedPageBreak/>
        <w:t>Sea level</w:t>
      </w:r>
    </w:p>
    <w:p w:rsidR="009A118C" w:rsidRPr="00A00C61" w:rsidRDefault="00A00C61" w:rsidP="00A00C61">
      <w:r w:rsidRPr="00A00C61">
        <w:rPr>
          <w:noProof/>
        </w:rPr>
        <w:drawing>
          <wp:inline distT="0" distB="0" distL="0" distR="0" wp14:anchorId="4B78373A" wp14:editId="5DEB98CA">
            <wp:extent cx="5945953" cy="3849624"/>
            <wp:effectExtent l="0" t="0" r="0" b="0"/>
            <wp:docPr id="149" name="image73.jpeg" descr="increase in sea level from 1870 to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3.jpe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5945953" cy="3849624"/>
                    </a:xfrm>
                    <a:prstGeom prst="rect">
                      <a:avLst/>
                    </a:prstGeom>
                  </pic:spPr>
                </pic:pic>
              </a:graphicData>
            </a:graphic>
          </wp:inline>
        </w:drawing>
      </w:r>
    </w:p>
    <w:p w:rsidR="009A118C" w:rsidRPr="00A00C61" w:rsidRDefault="00AC4B9D" w:rsidP="00E368F2">
      <w:pPr>
        <w:pStyle w:val="ListParagraph"/>
        <w:numPr>
          <w:ilvl w:val="2"/>
          <w:numId w:val="4"/>
        </w:numPr>
        <w:spacing w:after="120"/>
        <w:ind w:left="360"/>
      </w:pPr>
      <w:r w:rsidRPr="00A00C61">
        <w:t>Ice Volume (choose only one</w:t>
      </w:r>
      <w:r w:rsidR="00A00C61">
        <w:t>: arctic, Antarctic, or Greenland</w:t>
      </w:r>
      <w:r w:rsidRPr="00A00C61">
        <w:t>)</w:t>
      </w:r>
    </w:p>
    <w:p w:rsidR="009A118C" w:rsidRPr="00A00C61" w:rsidRDefault="00AC4B9D" w:rsidP="00E368F2">
      <w:pPr>
        <w:pStyle w:val="ListParagraph"/>
        <w:numPr>
          <w:ilvl w:val="2"/>
          <w:numId w:val="4"/>
        </w:numPr>
        <w:spacing w:after="120"/>
        <w:ind w:left="1080"/>
      </w:pPr>
      <w:r w:rsidRPr="00A00C61">
        <w:t>Arctic</w:t>
      </w:r>
      <w:r w:rsidR="00A00C61" w:rsidRPr="00A00C61">
        <w:t xml:space="preserve"> </w:t>
      </w:r>
      <w:r w:rsidRPr="00A00C61">
        <w:t xml:space="preserve"> Ice Volume</w:t>
      </w:r>
    </w:p>
    <w:p w:rsidR="009A118C" w:rsidRDefault="00A00C61" w:rsidP="00A00C61">
      <w:pPr>
        <w:tabs>
          <w:tab w:val="left" w:pos="9360"/>
        </w:tabs>
        <w:jc w:val="center"/>
        <w:sectPr w:rsidR="009A118C" w:rsidSect="00000537">
          <w:footnotePr>
            <w:numRestart w:val="eachPage"/>
          </w:footnotePr>
          <w:pgSz w:w="12240" w:h="15840" w:code="1"/>
          <w:pgMar w:top="720" w:right="1080" w:bottom="720" w:left="1080" w:header="432" w:footer="432" w:gutter="0"/>
          <w:cols w:space="720"/>
        </w:sectPr>
      </w:pPr>
      <w:r w:rsidRPr="00A00C61">
        <w:rPr>
          <w:noProof/>
        </w:rPr>
        <w:drawing>
          <wp:inline distT="0" distB="0" distL="0" distR="0" wp14:anchorId="30AE012E" wp14:editId="1E701CC0">
            <wp:extent cx="5438775" cy="3571875"/>
            <wp:effectExtent l="0" t="0" r="9525" b="9525"/>
            <wp:docPr id="151" name="image74.jpeg" descr="decrease in arctic ice volume from 1980 to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4.jpeg"/>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5438775" cy="3571875"/>
                    </a:xfrm>
                    <a:prstGeom prst="rect">
                      <a:avLst/>
                    </a:prstGeom>
                  </pic:spPr>
                </pic:pic>
              </a:graphicData>
            </a:graphic>
          </wp:inline>
        </w:drawing>
      </w:r>
    </w:p>
    <w:p w:rsidR="00A00C61" w:rsidRDefault="00AC4B9D" w:rsidP="00E368F2">
      <w:pPr>
        <w:pStyle w:val="ListParagraph"/>
        <w:numPr>
          <w:ilvl w:val="0"/>
          <w:numId w:val="103"/>
        </w:numPr>
        <w:spacing w:after="120"/>
        <w:ind w:left="720"/>
      </w:pPr>
      <w:r w:rsidRPr="00A00C61">
        <w:lastRenderedPageBreak/>
        <w:t>Antarctic Ice Volume</w:t>
      </w:r>
    </w:p>
    <w:p w:rsidR="009A118C" w:rsidRDefault="00A00C61" w:rsidP="0053212D">
      <w:pPr>
        <w:jc w:val="center"/>
      </w:pPr>
      <w:r w:rsidRPr="00A00C61">
        <w:rPr>
          <w:noProof/>
        </w:rPr>
        <w:drawing>
          <wp:inline distT="0" distB="0" distL="0" distR="0" wp14:anchorId="04A10F7C" wp14:editId="31DBB335">
            <wp:extent cx="5917923" cy="3556444"/>
            <wp:effectExtent l="0" t="0" r="6985" b="6350"/>
            <wp:docPr id="153" name="image75.jpeg" descr="decrease in antarctica mass from 2003 to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5.jpeg"/>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5917923" cy="3556444"/>
                    </a:xfrm>
                    <a:prstGeom prst="rect">
                      <a:avLst/>
                    </a:prstGeom>
                  </pic:spPr>
                </pic:pic>
              </a:graphicData>
            </a:graphic>
          </wp:inline>
        </w:drawing>
      </w:r>
    </w:p>
    <w:p w:rsidR="009A118C" w:rsidRPr="0053212D" w:rsidRDefault="00AC4B9D" w:rsidP="00E368F2">
      <w:pPr>
        <w:pStyle w:val="ListParagraph"/>
        <w:numPr>
          <w:ilvl w:val="0"/>
          <w:numId w:val="103"/>
        </w:numPr>
        <w:spacing w:before="360" w:after="120"/>
        <w:ind w:left="720"/>
      </w:pPr>
      <w:r w:rsidRPr="0053212D">
        <w:t>Greenland Ice Volume</w:t>
      </w:r>
    </w:p>
    <w:p w:rsidR="009A118C" w:rsidRDefault="00AC4B9D" w:rsidP="0053212D">
      <w:pPr>
        <w:pStyle w:val="BodyText"/>
        <w:tabs>
          <w:tab w:val="left" w:pos="9360"/>
        </w:tabs>
        <w:jc w:val="center"/>
      </w:pPr>
      <w:r>
        <w:rPr>
          <w:noProof/>
        </w:rPr>
        <w:drawing>
          <wp:inline distT="0" distB="0" distL="0" distR="0">
            <wp:extent cx="5848350" cy="3581400"/>
            <wp:effectExtent l="0" t="0" r="0" b="0"/>
            <wp:docPr id="155" name="image76.jpeg" descr="decrease in Greenland mass from 2003 to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6.jpeg"/>
                    <pic:cNvPicPr/>
                  </pic:nvPicPr>
                  <pic:blipFill>
                    <a:blip r:embed="rId176" cstate="print"/>
                    <a:stretch>
                      <a:fillRect/>
                    </a:stretch>
                  </pic:blipFill>
                  <pic:spPr>
                    <a:xfrm>
                      <a:off x="0" y="0"/>
                      <a:ext cx="5848350" cy="3581400"/>
                    </a:xfrm>
                    <a:prstGeom prst="rect">
                      <a:avLst/>
                    </a:prstGeom>
                  </pic:spPr>
                </pic:pic>
              </a:graphicData>
            </a:graphic>
          </wp:inline>
        </w:drawing>
      </w:r>
    </w:p>
    <w:p w:rsidR="00F42027" w:rsidRDefault="00F42027" w:rsidP="0053212D">
      <w:pPr>
        <w:pStyle w:val="BodyText"/>
        <w:tabs>
          <w:tab w:val="left" w:pos="9360"/>
        </w:tabs>
        <w:jc w:val="center"/>
      </w:pPr>
      <w:r>
        <w:br w:type="page"/>
      </w:r>
    </w:p>
    <w:p w:rsidR="00F42027" w:rsidRDefault="00F42027" w:rsidP="00E368F2">
      <w:pPr>
        <w:pStyle w:val="ListParagraph"/>
        <w:numPr>
          <w:ilvl w:val="0"/>
          <w:numId w:val="104"/>
        </w:numPr>
        <w:spacing w:before="360"/>
        <w:ind w:left="360"/>
      </w:pPr>
      <w:r w:rsidRPr="00F42027">
        <w:lastRenderedPageBreak/>
        <w:t>Using the graph supplied with your chosen parameter, explain how your chosen parameter has changed over time.</w:t>
      </w:r>
    </w:p>
    <w:tbl>
      <w:tblPr>
        <w:tblStyle w:val="TableGrid"/>
        <w:tblW w:w="10350" w:type="dxa"/>
        <w:tblLayout w:type="fixed"/>
        <w:tblLook w:val="04A0" w:firstRow="1" w:lastRow="0" w:firstColumn="1" w:lastColumn="0" w:noHBand="0" w:noVBand="1"/>
        <w:tblDescription w:val="carbon cycle scoring criteria rubric"/>
      </w:tblPr>
      <w:tblGrid>
        <w:gridCol w:w="2070"/>
        <w:gridCol w:w="2070"/>
        <w:gridCol w:w="2070"/>
        <w:gridCol w:w="2070"/>
        <w:gridCol w:w="2070"/>
      </w:tblGrid>
      <w:tr w:rsidR="00F42027" w:rsidRPr="00F63607" w:rsidTr="00215281">
        <w:trPr>
          <w:trHeight w:hRule="exact" w:val="510"/>
          <w:tblHeader/>
        </w:trPr>
        <w:tc>
          <w:tcPr>
            <w:tcW w:w="2070" w:type="dxa"/>
            <w:shd w:val="clear" w:color="auto" w:fill="8DB3E2" w:themeFill="text2" w:themeFillTint="66"/>
            <w:vAlign w:val="center"/>
          </w:tcPr>
          <w:p w:rsidR="00F42027" w:rsidRPr="00F63607" w:rsidRDefault="00F42027" w:rsidP="00215281">
            <w:pPr>
              <w:pStyle w:val="TableParagraph"/>
              <w:jc w:val="center"/>
              <w:rPr>
                <w:b/>
              </w:rPr>
            </w:pPr>
            <w:r w:rsidRPr="00F63607">
              <w:rPr>
                <w:b/>
              </w:rPr>
              <w:t>0 - Inadequate</w:t>
            </w:r>
          </w:p>
        </w:tc>
        <w:tc>
          <w:tcPr>
            <w:tcW w:w="2070" w:type="dxa"/>
            <w:shd w:val="clear" w:color="auto" w:fill="8DB3E2" w:themeFill="text2" w:themeFillTint="66"/>
            <w:vAlign w:val="center"/>
          </w:tcPr>
          <w:p w:rsidR="00F42027" w:rsidRPr="00F63607" w:rsidRDefault="00F42027" w:rsidP="00215281">
            <w:pPr>
              <w:pStyle w:val="TableParagraph"/>
              <w:jc w:val="center"/>
              <w:rPr>
                <w:b/>
              </w:rPr>
            </w:pPr>
            <w:r w:rsidRPr="00F63607">
              <w:rPr>
                <w:b/>
              </w:rPr>
              <w:t>1 - Below</w:t>
            </w:r>
          </w:p>
        </w:tc>
        <w:tc>
          <w:tcPr>
            <w:tcW w:w="2070" w:type="dxa"/>
            <w:shd w:val="clear" w:color="auto" w:fill="8DB3E2" w:themeFill="text2" w:themeFillTint="66"/>
            <w:vAlign w:val="center"/>
          </w:tcPr>
          <w:p w:rsidR="00F42027" w:rsidRPr="00F63607" w:rsidRDefault="00F42027" w:rsidP="00215281">
            <w:pPr>
              <w:pStyle w:val="TableParagraph"/>
              <w:jc w:val="center"/>
              <w:rPr>
                <w:b/>
              </w:rPr>
            </w:pPr>
            <w:r w:rsidRPr="00F63607">
              <w:rPr>
                <w:b/>
              </w:rPr>
              <w:t>2 - Approaching</w:t>
            </w:r>
          </w:p>
        </w:tc>
        <w:tc>
          <w:tcPr>
            <w:tcW w:w="2070" w:type="dxa"/>
            <w:shd w:val="clear" w:color="auto" w:fill="8DB3E2" w:themeFill="text2" w:themeFillTint="66"/>
            <w:vAlign w:val="center"/>
          </w:tcPr>
          <w:p w:rsidR="00F42027" w:rsidRPr="00F63607" w:rsidRDefault="00F42027" w:rsidP="00215281">
            <w:pPr>
              <w:pStyle w:val="TableParagraph"/>
              <w:jc w:val="center"/>
              <w:rPr>
                <w:b/>
              </w:rPr>
            </w:pPr>
            <w:r w:rsidRPr="00F63607">
              <w:rPr>
                <w:b/>
              </w:rPr>
              <w:t>3 - Meets</w:t>
            </w:r>
          </w:p>
        </w:tc>
        <w:tc>
          <w:tcPr>
            <w:tcW w:w="2070" w:type="dxa"/>
            <w:shd w:val="clear" w:color="auto" w:fill="8DB3E2" w:themeFill="text2" w:themeFillTint="66"/>
            <w:vAlign w:val="center"/>
          </w:tcPr>
          <w:p w:rsidR="00F42027" w:rsidRPr="00F63607" w:rsidRDefault="00F42027" w:rsidP="00215281">
            <w:pPr>
              <w:pStyle w:val="TableParagraph"/>
              <w:jc w:val="center"/>
              <w:rPr>
                <w:b/>
              </w:rPr>
            </w:pPr>
            <w:r w:rsidRPr="00F63607">
              <w:rPr>
                <w:b/>
              </w:rPr>
              <w:t>4 - Exceeds</w:t>
            </w:r>
          </w:p>
        </w:tc>
      </w:tr>
      <w:tr w:rsidR="00F42027" w:rsidRPr="00FF2F6C" w:rsidTr="00F42027">
        <w:trPr>
          <w:trHeight w:hRule="exact" w:val="3061"/>
        </w:trPr>
        <w:tc>
          <w:tcPr>
            <w:tcW w:w="2070" w:type="dxa"/>
          </w:tcPr>
          <w:p w:rsidR="00F42027" w:rsidRPr="00FF2F6C" w:rsidRDefault="00F42027" w:rsidP="00215281">
            <w:pPr>
              <w:pStyle w:val="TableParagraph"/>
            </w:pPr>
            <w:r w:rsidRPr="00F42027">
              <w:t>Missing explanation and data on how chosen parameter has changed over time</w:t>
            </w:r>
          </w:p>
        </w:tc>
        <w:tc>
          <w:tcPr>
            <w:tcW w:w="2070" w:type="dxa"/>
          </w:tcPr>
          <w:p w:rsidR="00F42027" w:rsidRDefault="00F42027" w:rsidP="00F42027">
            <w:pPr>
              <w:pStyle w:val="TableParagraph"/>
            </w:pPr>
            <w:r>
              <w:t>Data that is irrelevant is presented/ data is missing completely</w:t>
            </w:r>
          </w:p>
          <w:p w:rsidR="00F42027" w:rsidRDefault="00F42027" w:rsidP="00F42027">
            <w:pPr>
              <w:pStyle w:val="TableParagraph"/>
            </w:pPr>
            <w:r>
              <w:t>AND/OR</w:t>
            </w:r>
          </w:p>
          <w:p w:rsidR="00F42027" w:rsidRPr="00FF2F6C" w:rsidRDefault="00F42027" w:rsidP="00F42027">
            <w:pPr>
              <w:pStyle w:val="TableParagraph"/>
            </w:pPr>
            <w:r>
              <w:t>Explanation is incorrect / explanation is missing</w:t>
            </w:r>
          </w:p>
        </w:tc>
        <w:tc>
          <w:tcPr>
            <w:tcW w:w="2070" w:type="dxa"/>
          </w:tcPr>
          <w:p w:rsidR="00F42027" w:rsidRPr="00FF2F6C" w:rsidRDefault="00F42027" w:rsidP="00215281">
            <w:pPr>
              <w:pStyle w:val="TableParagraph"/>
            </w:pPr>
            <w:r w:rsidRPr="00F42027">
              <w:t>Data presented without any explanation of what data represents or explanation is incorrect.</w:t>
            </w:r>
          </w:p>
        </w:tc>
        <w:tc>
          <w:tcPr>
            <w:tcW w:w="2070" w:type="dxa"/>
          </w:tcPr>
          <w:p w:rsidR="00F42027" w:rsidRPr="00FF2F6C" w:rsidRDefault="00F42027" w:rsidP="00215281">
            <w:pPr>
              <w:pStyle w:val="TableParagraph"/>
            </w:pPr>
            <w:r w:rsidRPr="00F42027">
              <w:t>Explanation of how Earth system has changed over time. Explanation includes data that is not applicable or data is missing.</w:t>
            </w:r>
          </w:p>
        </w:tc>
        <w:tc>
          <w:tcPr>
            <w:tcW w:w="2070" w:type="dxa"/>
          </w:tcPr>
          <w:p w:rsidR="00F42027" w:rsidRPr="00FF2F6C" w:rsidRDefault="00F42027" w:rsidP="00215281">
            <w:pPr>
              <w:pStyle w:val="TableParagraph"/>
            </w:pPr>
            <w:r w:rsidRPr="00F42027">
              <w:t>Detailed explanation of how Earth system has changed over time. Explanation includes relevant data.</w:t>
            </w:r>
          </w:p>
        </w:tc>
      </w:tr>
    </w:tbl>
    <w:p w:rsidR="00F42027" w:rsidRDefault="00F42027" w:rsidP="00E368F2">
      <w:pPr>
        <w:pStyle w:val="ListParagraph"/>
        <w:numPr>
          <w:ilvl w:val="0"/>
          <w:numId w:val="104"/>
        </w:numPr>
        <w:spacing w:before="360" w:after="120"/>
        <w:ind w:left="360"/>
      </w:pPr>
      <w:r w:rsidRPr="00F42027">
        <w:t>Based on the graph, forecast what your chosen parameter will be in 20, 100, and 1000 years.</w:t>
      </w:r>
    </w:p>
    <w:tbl>
      <w:tblPr>
        <w:tblStyle w:val="TableGrid"/>
        <w:tblW w:w="10350" w:type="dxa"/>
        <w:tblLayout w:type="fixed"/>
        <w:tblLook w:val="04A0" w:firstRow="1" w:lastRow="0" w:firstColumn="1" w:lastColumn="0" w:noHBand="0" w:noVBand="1"/>
        <w:tblDescription w:val="carbon cycle scoring criteria rubric"/>
      </w:tblPr>
      <w:tblGrid>
        <w:gridCol w:w="2070"/>
        <w:gridCol w:w="2070"/>
        <w:gridCol w:w="2070"/>
        <w:gridCol w:w="2070"/>
        <w:gridCol w:w="2070"/>
      </w:tblGrid>
      <w:tr w:rsidR="00F42027" w:rsidRPr="00F63607" w:rsidTr="00215281">
        <w:trPr>
          <w:trHeight w:hRule="exact" w:val="510"/>
          <w:tblHeader/>
        </w:trPr>
        <w:tc>
          <w:tcPr>
            <w:tcW w:w="2070" w:type="dxa"/>
            <w:shd w:val="clear" w:color="auto" w:fill="8DB3E2" w:themeFill="text2" w:themeFillTint="66"/>
            <w:vAlign w:val="center"/>
          </w:tcPr>
          <w:p w:rsidR="00F42027" w:rsidRPr="00F63607" w:rsidRDefault="00F42027" w:rsidP="00215281">
            <w:pPr>
              <w:pStyle w:val="TableParagraph"/>
              <w:jc w:val="center"/>
              <w:rPr>
                <w:b/>
              </w:rPr>
            </w:pPr>
            <w:r w:rsidRPr="00F63607">
              <w:rPr>
                <w:b/>
              </w:rPr>
              <w:t>0 - Inadequate</w:t>
            </w:r>
          </w:p>
        </w:tc>
        <w:tc>
          <w:tcPr>
            <w:tcW w:w="2070" w:type="dxa"/>
            <w:shd w:val="clear" w:color="auto" w:fill="8DB3E2" w:themeFill="text2" w:themeFillTint="66"/>
            <w:vAlign w:val="center"/>
          </w:tcPr>
          <w:p w:rsidR="00F42027" w:rsidRPr="00F63607" w:rsidRDefault="00F42027" w:rsidP="00215281">
            <w:pPr>
              <w:pStyle w:val="TableParagraph"/>
              <w:jc w:val="center"/>
              <w:rPr>
                <w:b/>
              </w:rPr>
            </w:pPr>
            <w:r w:rsidRPr="00F63607">
              <w:rPr>
                <w:b/>
              </w:rPr>
              <w:t>1 - Below</w:t>
            </w:r>
          </w:p>
        </w:tc>
        <w:tc>
          <w:tcPr>
            <w:tcW w:w="2070" w:type="dxa"/>
            <w:shd w:val="clear" w:color="auto" w:fill="8DB3E2" w:themeFill="text2" w:themeFillTint="66"/>
            <w:vAlign w:val="center"/>
          </w:tcPr>
          <w:p w:rsidR="00F42027" w:rsidRPr="00F63607" w:rsidRDefault="00F42027" w:rsidP="00215281">
            <w:pPr>
              <w:pStyle w:val="TableParagraph"/>
              <w:jc w:val="center"/>
              <w:rPr>
                <w:b/>
              </w:rPr>
            </w:pPr>
            <w:r w:rsidRPr="00F63607">
              <w:rPr>
                <w:b/>
              </w:rPr>
              <w:t>2 - Approaching</w:t>
            </w:r>
          </w:p>
        </w:tc>
        <w:tc>
          <w:tcPr>
            <w:tcW w:w="2070" w:type="dxa"/>
            <w:shd w:val="clear" w:color="auto" w:fill="8DB3E2" w:themeFill="text2" w:themeFillTint="66"/>
            <w:vAlign w:val="center"/>
          </w:tcPr>
          <w:p w:rsidR="00F42027" w:rsidRPr="00F63607" w:rsidRDefault="00F42027" w:rsidP="00215281">
            <w:pPr>
              <w:pStyle w:val="TableParagraph"/>
              <w:jc w:val="center"/>
              <w:rPr>
                <w:b/>
              </w:rPr>
            </w:pPr>
            <w:r w:rsidRPr="00F63607">
              <w:rPr>
                <w:b/>
              </w:rPr>
              <w:t>3 - Meets</w:t>
            </w:r>
          </w:p>
        </w:tc>
        <w:tc>
          <w:tcPr>
            <w:tcW w:w="2070" w:type="dxa"/>
            <w:shd w:val="clear" w:color="auto" w:fill="8DB3E2" w:themeFill="text2" w:themeFillTint="66"/>
            <w:vAlign w:val="center"/>
          </w:tcPr>
          <w:p w:rsidR="00F42027" w:rsidRPr="00F63607" w:rsidRDefault="00F42027" w:rsidP="00215281">
            <w:pPr>
              <w:pStyle w:val="TableParagraph"/>
              <w:jc w:val="center"/>
              <w:rPr>
                <w:b/>
              </w:rPr>
            </w:pPr>
            <w:r w:rsidRPr="00F63607">
              <w:rPr>
                <w:b/>
              </w:rPr>
              <w:t>4 - Exceeds</w:t>
            </w:r>
          </w:p>
        </w:tc>
      </w:tr>
      <w:tr w:rsidR="00F42027" w:rsidRPr="00FF2F6C" w:rsidTr="00F42027">
        <w:trPr>
          <w:trHeight w:hRule="exact" w:val="2755"/>
        </w:trPr>
        <w:tc>
          <w:tcPr>
            <w:tcW w:w="2070" w:type="dxa"/>
          </w:tcPr>
          <w:p w:rsidR="00F42027" w:rsidRPr="00FF2F6C" w:rsidRDefault="00F42027" w:rsidP="00F42027">
            <w:pPr>
              <w:pStyle w:val="TableParagraph"/>
            </w:pPr>
            <w:r w:rsidRPr="00F42027">
              <w:t>Missing claim for the state of chosen parameter</w:t>
            </w:r>
          </w:p>
        </w:tc>
        <w:tc>
          <w:tcPr>
            <w:tcW w:w="2070" w:type="dxa"/>
          </w:tcPr>
          <w:p w:rsidR="00F42027" w:rsidRPr="00FF2F6C" w:rsidRDefault="00F42027" w:rsidP="00F42027">
            <w:pPr>
              <w:pStyle w:val="TableParagraph"/>
            </w:pPr>
            <w:r w:rsidRPr="00F42027">
              <w:t>Makes an inaccurate claim about the state of the chosen parameter in 20, 100, and 1000 years.</w:t>
            </w:r>
          </w:p>
        </w:tc>
        <w:tc>
          <w:tcPr>
            <w:tcW w:w="2070" w:type="dxa"/>
          </w:tcPr>
          <w:p w:rsidR="00F42027" w:rsidRDefault="00F42027" w:rsidP="00F42027">
            <w:pPr>
              <w:pStyle w:val="TableParagraph"/>
            </w:pPr>
            <w:r>
              <w:t>Makes an accurate claim about the state of the chosen parameter in one of the three time frames</w:t>
            </w:r>
          </w:p>
          <w:p w:rsidR="00F42027" w:rsidRPr="00FF2F6C" w:rsidRDefault="00F42027" w:rsidP="00F42027">
            <w:pPr>
              <w:pStyle w:val="TableParagraph"/>
            </w:pPr>
            <w:r>
              <w:t>(20, 100 or 1000 years).</w:t>
            </w:r>
          </w:p>
        </w:tc>
        <w:tc>
          <w:tcPr>
            <w:tcW w:w="2070" w:type="dxa"/>
          </w:tcPr>
          <w:p w:rsidR="00F42027" w:rsidRDefault="00F42027" w:rsidP="00F42027">
            <w:pPr>
              <w:pStyle w:val="TableParagraph"/>
            </w:pPr>
            <w:r w:rsidRPr="00F42027">
              <w:t>Makes an accurate claim about the state of the chosen parameter in two of the three time frames</w:t>
            </w:r>
          </w:p>
          <w:p w:rsidR="00F42027" w:rsidRPr="00FF2F6C" w:rsidRDefault="00F42027" w:rsidP="00F42027">
            <w:pPr>
              <w:pStyle w:val="TableParagraph"/>
            </w:pPr>
            <w:r>
              <w:t>(20, 100 or 1000 years).</w:t>
            </w:r>
          </w:p>
        </w:tc>
        <w:tc>
          <w:tcPr>
            <w:tcW w:w="2070" w:type="dxa"/>
          </w:tcPr>
          <w:p w:rsidR="00F42027" w:rsidRPr="00F42027" w:rsidRDefault="00F42027" w:rsidP="00F42027">
            <w:pPr>
              <w:pStyle w:val="TableParagraph"/>
            </w:pPr>
            <w:r w:rsidRPr="00F42027">
              <w:t>Makes an accurate claim about the state of the chosen parameter in 20, 100, and 1000 years.</w:t>
            </w:r>
          </w:p>
        </w:tc>
      </w:tr>
    </w:tbl>
    <w:p w:rsidR="00F42027" w:rsidRDefault="00F42027" w:rsidP="00E368F2">
      <w:pPr>
        <w:pStyle w:val="ListParagraph"/>
        <w:numPr>
          <w:ilvl w:val="0"/>
          <w:numId w:val="104"/>
        </w:numPr>
        <w:spacing w:before="360" w:after="120"/>
        <w:ind w:left="360"/>
      </w:pPr>
      <w:r>
        <w:t>Explain the reasoning to justify your forecast.</w:t>
      </w:r>
    </w:p>
    <w:tbl>
      <w:tblPr>
        <w:tblStyle w:val="TableGrid"/>
        <w:tblW w:w="10350" w:type="dxa"/>
        <w:tblLayout w:type="fixed"/>
        <w:tblLook w:val="04A0" w:firstRow="1" w:lastRow="0" w:firstColumn="1" w:lastColumn="0" w:noHBand="0" w:noVBand="1"/>
        <w:tblDescription w:val="carbon cycle scoring criteria rubric"/>
      </w:tblPr>
      <w:tblGrid>
        <w:gridCol w:w="2070"/>
        <w:gridCol w:w="2070"/>
        <w:gridCol w:w="2070"/>
        <w:gridCol w:w="2070"/>
        <w:gridCol w:w="2070"/>
      </w:tblGrid>
      <w:tr w:rsidR="00F42027" w:rsidRPr="00F63607" w:rsidTr="00215281">
        <w:trPr>
          <w:trHeight w:hRule="exact" w:val="510"/>
          <w:tblHeader/>
        </w:trPr>
        <w:tc>
          <w:tcPr>
            <w:tcW w:w="2070" w:type="dxa"/>
            <w:shd w:val="clear" w:color="auto" w:fill="8DB3E2" w:themeFill="text2" w:themeFillTint="66"/>
            <w:vAlign w:val="center"/>
          </w:tcPr>
          <w:p w:rsidR="00F42027" w:rsidRPr="00F63607" w:rsidRDefault="00F42027" w:rsidP="00215281">
            <w:pPr>
              <w:pStyle w:val="TableParagraph"/>
              <w:jc w:val="center"/>
              <w:rPr>
                <w:b/>
              </w:rPr>
            </w:pPr>
            <w:r w:rsidRPr="00F63607">
              <w:rPr>
                <w:b/>
              </w:rPr>
              <w:t>0 - Inadequate</w:t>
            </w:r>
          </w:p>
        </w:tc>
        <w:tc>
          <w:tcPr>
            <w:tcW w:w="2070" w:type="dxa"/>
            <w:shd w:val="clear" w:color="auto" w:fill="8DB3E2" w:themeFill="text2" w:themeFillTint="66"/>
            <w:vAlign w:val="center"/>
          </w:tcPr>
          <w:p w:rsidR="00F42027" w:rsidRPr="00F63607" w:rsidRDefault="00F42027" w:rsidP="00215281">
            <w:pPr>
              <w:pStyle w:val="TableParagraph"/>
              <w:jc w:val="center"/>
              <w:rPr>
                <w:b/>
              </w:rPr>
            </w:pPr>
            <w:r w:rsidRPr="00F63607">
              <w:rPr>
                <w:b/>
              </w:rPr>
              <w:t>1 - Below</w:t>
            </w:r>
          </w:p>
        </w:tc>
        <w:tc>
          <w:tcPr>
            <w:tcW w:w="2070" w:type="dxa"/>
            <w:shd w:val="clear" w:color="auto" w:fill="8DB3E2" w:themeFill="text2" w:themeFillTint="66"/>
            <w:vAlign w:val="center"/>
          </w:tcPr>
          <w:p w:rsidR="00F42027" w:rsidRPr="00F63607" w:rsidRDefault="00F42027" w:rsidP="00215281">
            <w:pPr>
              <w:pStyle w:val="TableParagraph"/>
              <w:jc w:val="center"/>
              <w:rPr>
                <w:b/>
              </w:rPr>
            </w:pPr>
            <w:r w:rsidRPr="00F63607">
              <w:rPr>
                <w:b/>
              </w:rPr>
              <w:t>2 - Approaching</w:t>
            </w:r>
          </w:p>
        </w:tc>
        <w:tc>
          <w:tcPr>
            <w:tcW w:w="2070" w:type="dxa"/>
            <w:shd w:val="clear" w:color="auto" w:fill="8DB3E2" w:themeFill="text2" w:themeFillTint="66"/>
            <w:vAlign w:val="center"/>
          </w:tcPr>
          <w:p w:rsidR="00F42027" w:rsidRPr="00F63607" w:rsidRDefault="00F42027" w:rsidP="00215281">
            <w:pPr>
              <w:pStyle w:val="TableParagraph"/>
              <w:jc w:val="center"/>
              <w:rPr>
                <w:b/>
              </w:rPr>
            </w:pPr>
            <w:r w:rsidRPr="00F63607">
              <w:rPr>
                <w:b/>
              </w:rPr>
              <w:t>3 - Meets</w:t>
            </w:r>
          </w:p>
        </w:tc>
        <w:tc>
          <w:tcPr>
            <w:tcW w:w="2070" w:type="dxa"/>
            <w:shd w:val="clear" w:color="auto" w:fill="8DB3E2" w:themeFill="text2" w:themeFillTint="66"/>
            <w:vAlign w:val="center"/>
          </w:tcPr>
          <w:p w:rsidR="00F42027" w:rsidRPr="00F63607" w:rsidRDefault="00F42027" w:rsidP="00215281">
            <w:pPr>
              <w:pStyle w:val="TableParagraph"/>
              <w:jc w:val="center"/>
              <w:rPr>
                <w:b/>
              </w:rPr>
            </w:pPr>
            <w:r w:rsidRPr="00F63607">
              <w:rPr>
                <w:b/>
              </w:rPr>
              <w:t>4 - Exceeds</w:t>
            </w:r>
          </w:p>
        </w:tc>
      </w:tr>
      <w:tr w:rsidR="00F42027" w:rsidRPr="00FF2F6C" w:rsidTr="00215281">
        <w:trPr>
          <w:trHeight w:hRule="exact" w:val="3061"/>
        </w:trPr>
        <w:tc>
          <w:tcPr>
            <w:tcW w:w="2070" w:type="dxa"/>
          </w:tcPr>
          <w:p w:rsidR="00F42027" w:rsidRPr="00A42E67" w:rsidRDefault="00F42027" w:rsidP="00F42027">
            <w:r w:rsidRPr="00A42E67">
              <w:t>Missing reasoning to justify forecast</w:t>
            </w:r>
          </w:p>
        </w:tc>
        <w:tc>
          <w:tcPr>
            <w:tcW w:w="2070" w:type="dxa"/>
          </w:tcPr>
          <w:p w:rsidR="00F42027" w:rsidRPr="00A42E67" w:rsidRDefault="00F42027" w:rsidP="00F42027">
            <w:r w:rsidRPr="00A42E67">
              <w:t>Includes a justification that is inaccurate or irrelevant to forecast</w:t>
            </w:r>
          </w:p>
        </w:tc>
        <w:tc>
          <w:tcPr>
            <w:tcW w:w="2070" w:type="dxa"/>
          </w:tcPr>
          <w:p w:rsidR="00F42027" w:rsidRPr="00A42E67" w:rsidRDefault="00F42027" w:rsidP="00F42027">
            <w:r w:rsidRPr="00A42E67">
              <w:t>Includes vague reasoning to justify forecast</w:t>
            </w:r>
          </w:p>
        </w:tc>
        <w:tc>
          <w:tcPr>
            <w:tcW w:w="2070" w:type="dxa"/>
          </w:tcPr>
          <w:p w:rsidR="00F42027" w:rsidRPr="00A42E67" w:rsidRDefault="00F42027" w:rsidP="00F42027">
            <w:r w:rsidRPr="00A42E67">
              <w:t>Includes logical reasoning, but only refers to general trends in data to justify forecast</w:t>
            </w:r>
          </w:p>
        </w:tc>
        <w:tc>
          <w:tcPr>
            <w:tcW w:w="2070" w:type="dxa"/>
          </w:tcPr>
          <w:p w:rsidR="00F42027" w:rsidRDefault="00F42027" w:rsidP="00F42027">
            <w:r w:rsidRPr="00A42E67">
              <w:t>Includes a mathematical or graphical basis (extrapolation) to justify forecast</w:t>
            </w:r>
          </w:p>
        </w:tc>
      </w:tr>
    </w:tbl>
    <w:p w:rsidR="00F42027" w:rsidRDefault="00F42027" w:rsidP="0053212D">
      <w:pPr>
        <w:pStyle w:val="BodyText"/>
        <w:tabs>
          <w:tab w:val="left" w:pos="9360"/>
        </w:tabs>
        <w:jc w:val="center"/>
      </w:pPr>
      <w:r>
        <w:br w:type="page"/>
      </w:r>
    </w:p>
    <w:p w:rsidR="00293D33" w:rsidRDefault="00293D33" w:rsidP="00E368F2">
      <w:pPr>
        <w:pStyle w:val="ListParagraph"/>
        <w:numPr>
          <w:ilvl w:val="0"/>
          <w:numId w:val="104"/>
        </w:numPr>
        <w:spacing w:before="360" w:after="120"/>
        <w:ind w:left="360"/>
      </w:pPr>
      <w:r w:rsidRPr="00293D33">
        <w:lastRenderedPageBreak/>
        <w:t>Describe how the effects on your chosen parameter are either reversible or irreversible</w:t>
      </w:r>
      <w:r>
        <w:t>.</w:t>
      </w:r>
    </w:p>
    <w:tbl>
      <w:tblPr>
        <w:tblStyle w:val="TableGrid"/>
        <w:tblW w:w="10350" w:type="dxa"/>
        <w:tblLayout w:type="fixed"/>
        <w:tblLook w:val="04A0" w:firstRow="1" w:lastRow="0" w:firstColumn="1" w:lastColumn="0" w:noHBand="0" w:noVBand="1"/>
        <w:tblDescription w:val="carbon cycle scoring criteria rubric"/>
      </w:tblPr>
      <w:tblGrid>
        <w:gridCol w:w="2070"/>
        <w:gridCol w:w="2070"/>
        <w:gridCol w:w="2070"/>
        <w:gridCol w:w="2070"/>
        <w:gridCol w:w="2070"/>
      </w:tblGrid>
      <w:tr w:rsidR="00293D33" w:rsidRPr="00F63607" w:rsidTr="00215281">
        <w:trPr>
          <w:trHeight w:hRule="exact" w:val="510"/>
          <w:tblHeader/>
        </w:trPr>
        <w:tc>
          <w:tcPr>
            <w:tcW w:w="2070" w:type="dxa"/>
            <w:shd w:val="clear" w:color="auto" w:fill="8DB3E2" w:themeFill="text2" w:themeFillTint="66"/>
            <w:vAlign w:val="center"/>
          </w:tcPr>
          <w:p w:rsidR="00293D33" w:rsidRPr="00F63607" w:rsidRDefault="00293D33" w:rsidP="00215281">
            <w:pPr>
              <w:pStyle w:val="TableParagraph"/>
              <w:jc w:val="center"/>
              <w:rPr>
                <w:b/>
              </w:rPr>
            </w:pPr>
            <w:r w:rsidRPr="00F63607">
              <w:rPr>
                <w:b/>
              </w:rPr>
              <w:t>0 - Inadequate</w:t>
            </w:r>
          </w:p>
        </w:tc>
        <w:tc>
          <w:tcPr>
            <w:tcW w:w="2070" w:type="dxa"/>
            <w:shd w:val="clear" w:color="auto" w:fill="8DB3E2" w:themeFill="text2" w:themeFillTint="66"/>
            <w:vAlign w:val="center"/>
          </w:tcPr>
          <w:p w:rsidR="00293D33" w:rsidRPr="00F63607" w:rsidRDefault="00293D33" w:rsidP="00215281">
            <w:pPr>
              <w:pStyle w:val="TableParagraph"/>
              <w:jc w:val="center"/>
              <w:rPr>
                <w:b/>
              </w:rPr>
            </w:pPr>
            <w:r w:rsidRPr="00F63607">
              <w:rPr>
                <w:b/>
              </w:rPr>
              <w:t>1 - Below</w:t>
            </w:r>
          </w:p>
        </w:tc>
        <w:tc>
          <w:tcPr>
            <w:tcW w:w="2070" w:type="dxa"/>
            <w:shd w:val="clear" w:color="auto" w:fill="8DB3E2" w:themeFill="text2" w:themeFillTint="66"/>
            <w:vAlign w:val="center"/>
          </w:tcPr>
          <w:p w:rsidR="00293D33" w:rsidRPr="00F63607" w:rsidRDefault="00293D33" w:rsidP="00215281">
            <w:pPr>
              <w:pStyle w:val="TableParagraph"/>
              <w:jc w:val="center"/>
              <w:rPr>
                <w:b/>
              </w:rPr>
            </w:pPr>
            <w:r w:rsidRPr="00F63607">
              <w:rPr>
                <w:b/>
              </w:rPr>
              <w:t>2 - Approaching</w:t>
            </w:r>
          </w:p>
        </w:tc>
        <w:tc>
          <w:tcPr>
            <w:tcW w:w="2070" w:type="dxa"/>
            <w:shd w:val="clear" w:color="auto" w:fill="8DB3E2" w:themeFill="text2" w:themeFillTint="66"/>
            <w:vAlign w:val="center"/>
          </w:tcPr>
          <w:p w:rsidR="00293D33" w:rsidRPr="00F63607" w:rsidRDefault="00293D33" w:rsidP="00215281">
            <w:pPr>
              <w:pStyle w:val="TableParagraph"/>
              <w:jc w:val="center"/>
              <w:rPr>
                <w:b/>
              </w:rPr>
            </w:pPr>
            <w:r w:rsidRPr="00F63607">
              <w:rPr>
                <w:b/>
              </w:rPr>
              <w:t>3 - Meets</w:t>
            </w:r>
          </w:p>
        </w:tc>
        <w:tc>
          <w:tcPr>
            <w:tcW w:w="2070" w:type="dxa"/>
            <w:shd w:val="clear" w:color="auto" w:fill="8DB3E2" w:themeFill="text2" w:themeFillTint="66"/>
            <w:vAlign w:val="center"/>
          </w:tcPr>
          <w:p w:rsidR="00293D33" w:rsidRPr="00F63607" w:rsidRDefault="00293D33" w:rsidP="00215281">
            <w:pPr>
              <w:pStyle w:val="TableParagraph"/>
              <w:jc w:val="center"/>
              <w:rPr>
                <w:b/>
              </w:rPr>
            </w:pPr>
            <w:r w:rsidRPr="00F63607">
              <w:rPr>
                <w:b/>
              </w:rPr>
              <w:t>4 - Exceeds</w:t>
            </w:r>
          </w:p>
        </w:tc>
      </w:tr>
      <w:tr w:rsidR="00293D33" w:rsidRPr="00FF2F6C" w:rsidTr="00215281">
        <w:trPr>
          <w:trHeight w:hRule="exact" w:val="3061"/>
        </w:trPr>
        <w:tc>
          <w:tcPr>
            <w:tcW w:w="2070" w:type="dxa"/>
          </w:tcPr>
          <w:p w:rsidR="00293D33" w:rsidRPr="006F44FE" w:rsidRDefault="00293D33" w:rsidP="00293D33">
            <w:r w:rsidRPr="006F44FE">
              <w:t>Missing description of whether the effects on parameter are reversible or irreversible.</w:t>
            </w:r>
          </w:p>
        </w:tc>
        <w:tc>
          <w:tcPr>
            <w:tcW w:w="2070" w:type="dxa"/>
          </w:tcPr>
          <w:p w:rsidR="00293D33" w:rsidRPr="006F44FE" w:rsidRDefault="00293D33" w:rsidP="00293D33">
            <w:r w:rsidRPr="006F44FE">
              <w:t>Incorrectly identifies if the effects on the chosen parameter are reversible.</w:t>
            </w:r>
          </w:p>
        </w:tc>
        <w:tc>
          <w:tcPr>
            <w:tcW w:w="2070" w:type="dxa"/>
          </w:tcPr>
          <w:p w:rsidR="00293D33" w:rsidRPr="006F44FE" w:rsidRDefault="00293D33" w:rsidP="00293D33">
            <w:r w:rsidRPr="006F44FE">
              <w:t>Correctly identifies if the effects on the chosen parameter are reversible.</w:t>
            </w:r>
          </w:p>
        </w:tc>
        <w:tc>
          <w:tcPr>
            <w:tcW w:w="2070" w:type="dxa"/>
          </w:tcPr>
          <w:p w:rsidR="00293D33" w:rsidRPr="006F44FE" w:rsidRDefault="00293D33" w:rsidP="00293D33">
            <w:r w:rsidRPr="006F44FE">
              <w:t>Correctly identifies if the effects on the chosen parameter are reversible AND describes how.</w:t>
            </w:r>
          </w:p>
        </w:tc>
        <w:tc>
          <w:tcPr>
            <w:tcW w:w="2070" w:type="dxa"/>
          </w:tcPr>
          <w:p w:rsidR="00293D33" w:rsidRDefault="00293D33" w:rsidP="00293D33">
            <w:r w:rsidRPr="006F44FE">
              <w:t>Correctly identifies if the effects on the chosen parameter are reversible AND describes how using a major chemistry concept.</w:t>
            </w:r>
          </w:p>
        </w:tc>
      </w:tr>
    </w:tbl>
    <w:p w:rsidR="00F42027" w:rsidRDefault="00F42027" w:rsidP="0053212D">
      <w:pPr>
        <w:pStyle w:val="BodyText"/>
        <w:tabs>
          <w:tab w:val="left" w:pos="9360"/>
        </w:tabs>
        <w:jc w:val="center"/>
      </w:pPr>
    </w:p>
    <w:p w:rsidR="009A118C" w:rsidRDefault="009A118C" w:rsidP="00C95AA9">
      <w:pPr>
        <w:tabs>
          <w:tab w:val="left" w:pos="9360"/>
        </w:tabs>
        <w:ind w:left="1440"/>
        <w:sectPr w:rsidR="009A118C" w:rsidSect="00000537">
          <w:footnotePr>
            <w:numRestart w:val="eachPage"/>
          </w:footnotePr>
          <w:pgSz w:w="12240" w:h="15840" w:code="1"/>
          <w:pgMar w:top="720" w:right="1080" w:bottom="720" w:left="1080" w:header="432" w:footer="432" w:gutter="0"/>
          <w:cols w:space="720"/>
        </w:sectPr>
      </w:pPr>
    </w:p>
    <w:p w:rsidR="009F58A6" w:rsidRDefault="00AC4B9D" w:rsidP="009F58A6">
      <w:pPr>
        <w:pStyle w:val="Heading3"/>
        <w:spacing w:after="240"/>
      </w:pPr>
      <w:bookmarkStart w:id="71" w:name="_Test:_Carbon_Cycling"/>
      <w:bookmarkEnd w:id="71"/>
      <w:r>
        <w:lastRenderedPageBreak/>
        <w:t>Test: Ca</w:t>
      </w:r>
      <w:r w:rsidR="009F58A6">
        <w:t>rbon Cycling and Climate Change</w:t>
      </w:r>
    </w:p>
    <w:p w:rsidR="009A118C" w:rsidRPr="009F58A6" w:rsidRDefault="00AC4B9D" w:rsidP="009F58A6">
      <w:pPr>
        <w:tabs>
          <w:tab w:val="left" w:pos="7290"/>
        </w:tabs>
        <w:spacing w:after="360"/>
      </w:pPr>
      <w:r w:rsidRPr="009F58A6">
        <w:t>Name:</w:t>
      </w:r>
      <w:r w:rsidRPr="009F58A6">
        <w:tab/>
        <w:t>Period:</w:t>
      </w:r>
    </w:p>
    <w:p w:rsidR="009A118C" w:rsidRPr="009F58A6" w:rsidRDefault="00AC4B9D" w:rsidP="00E368F2">
      <w:pPr>
        <w:pStyle w:val="ListParagraph"/>
        <w:numPr>
          <w:ilvl w:val="0"/>
          <w:numId w:val="105"/>
        </w:numPr>
        <w:spacing w:after="80"/>
        <w:ind w:left="360"/>
      </w:pPr>
      <w:r w:rsidRPr="009F58A6">
        <w:t>Which of the following are features of the biosphere?</w:t>
      </w:r>
    </w:p>
    <w:p w:rsidR="009A118C" w:rsidRPr="009F58A6" w:rsidRDefault="00AC4B9D" w:rsidP="00E368F2">
      <w:pPr>
        <w:pStyle w:val="ListParagraph"/>
        <w:numPr>
          <w:ilvl w:val="1"/>
          <w:numId w:val="105"/>
        </w:numPr>
        <w:spacing w:after="80"/>
        <w:ind w:left="1080"/>
      </w:pPr>
      <w:r w:rsidRPr="009F58A6">
        <w:t>solid, molten rock, sediment, continents, and mountains</w:t>
      </w:r>
    </w:p>
    <w:p w:rsidR="009A118C" w:rsidRPr="009F58A6" w:rsidRDefault="00AC4B9D" w:rsidP="00E368F2">
      <w:pPr>
        <w:pStyle w:val="ListParagraph"/>
        <w:numPr>
          <w:ilvl w:val="1"/>
          <w:numId w:val="105"/>
        </w:numPr>
        <w:spacing w:after="80"/>
        <w:ind w:left="1080"/>
      </w:pPr>
      <w:r w:rsidRPr="009F58A6">
        <w:t>rivers, lakes, oceans and glaciers</w:t>
      </w:r>
    </w:p>
    <w:p w:rsidR="009A118C" w:rsidRPr="009F58A6" w:rsidRDefault="00AC4B9D" w:rsidP="00E368F2">
      <w:pPr>
        <w:pStyle w:val="ListParagraph"/>
        <w:numPr>
          <w:ilvl w:val="1"/>
          <w:numId w:val="105"/>
        </w:numPr>
        <w:spacing w:after="80"/>
        <w:ind w:left="1080"/>
      </w:pPr>
      <w:r w:rsidRPr="009F58A6">
        <w:t>wind, air, oxygen</w:t>
      </w:r>
    </w:p>
    <w:p w:rsidR="009A118C" w:rsidRPr="009F58A6" w:rsidRDefault="00AC4B9D" w:rsidP="00E368F2">
      <w:pPr>
        <w:pStyle w:val="ListParagraph"/>
        <w:numPr>
          <w:ilvl w:val="1"/>
          <w:numId w:val="105"/>
        </w:numPr>
        <w:spacing w:after="80"/>
        <w:ind w:left="1080"/>
      </w:pPr>
      <w:r w:rsidRPr="009F58A6">
        <w:t>plants, animals</w:t>
      </w:r>
    </w:p>
    <w:p w:rsidR="009A118C" w:rsidRPr="009F58A6" w:rsidRDefault="00AC4B9D" w:rsidP="00E368F2">
      <w:pPr>
        <w:pStyle w:val="ListParagraph"/>
        <w:numPr>
          <w:ilvl w:val="0"/>
          <w:numId w:val="105"/>
        </w:numPr>
        <w:spacing w:before="360" w:after="80"/>
        <w:ind w:left="360"/>
      </w:pPr>
      <w:r w:rsidRPr="009F58A6">
        <w:t>Which earth system receives carbon dioxide from cellular respiration and has it removed by photosynthesis?</w:t>
      </w:r>
    </w:p>
    <w:p w:rsidR="009A118C" w:rsidRPr="009F58A6" w:rsidRDefault="00AC4B9D" w:rsidP="00E368F2">
      <w:pPr>
        <w:pStyle w:val="ListParagraph"/>
        <w:numPr>
          <w:ilvl w:val="1"/>
          <w:numId w:val="105"/>
        </w:numPr>
        <w:spacing w:after="80"/>
        <w:ind w:left="1080"/>
      </w:pPr>
      <w:r w:rsidRPr="009F58A6">
        <w:t>geosphere</w:t>
      </w:r>
    </w:p>
    <w:p w:rsidR="009A118C" w:rsidRPr="009F58A6" w:rsidRDefault="00AC4B9D" w:rsidP="00E368F2">
      <w:pPr>
        <w:pStyle w:val="ListParagraph"/>
        <w:numPr>
          <w:ilvl w:val="1"/>
          <w:numId w:val="105"/>
        </w:numPr>
        <w:spacing w:after="80"/>
        <w:ind w:left="1080"/>
      </w:pPr>
      <w:r w:rsidRPr="009F58A6">
        <w:t>hydrosphere</w:t>
      </w:r>
    </w:p>
    <w:p w:rsidR="009A118C" w:rsidRPr="009F58A6" w:rsidRDefault="00AC4B9D" w:rsidP="00E368F2">
      <w:pPr>
        <w:pStyle w:val="ListParagraph"/>
        <w:numPr>
          <w:ilvl w:val="1"/>
          <w:numId w:val="105"/>
        </w:numPr>
        <w:spacing w:after="80"/>
        <w:ind w:left="1080"/>
      </w:pPr>
      <w:r w:rsidRPr="009F58A6">
        <w:t>atmosphere</w:t>
      </w:r>
    </w:p>
    <w:p w:rsidR="009A118C" w:rsidRPr="009F58A6" w:rsidRDefault="00AC4B9D" w:rsidP="00E368F2">
      <w:pPr>
        <w:pStyle w:val="ListParagraph"/>
        <w:numPr>
          <w:ilvl w:val="1"/>
          <w:numId w:val="105"/>
        </w:numPr>
        <w:spacing w:after="80"/>
        <w:ind w:left="1080"/>
      </w:pPr>
      <w:r w:rsidRPr="009F58A6">
        <w:t>biosphere</w:t>
      </w:r>
    </w:p>
    <w:p w:rsidR="009A118C" w:rsidRPr="009F58A6" w:rsidRDefault="00AC4B9D" w:rsidP="00E368F2">
      <w:pPr>
        <w:pStyle w:val="ListParagraph"/>
        <w:numPr>
          <w:ilvl w:val="0"/>
          <w:numId w:val="105"/>
        </w:numPr>
        <w:spacing w:before="360" w:after="80"/>
        <w:ind w:left="360"/>
      </w:pPr>
      <w:r w:rsidRPr="009F58A6">
        <w:t>Where is carbon stored in the hydrosphere?</w:t>
      </w:r>
    </w:p>
    <w:p w:rsidR="009A118C" w:rsidRPr="009F58A6" w:rsidRDefault="00AC4B9D" w:rsidP="00E368F2">
      <w:pPr>
        <w:pStyle w:val="ListParagraph"/>
        <w:numPr>
          <w:ilvl w:val="1"/>
          <w:numId w:val="105"/>
        </w:numPr>
        <w:ind w:left="1080"/>
      </w:pPr>
      <w:r w:rsidRPr="009F58A6">
        <w:t>in plants as carbohydrates</w:t>
      </w:r>
    </w:p>
    <w:p w:rsidR="009A118C" w:rsidRPr="009F58A6" w:rsidRDefault="00AC4B9D" w:rsidP="00E368F2">
      <w:pPr>
        <w:pStyle w:val="ListParagraph"/>
        <w:numPr>
          <w:ilvl w:val="1"/>
          <w:numId w:val="105"/>
        </w:numPr>
        <w:ind w:left="1080"/>
      </w:pPr>
      <w:r w:rsidRPr="009F58A6">
        <w:t>in the earth as hydrocarbons</w:t>
      </w:r>
    </w:p>
    <w:p w:rsidR="009A118C" w:rsidRPr="009F58A6" w:rsidRDefault="00AC4B9D" w:rsidP="00E368F2">
      <w:pPr>
        <w:pStyle w:val="ListParagraph"/>
        <w:numPr>
          <w:ilvl w:val="1"/>
          <w:numId w:val="105"/>
        </w:numPr>
        <w:ind w:left="1080"/>
      </w:pPr>
      <w:r w:rsidRPr="009F58A6">
        <w:t>in oceans as dissolved carbon dioxide</w:t>
      </w:r>
    </w:p>
    <w:p w:rsidR="009A118C" w:rsidRPr="009F58A6" w:rsidRDefault="00AC4B9D" w:rsidP="00E368F2">
      <w:pPr>
        <w:pStyle w:val="ListParagraph"/>
        <w:numPr>
          <w:ilvl w:val="1"/>
          <w:numId w:val="105"/>
        </w:numPr>
        <w:ind w:left="1080"/>
      </w:pPr>
      <w:r w:rsidRPr="009F58A6">
        <w:t>in the air as a gas</w:t>
      </w:r>
    </w:p>
    <w:p w:rsidR="009A118C" w:rsidRPr="009F58A6" w:rsidRDefault="00AC4B9D" w:rsidP="00E368F2">
      <w:pPr>
        <w:pStyle w:val="ListParagraph"/>
        <w:numPr>
          <w:ilvl w:val="0"/>
          <w:numId w:val="105"/>
        </w:numPr>
        <w:spacing w:before="360" w:after="80"/>
        <w:ind w:left="360"/>
      </w:pPr>
      <w:r w:rsidRPr="009F58A6">
        <w:t xml:space="preserve">What was the source of carbon in the candle wax (hydrocarbon) that fueled the </w:t>
      </w:r>
      <w:r w:rsidR="008847DD" w:rsidRPr="009F58A6">
        <w:t>steam-powered</w:t>
      </w:r>
      <w:r w:rsidRPr="009F58A6">
        <w:t xml:space="preserve"> boat?</w:t>
      </w:r>
    </w:p>
    <w:p w:rsidR="009A118C" w:rsidRPr="009F58A6" w:rsidRDefault="00AC4B9D" w:rsidP="00E368F2">
      <w:pPr>
        <w:pStyle w:val="ListParagraph"/>
        <w:numPr>
          <w:ilvl w:val="1"/>
          <w:numId w:val="105"/>
        </w:numPr>
        <w:spacing w:after="80"/>
        <w:ind w:left="1080"/>
      </w:pPr>
      <w:r w:rsidRPr="009F58A6">
        <w:t>from ancient decayed plants and animals</w:t>
      </w:r>
    </w:p>
    <w:p w:rsidR="009A118C" w:rsidRPr="009F58A6" w:rsidRDefault="00AC4B9D" w:rsidP="00E368F2">
      <w:pPr>
        <w:pStyle w:val="ListParagraph"/>
        <w:numPr>
          <w:ilvl w:val="1"/>
          <w:numId w:val="105"/>
        </w:numPr>
        <w:spacing w:after="80"/>
        <w:ind w:left="1080"/>
      </w:pPr>
      <w:r w:rsidRPr="009F58A6">
        <w:t>from carbon dioxide in the atmosphere</w:t>
      </w:r>
    </w:p>
    <w:p w:rsidR="009A118C" w:rsidRPr="009F58A6" w:rsidRDefault="00AC4B9D" w:rsidP="00E368F2">
      <w:pPr>
        <w:pStyle w:val="ListParagraph"/>
        <w:numPr>
          <w:ilvl w:val="1"/>
          <w:numId w:val="105"/>
        </w:numPr>
        <w:spacing w:after="80"/>
        <w:ind w:left="1080"/>
      </w:pPr>
      <w:r w:rsidRPr="009F58A6">
        <w:t>cellular respiration in animals</w:t>
      </w:r>
    </w:p>
    <w:p w:rsidR="009A118C" w:rsidRPr="009F58A6" w:rsidRDefault="00AC4B9D" w:rsidP="00E368F2">
      <w:pPr>
        <w:pStyle w:val="ListParagraph"/>
        <w:numPr>
          <w:ilvl w:val="1"/>
          <w:numId w:val="105"/>
        </w:numPr>
        <w:spacing w:after="80"/>
        <w:ind w:left="1080"/>
      </w:pPr>
      <w:r w:rsidRPr="009F58A6">
        <w:t>photosynthesis in plants</w:t>
      </w:r>
    </w:p>
    <w:p w:rsidR="009A118C" w:rsidRPr="009F58A6" w:rsidRDefault="00AC4B9D" w:rsidP="00E368F2">
      <w:pPr>
        <w:pStyle w:val="ListParagraph"/>
        <w:numPr>
          <w:ilvl w:val="0"/>
          <w:numId w:val="105"/>
        </w:numPr>
        <w:spacing w:before="360" w:after="80"/>
        <w:ind w:left="360"/>
      </w:pPr>
      <w:r w:rsidRPr="009F58A6">
        <w:t>How does mass conservation in the Carbon Cycle contribute to the Greenhouse Effect?</w:t>
      </w:r>
    </w:p>
    <w:p w:rsidR="009A118C" w:rsidRPr="009F58A6" w:rsidRDefault="00AC4B9D" w:rsidP="00E368F2">
      <w:pPr>
        <w:pStyle w:val="ListParagraph"/>
        <w:numPr>
          <w:ilvl w:val="1"/>
          <w:numId w:val="105"/>
        </w:numPr>
        <w:spacing w:after="80"/>
        <w:ind w:left="1080"/>
      </w:pPr>
      <w:r w:rsidRPr="009F58A6">
        <w:t xml:space="preserve">When carbon is removed from the </w:t>
      </w:r>
      <w:r w:rsidR="008847DD" w:rsidRPr="009F58A6">
        <w:t>geosphere,</w:t>
      </w:r>
      <w:r w:rsidRPr="009F58A6">
        <w:t xml:space="preserve"> it enters the atmosphere.</w:t>
      </w:r>
    </w:p>
    <w:p w:rsidR="009A118C" w:rsidRPr="009F58A6" w:rsidRDefault="00AC4B9D" w:rsidP="00E368F2">
      <w:pPr>
        <w:pStyle w:val="ListParagraph"/>
        <w:numPr>
          <w:ilvl w:val="1"/>
          <w:numId w:val="105"/>
        </w:numPr>
        <w:spacing w:after="80"/>
        <w:ind w:left="1080"/>
      </w:pPr>
      <w:r w:rsidRPr="009F58A6">
        <w:t>When carbon atoms are destroyed heat energy on in the geosphere increases.</w:t>
      </w:r>
    </w:p>
    <w:p w:rsidR="009A118C" w:rsidRPr="009F58A6" w:rsidRDefault="00AC4B9D" w:rsidP="00E368F2">
      <w:pPr>
        <w:pStyle w:val="ListParagraph"/>
        <w:numPr>
          <w:ilvl w:val="1"/>
          <w:numId w:val="105"/>
        </w:numPr>
        <w:spacing w:after="80"/>
        <w:ind w:left="1080"/>
      </w:pPr>
      <w:r w:rsidRPr="009F58A6">
        <w:t>More carbon atoms are created in the atmosphere than can be destroyed in the hydrosphere.</w:t>
      </w:r>
    </w:p>
    <w:p w:rsidR="009A118C" w:rsidRPr="009F58A6" w:rsidRDefault="00AC4B9D" w:rsidP="00E368F2">
      <w:pPr>
        <w:pStyle w:val="ListParagraph"/>
        <w:numPr>
          <w:ilvl w:val="1"/>
          <w:numId w:val="105"/>
        </w:numPr>
        <w:spacing w:after="80"/>
        <w:ind w:left="1080"/>
      </w:pPr>
      <w:r w:rsidRPr="009F58A6">
        <w:t>Carbon atoms created during photosynthesis build up in the atmosphere.</w:t>
      </w:r>
    </w:p>
    <w:p w:rsidR="009A118C" w:rsidRPr="009F58A6" w:rsidRDefault="00AC4B9D" w:rsidP="00E368F2">
      <w:pPr>
        <w:pStyle w:val="ListParagraph"/>
        <w:numPr>
          <w:ilvl w:val="0"/>
          <w:numId w:val="105"/>
        </w:numPr>
        <w:spacing w:before="360" w:after="80"/>
        <w:ind w:left="360"/>
      </w:pPr>
      <w:r w:rsidRPr="009F58A6">
        <w:t>What is one way carbon is stored in Earth systems?</w:t>
      </w:r>
    </w:p>
    <w:p w:rsidR="009A118C" w:rsidRPr="009F58A6" w:rsidRDefault="00AC4B9D" w:rsidP="00E368F2">
      <w:pPr>
        <w:pStyle w:val="ListParagraph"/>
        <w:numPr>
          <w:ilvl w:val="1"/>
          <w:numId w:val="105"/>
        </w:numPr>
        <w:spacing w:after="80"/>
        <w:ind w:left="1080"/>
      </w:pPr>
      <w:r w:rsidRPr="009F58A6">
        <w:t>Carbohydrates in the biosphere are transformed into hydrocarbons that are trapped in layers of the geosphere.</w:t>
      </w:r>
    </w:p>
    <w:p w:rsidR="009A118C" w:rsidRPr="009F58A6" w:rsidRDefault="00AC4B9D" w:rsidP="00E368F2">
      <w:pPr>
        <w:pStyle w:val="ListParagraph"/>
        <w:numPr>
          <w:ilvl w:val="1"/>
          <w:numId w:val="105"/>
        </w:numPr>
        <w:spacing w:after="80"/>
        <w:ind w:left="1080"/>
      </w:pPr>
      <w:r w:rsidRPr="009F58A6">
        <w:t>Bacteria on the roots of plants move carbon from the atmosphere into the tissues of organisms in the biosphere.</w:t>
      </w:r>
    </w:p>
    <w:p w:rsidR="009A118C" w:rsidRPr="009F58A6" w:rsidRDefault="00AC4B9D" w:rsidP="00E368F2">
      <w:pPr>
        <w:pStyle w:val="ListParagraph"/>
        <w:numPr>
          <w:ilvl w:val="1"/>
          <w:numId w:val="105"/>
        </w:numPr>
        <w:spacing w:after="80"/>
        <w:ind w:left="1080"/>
      </w:pPr>
      <w:r w:rsidRPr="009F58A6">
        <w:t>Decomposition stores carbon in the rotten tissues of trees, plants, and other organisms.</w:t>
      </w:r>
    </w:p>
    <w:p w:rsidR="009A118C" w:rsidRDefault="00AC4B9D" w:rsidP="00E368F2">
      <w:pPr>
        <w:pStyle w:val="ListParagraph"/>
        <w:numPr>
          <w:ilvl w:val="1"/>
          <w:numId w:val="105"/>
        </w:numPr>
        <w:spacing w:after="80"/>
        <w:ind w:left="1080"/>
      </w:pPr>
      <w:r w:rsidRPr="009F58A6">
        <w:t>Precipitation from the atmosphere deposits carbon into the hydrosphere in lakes and oceans.</w:t>
      </w:r>
    </w:p>
    <w:p w:rsidR="009A118C" w:rsidRDefault="009A118C" w:rsidP="009F58A6">
      <w:pPr>
        <w:tabs>
          <w:tab w:val="left" w:pos="9360"/>
        </w:tabs>
        <w:ind w:left="360"/>
        <w:sectPr w:rsidR="009A118C" w:rsidSect="00000537">
          <w:footnotePr>
            <w:numRestart w:val="eachPage"/>
          </w:footnotePr>
          <w:pgSz w:w="12240" w:h="15840" w:code="1"/>
          <w:pgMar w:top="720" w:right="1080" w:bottom="720" w:left="1080" w:header="432" w:footer="432" w:gutter="0"/>
          <w:cols w:space="720"/>
        </w:sectPr>
      </w:pPr>
    </w:p>
    <w:p w:rsidR="009A118C" w:rsidRPr="00AB660C" w:rsidRDefault="00AC4B9D" w:rsidP="00E368F2">
      <w:pPr>
        <w:pStyle w:val="ListParagraph"/>
        <w:numPr>
          <w:ilvl w:val="0"/>
          <w:numId w:val="105"/>
        </w:numPr>
        <w:spacing w:before="360" w:after="80"/>
        <w:ind w:left="360"/>
      </w:pPr>
      <w:r w:rsidRPr="00AB660C">
        <w:lastRenderedPageBreak/>
        <w:t>Why is carbon dioxide a greenhouse gas?</w:t>
      </w:r>
    </w:p>
    <w:p w:rsidR="009A118C" w:rsidRPr="00AB660C" w:rsidRDefault="00AC4B9D" w:rsidP="00E368F2">
      <w:pPr>
        <w:pStyle w:val="ListParagraph"/>
        <w:numPr>
          <w:ilvl w:val="1"/>
          <w:numId w:val="105"/>
        </w:numPr>
        <w:spacing w:after="80"/>
        <w:ind w:left="1080"/>
      </w:pPr>
      <w:r w:rsidRPr="00AB660C">
        <w:t>it transmits most solar radiation but reflects infrared.</w:t>
      </w:r>
    </w:p>
    <w:p w:rsidR="009A118C" w:rsidRPr="00AB660C" w:rsidRDefault="00AC4B9D" w:rsidP="00E368F2">
      <w:pPr>
        <w:pStyle w:val="ListParagraph"/>
        <w:numPr>
          <w:ilvl w:val="1"/>
          <w:numId w:val="105"/>
        </w:numPr>
        <w:spacing w:after="80"/>
        <w:ind w:left="1080"/>
      </w:pPr>
      <w:r w:rsidRPr="00AB660C">
        <w:t>it reflects most solar radiation but transmits infrared.</w:t>
      </w:r>
    </w:p>
    <w:p w:rsidR="009A118C" w:rsidRPr="00AB660C" w:rsidRDefault="00AC4B9D" w:rsidP="00E368F2">
      <w:pPr>
        <w:pStyle w:val="ListParagraph"/>
        <w:numPr>
          <w:ilvl w:val="1"/>
          <w:numId w:val="105"/>
        </w:numPr>
        <w:spacing w:after="80"/>
        <w:ind w:left="1080"/>
      </w:pPr>
      <w:r w:rsidRPr="00AB660C">
        <w:t>carbon dioxide is heavier than air.</w:t>
      </w:r>
    </w:p>
    <w:p w:rsidR="009A118C" w:rsidRPr="00AB660C" w:rsidRDefault="00AC4B9D" w:rsidP="00E368F2">
      <w:pPr>
        <w:pStyle w:val="ListParagraph"/>
        <w:numPr>
          <w:ilvl w:val="1"/>
          <w:numId w:val="105"/>
        </w:numPr>
        <w:spacing w:after="80"/>
        <w:ind w:left="1080"/>
      </w:pPr>
      <w:r w:rsidRPr="00AB660C">
        <w:t>carbon dioxide molecules release energy to the atmosphere.</w:t>
      </w:r>
    </w:p>
    <w:p w:rsidR="009A118C" w:rsidRPr="00AB660C" w:rsidRDefault="00AC4B9D" w:rsidP="00E368F2">
      <w:pPr>
        <w:pStyle w:val="ListParagraph"/>
        <w:numPr>
          <w:ilvl w:val="0"/>
          <w:numId w:val="105"/>
        </w:numPr>
        <w:spacing w:before="360" w:after="80"/>
        <w:ind w:left="360"/>
      </w:pPr>
      <w:r w:rsidRPr="00AB660C">
        <w:t>What variable does the graph most likely show changing over time?</w:t>
      </w:r>
    </w:p>
    <w:p w:rsidR="009A118C" w:rsidRPr="00AB660C" w:rsidRDefault="00AC4B9D" w:rsidP="00E368F2">
      <w:pPr>
        <w:pStyle w:val="ListParagraph"/>
        <w:numPr>
          <w:ilvl w:val="1"/>
          <w:numId w:val="105"/>
        </w:numPr>
        <w:spacing w:after="80"/>
        <w:ind w:left="1080"/>
      </w:pPr>
      <w:r w:rsidRPr="00AB660C">
        <w:t>Total mass of ice in glaciers and ice caps</w:t>
      </w:r>
    </w:p>
    <w:p w:rsidR="009A118C" w:rsidRPr="00AB660C" w:rsidRDefault="00AC4B9D" w:rsidP="00E368F2">
      <w:pPr>
        <w:pStyle w:val="ListParagraph"/>
        <w:numPr>
          <w:ilvl w:val="1"/>
          <w:numId w:val="105"/>
        </w:numPr>
        <w:spacing w:after="80"/>
        <w:ind w:left="1080"/>
      </w:pPr>
      <w:r w:rsidRPr="00AB660C">
        <w:t>Average global sea level</w:t>
      </w:r>
    </w:p>
    <w:p w:rsidR="009A118C" w:rsidRPr="00AB660C" w:rsidRDefault="00AC4B9D" w:rsidP="00E368F2">
      <w:pPr>
        <w:pStyle w:val="ListParagraph"/>
        <w:numPr>
          <w:ilvl w:val="1"/>
          <w:numId w:val="105"/>
        </w:numPr>
        <w:spacing w:after="80"/>
        <w:ind w:left="1080"/>
      </w:pPr>
      <w:r w:rsidRPr="00AB660C">
        <w:t>pH level of ocean water</w:t>
      </w:r>
    </w:p>
    <w:p w:rsidR="009A118C" w:rsidRPr="00AB660C" w:rsidRDefault="00AC4B9D" w:rsidP="00E368F2">
      <w:pPr>
        <w:pStyle w:val="ListParagraph"/>
        <w:numPr>
          <w:ilvl w:val="1"/>
          <w:numId w:val="105"/>
        </w:numPr>
        <w:spacing w:after="80"/>
        <w:ind w:left="1080"/>
      </w:pPr>
      <w:r w:rsidRPr="00AB660C">
        <w:t>Concentration of carbon dioxide in the atmosphere</w:t>
      </w:r>
    </w:p>
    <w:p w:rsidR="009A118C" w:rsidRDefault="009A118C" w:rsidP="00AB660C">
      <w:pPr>
        <w:tabs>
          <w:tab w:val="left" w:pos="9360"/>
        </w:tabs>
        <w:ind w:left="720"/>
        <w:sectPr w:rsidR="009A118C" w:rsidSect="00000537">
          <w:footnotePr>
            <w:numRestart w:val="eachPage"/>
          </w:footnotePr>
          <w:pgSz w:w="12240" w:h="15840" w:code="1"/>
          <w:pgMar w:top="720" w:right="1080" w:bottom="720" w:left="1080" w:header="432" w:footer="432" w:gutter="0"/>
          <w:cols w:space="720"/>
        </w:sectPr>
      </w:pPr>
    </w:p>
    <w:p w:rsidR="00673A68" w:rsidRDefault="00673A68" w:rsidP="00673A68">
      <w:pPr>
        <w:pStyle w:val="Heading1"/>
        <w:spacing w:before="4000"/>
        <w:ind w:left="1080"/>
        <w:jc w:val="center"/>
        <w:rPr>
          <w:w w:val="105"/>
        </w:rPr>
      </w:pPr>
      <w:bookmarkStart w:id="72" w:name="_bookmark8"/>
      <w:bookmarkStart w:id="73" w:name="_Toc528058168"/>
      <w:bookmarkEnd w:id="72"/>
      <w:r>
        <w:rPr>
          <w:rFonts w:ascii="Times New Roman"/>
          <w:noProof/>
          <w:sz w:val="20"/>
        </w:rPr>
        <w:lastRenderedPageBreak/>
        <w:drawing>
          <wp:anchor distT="0" distB="0" distL="114300" distR="114300" simplePos="0" relativeHeight="503193576" behindDoc="1" locked="0" layoutInCell="1" allowOverlap="1" wp14:anchorId="7ADD3DD4" wp14:editId="1499FACF">
            <wp:simplePos x="0" y="0"/>
            <wp:positionH relativeFrom="page">
              <wp:posOffset>457200</wp:posOffset>
            </wp:positionH>
            <wp:positionV relativeFrom="page">
              <wp:posOffset>457200</wp:posOffset>
            </wp:positionV>
            <wp:extent cx="6858000" cy="9180576"/>
            <wp:effectExtent l="0" t="0" r="0" b="1905"/>
            <wp:wrapNone/>
            <wp:docPr id="2" name="Picture 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9180576"/>
                    </a:xfrm>
                    <a:prstGeom prst="rect">
                      <a:avLst/>
                    </a:prstGeom>
                    <a:noFill/>
                  </pic:spPr>
                </pic:pic>
              </a:graphicData>
            </a:graphic>
            <wp14:sizeRelH relativeFrom="margin">
              <wp14:pctWidth>0</wp14:pctWidth>
            </wp14:sizeRelH>
            <wp14:sizeRelV relativeFrom="margin">
              <wp14:pctHeight>0</wp14:pctHeight>
            </wp14:sizeRelV>
          </wp:anchor>
        </w:drawing>
      </w:r>
      <w:r>
        <w:rPr>
          <w:w w:val="115"/>
        </w:rPr>
        <w:t>Unit 7:</w:t>
      </w:r>
      <w:r>
        <w:br/>
      </w:r>
      <w:r>
        <w:rPr>
          <w:w w:val="105"/>
        </w:rPr>
        <w:t>Reaction Rates</w:t>
      </w:r>
      <w:bookmarkEnd w:id="73"/>
    </w:p>
    <w:p w:rsidR="00673A68" w:rsidRPr="00B41BE5" w:rsidRDefault="00673A68" w:rsidP="00673A68">
      <w:pPr>
        <w:spacing w:before="720"/>
        <w:jc w:val="right"/>
        <w:rPr>
          <w:rStyle w:val="Hyperlink"/>
        </w:rPr>
      </w:pPr>
      <w:r w:rsidRPr="00B41BE5">
        <w:rPr>
          <w:rStyle w:val="Hyperlink"/>
        </w:rPr>
        <w:t>Return to Table of Contents</w:t>
      </w:r>
    </w:p>
    <w:p w:rsidR="00673A68" w:rsidRPr="00A948C2" w:rsidRDefault="00673A68" w:rsidP="00673A68">
      <w:pPr>
        <w:tabs>
          <w:tab w:val="left" w:pos="9360"/>
        </w:tabs>
        <w:spacing w:before="4400" w:after="80"/>
        <w:ind w:left="1440"/>
        <w:rPr>
          <w:rFonts w:ascii="Century" w:hAnsi="PMingLiU"/>
          <w:sz w:val="15"/>
          <w:szCs w:val="24"/>
        </w:rPr>
      </w:pPr>
      <w:r w:rsidRPr="00F204AA">
        <w:rPr>
          <w:noProof/>
        </w:rPr>
        <w:drawing>
          <wp:inline distT="0" distB="0" distL="0" distR="0" wp14:anchorId="7237965C" wp14:editId="59904C58">
            <wp:extent cx="658368" cy="228600"/>
            <wp:effectExtent l="0" t="0" r="8890" b="0"/>
            <wp:docPr id="6" name="image6.png" descr="Creative Commons Attribution License logo (CC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8368" cy="228600"/>
                    </a:xfrm>
                    <a:prstGeom prst="rect">
                      <a:avLst/>
                    </a:prstGeom>
                  </pic:spPr>
                </pic:pic>
              </a:graphicData>
            </a:graphic>
          </wp:inline>
        </w:drawing>
      </w:r>
    </w:p>
    <w:p w:rsidR="00673A68" w:rsidRPr="00A948C2" w:rsidRDefault="00673A68" w:rsidP="00673A68">
      <w:pPr>
        <w:tabs>
          <w:tab w:val="left" w:pos="9360"/>
        </w:tabs>
        <w:spacing w:after="240"/>
        <w:ind w:left="1440"/>
        <w:rPr>
          <w:sz w:val="20"/>
          <w:szCs w:val="20"/>
        </w:rPr>
      </w:pPr>
      <w:r w:rsidRPr="00A948C2">
        <w:rPr>
          <w:sz w:val="20"/>
          <w:szCs w:val="20"/>
        </w:rPr>
        <w:t xml:space="preserve">Except where otherwise noted, this work by </w:t>
      </w:r>
      <w:hyperlink r:id="rId177" w:history="1">
        <w:r w:rsidRPr="00A948C2">
          <w:rPr>
            <w:color w:val="0000FF" w:themeColor="hyperlink"/>
            <w:sz w:val="20"/>
            <w:szCs w:val="20"/>
            <w:u w:val="single"/>
          </w:rPr>
          <w:t>Oak Harbor Public Schools</w:t>
        </w:r>
      </w:hyperlink>
      <w:r w:rsidRPr="00A948C2">
        <w:rPr>
          <w:sz w:val="20"/>
          <w:szCs w:val="20"/>
        </w:rPr>
        <w:t xml:space="preserve"> is licensed under a </w:t>
      </w:r>
      <w:hyperlink r:id="rId178" w:history="1">
        <w:r w:rsidRPr="00A948C2">
          <w:rPr>
            <w:color w:val="0000FF" w:themeColor="hyperlink"/>
            <w:sz w:val="20"/>
            <w:szCs w:val="20"/>
            <w:u w:val="single"/>
          </w:rPr>
          <w:t>Creative</w:t>
        </w:r>
        <w:r w:rsidRPr="00A948C2">
          <w:rPr>
            <w:color w:val="0000FF" w:themeColor="hyperlink"/>
            <w:sz w:val="20"/>
            <w:szCs w:val="20"/>
            <w:u w:val="single"/>
          </w:rPr>
          <w:br/>
          <w:t>Commons Attribution 4.0 License</w:t>
        </w:r>
      </w:hyperlink>
      <w:r w:rsidRPr="00A948C2">
        <w:rPr>
          <w:sz w:val="20"/>
          <w:szCs w:val="20"/>
        </w:rPr>
        <w:t>. All logos and trademarks are property of their respective owners.</w:t>
      </w:r>
    </w:p>
    <w:p w:rsidR="00D356BB" w:rsidRPr="00D110B7" w:rsidRDefault="00D356BB" w:rsidP="00D356BB">
      <w:pPr>
        <w:pStyle w:val="Caption"/>
        <w:spacing w:after="80"/>
        <w:ind w:left="1440"/>
        <w:rPr>
          <w:i/>
        </w:rPr>
      </w:pPr>
      <w:r w:rsidRPr="00D110B7">
        <w:rPr>
          <w:i/>
        </w:rPr>
        <w:t>Content purchased by Oak Harbor Public Schools and under All Rights Reserved copyright is referenced but not included in this document.</w:t>
      </w:r>
      <w:r>
        <w:rPr>
          <w:i/>
        </w:rPr>
        <w:t xml:space="preserve"> It is marked with the $$ symbol.</w:t>
      </w:r>
    </w:p>
    <w:p w:rsidR="00215281" w:rsidRDefault="00673A68" w:rsidP="00673A68">
      <w:pPr>
        <w:pStyle w:val="Caption"/>
        <w:ind w:left="1440"/>
        <w:rPr>
          <w:i/>
        </w:rPr>
      </w:pPr>
      <w:r w:rsidRPr="00B41BE5">
        <w:rPr>
          <w:i/>
        </w:rPr>
        <w:t>Links to third-party websites are provided for your convenience only and do not constitute Oak Harbor Public Schools’ endorsement, sponsorship, warranty or approval of linked websites or any product, service or content offered on such linked websites. Please confirm the license status of these third-party resources and understand their terms of use</w:t>
      </w:r>
      <w:r w:rsidR="00215281">
        <w:rPr>
          <w:i/>
        </w:rPr>
        <w:br w:type="page"/>
      </w:r>
    </w:p>
    <w:p w:rsidR="00215281" w:rsidRPr="00215281" w:rsidRDefault="00215281" w:rsidP="00215281">
      <w:pPr>
        <w:sectPr w:rsidR="00215281" w:rsidRPr="00215281" w:rsidSect="00000537">
          <w:footnotePr>
            <w:numRestart w:val="eachPage"/>
          </w:footnotePr>
          <w:pgSz w:w="12240" w:h="15840" w:code="1"/>
          <w:pgMar w:top="720" w:right="1080" w:bottom="720" w:left="1080" w:header="432" w:footer="432" w:gutter="0"/>
          <w:cols w:space="720"/>
          <w:docGrid w:linePitch="299"/>
        </w:sectPr>
      </w:pPr>
    </w:p>
    <w:p w:rsidR="009A118C" w:rsidRPr="00215281" w:rsidRDefault="00AC4B9D" w:rsidP="00215281">
      <w:pPr>
        <w:rPr>
          <w:rStyle w:val="BookTitle"/>
        </w:rPr>
      </w:pPr>
      <w:r w:rsidRPr="00215281">
        <w:rPr>
          <w:rStyle w:val="BookTitle"/>
        </w:rPr>
        <w:lastRenderedPageBreak/>
        <w:t>Unit 7: Reaction Rates</w:t>
      </w:r>
    </w:p>
    <w:p w:rsidR="009A118C" w:rsidRPr="00215281" w:rsidRDefault="00AC4B9D" w:rsidP="00215281">
      <w:pPr>
        <w:pStyle w:val="Heading2"/>
      </w:pPr>
      <w:r w:rsidRPr="00215281">
        <w:t>Stan</w:t>
      </w:r>
      <w:r w:rsidR="00BF424C">
        <w:t>dard</w:t>
      </w:r>
    </w:p>
    <w:p w:rsidR="009A118C" w:rsidRPr="00215281" w:rsidRDefault="005208B5" w:rsidP="00215281">
      <w:hyperlink r:id="rId179" w:history="1">
        <w:r w:rsidR="00AC4B9D" w:rsidRPr="00215281">
          <w:rPr>
            <w:rStyle w:val="Hyperlink"/>
          </w:rPr>
          <w:t>HS-PS1-5</w:t>
        </w:r>
      </w:hyperlink>
      <w:r w:rsidR="00AC4B9D" w:rsidRPr="00215281">
        <w:t>: Apply scientific principles and evidence to provide an explanation about the effects of changing the</w:t>
      </w:r>
      <w:r w:rsidR="008F4B3F">
        <w:t xml:space="preserve"> </w:t>
      </w:r>
      <w:r w:rsidR="00AC4B9D" w:rsidRPr="00215281">
        <w:t>temperature or concentration of the reacting particles on the rate at which a reaction occurs.</w:t>
      </w:r>
    </w:p>
    <w:p w:rsidR="009A118C" w:rsidRPr="00215281" w:rsidRDefault="00BF424C" w:rsidP="00215281">
      <w:pPr>
        <w:pStyle w:val="Heading2"/>
      </w:pPr>
      <w:r>
        <w:t>Model</w:t>
      </w:r>
    </w:p>
    <w:p w:rsidR="009A118C" w:rsidRPr="0019629E" w:rsidRDefault="00AC4B9D" w:rsidP="0019629E">
      <w:pPr>
        <w:pStyle w:val="Component"/>
      </w:pPr>
      <w:r w:rsidRPr="0019629E">
        <w:t xml:space="preserve">Question: </w:t>
      </w:r>
      <w:hyperlink w:anchor="_Reaction_Rates_Model" w:history="1">
        <w:r w:rsidRPr="0019629E">
          <w:rPr>
            <w:rStyle w:val="Hyperlink"/>
            <w:b w:val="0"/>
          </w:rPr>
          <w:t>How does temperature affect the reaction rate of a glow stick?</w:t>
        </w:r>
      </w:hyperlink>
    </w:p>
    <w:p w:rsidR="009A118C" w:rsidRPr="00215281" w:rsidRDefault="00AC4B9D" w:rsidP="00215281">
      <w:pPr>
        <w:pStyle w:val="Component"/>
      </w:pPr>
      <w:r w:rsidRPr="00215281">
        <w:t>Materials:</w:t>
      </w:r>
    </w:p>
    <w:p w:rsidR="009A118C" w:rsidRPr="00215281" w:rsidRDefault="008F4B3F" w:rsidP="00215281">
      <w:pPr>
        <w:pStyle w:val="ListParagraph"/>
      </w:pPr>
      <w:r>
        <w:t>2 g</w:t>
      </w:r>
      <w:r w:rsidR="00AC4B9D" w:rsidRPr="00215281">
        <w:t>low</w:t>
      </w:r>
      <w:r>
        <w:t xml:space="preserve"> </w:t>
      </w:r>
      <w:r w:rsidR="00AC4B9D" w:rsidRPr="00215281">
        <w:t>sticks</w:t>
      </w:r>
    </w:p>
    <w:p w:rsidR="009A118C" w:rsidRPr="00215281" w:rsidRDefault="00AC4B9D" w:rsidP="00215281">
      <w:pPr>
        <w:pStyle w:val="ListParagraph"/>
      </w:pPr>
      <w:r w:rsidRPr="00215281">
        <w:t>2 thermometers</w:t>
      </w:r>
    </w:p>
    <w:p w:rsidR="009A118C" w:rsidRPr="00215281" w:rsidRDefault="00AC4B9D" w:rsidP="00215281">
      <w:pPr>
        <w:pStyle w:val="ListParagraph"/>
      </w:pPr>
      <w:r w:rsidRPr="00215281">
        <w:t>Beaker of 80°C water</w:t>
      </w:r>
    </w:p>
    <w:p w:rsidR="009A118C" w:rsidRPr="00215281" w:rsidRDefault="00AC4B9D" w:rsidP="00215281">
      <w:pPr>
        <w:pStyle w:val="ListParagraph"/>
      </w:pPr>
      <w:r w:rsidRPr="00215281">
        <w:t>Beaker of ice water</w:t>
      </w:r>
    </w:p>
    <w:p w:rsidR="009A118C" w:rsidRPr="00215281" w:rsidRDefault="00AC4B9D" w:rsidP="00215281">
      <w:pPr>
        <w:pStyle w:val="Component"/>
      </w:pPr>
      <w:r w:rsidRPr="00215281">
        <w:t>Learning Objective:</w:t>
      </w:r>
    </w:p>
    <w:p w:rsidR="009A118C" w:rsidRPr="00215281" w:rsidRDefault="00AC4B9D" w:rsidP="00E368F2">
      <w:pPr>
        <w:pStyle w:val="ListParagraph"/>
        <w:numPr>
          <w:ilvl w:val="0"/>
          <w:numId w:val="106"/>
        </w:numPr>
      </w:pPr>
      <w:r w:rsidRPr="00215281">
        <w:t>I can communicate my existing ideas about effects of temperature on reaction rate.</w:t>
      </w:r>
    </w:p>
    <w:p w:rsidR="009A118C" w:rsidRPr="00215281" w:rsidRDefault="00BF424C" w:rsidP="00215281">
      <w:pPr>
        <w:pStyle w:val="Heading2"/>
      </w:pPr>
      <w:r>
        <w:t>Engage</w:t>
      </w:r>
    </w:p>
    <w:p w:rsidR="009A118C" w:rsidRPr="00215281" w:rsidRDefault="005208B5" w:rsidP="00215281">
      <w:hyperlink w:anchor="_Reaction_Rates_Demonstrations" w:history="1">
        <w:r w:rsidR="00AC4B9D" w:rsidRPr="0019629E">
          <w:rPr>
            <w:rStyle w:val="Hyperlink"/>
            <w:b/>
            <w:sz w:val="24"/>
            <w:szCs w:val="24"/>
          </w:rPr>
          <w:t>Reactions Rates Demonstrations</w:t>
        </w:r>
      </w:hyperlink>
      <w:r w:rsidR="00AC4B9D" w:rsidRPr="0019629E">
        <w:rPr>
          <w:b/>
          <w:sz w:val="24"/>
          <w:szCs w:val="24"/>
        </w:rPr>
        <w:t>:</w:t>
      </w:r>
      <w:r w:rsidR="00AC4B9D" w:rsidRPr="00215281">
        <w:t xml:space="preserve"> whoosh bottle, cornstarch explosion, elephant toothpaste</w:t>
      </w:r>
    </w:p>
    <w:p w:rsidR="009A118C" w:rsidRPr="00215281" w:rsidRDefault="00AC4B9D" w:rsidP="00215281">
      <w:pPr>
        <w:pStyle w:val="Component"/>
      </w:pPr>
      <w:r w:rsidRPr="00215281">
        <w:t>Learning Objective:</w:t>
      </w:r>
    </w:p>
    <w:p w:rsidR="009A118C" w:rsidRPr="00215281" w:rsidRDefault="00AC4B9D" w:rsidP="00E368F2">
      <w:pPr>
        <w:pStyle w:val="ListParagraph"/>
        <w:numPr>
          <w:ilvl w:val="0"/>
          <w:numId w:val="106"/>
        </w:numPr>
      </w:pPr>
      <w:r w:rsidRPr="00215281">
        <w:t>I can make careful observations of scientific demonstrations.</w:t>
      </w:r>
    </w:p>
    <w:p w:rsidR="009A118C" w:rsidRPr="00215281" w:rsidRDefault="00BF424C" w:rsidP="00215281">
      <w:pPr>
        <w:pStyle w:val="Heading2"/>
      </w:pPr>
      <w:r>
        <w:t>Explore</w:t>
      </w:r>
    </w:p>
    <w:p w:rsidR="009A118C" w:rsidRPr="00215281" w:rsidRDefault="005208B5" w:rsidP="00215281">
      <w:hyperlink r:id="rId180">
        <w:r w:rsidR="00AC4B9D" w:rsidRPr="0019629E">
          <w:rPr>
            <w:rStyle w:val="Hyperlink"/>
            <w:b/>
            <w:sz w:val="24"/>
            <w:szCs w:val="24"/>
          </w:rPr>
          <w:t>ADI Chemistry</w:t>
        </w:r>
      </w:hyperlink>
      <w:r w:rsidR="00AF39ED">
        <w:t xml:space="preserve"> </w:t>
      </w:r>
      <w:r w:rsidR="00AF39ED" w:rsidRPr="00C647A6">
        <w:rPr>
          <w:rFonts w:cstheme="minorHAnsi"/>
          <w:vertAlign w:val="superscript"/>
        </w:rPr>
        <w:t>$$</w:t>
      </w:r>
      <w:r w:rsidR="00AC4B9D" w:rsidRPr="00215281">
        <w:t>: Reaction Rates</w:t>
      </w:r>
    </w:p>
    <w:p w:rsidR="009A118C" w:rsidRPr="00215281" w:rsidRDefault="00AC4B9D" w:rsidP="00215281">
      <w:pPr>
        <w:pStyle w:val="Component"/>
      </w:pPr>
      <w:r w:rsidRPr="00215281">
        <w:t>Learning Objectives:</w:t>
      </w:r>
    </w:p>
    <w:p w:rsidR="009A118C" w:rsidRPr="00215281" w:rsidRDefault="00AC4B9D" w:rsidP="0019629E">
      <w:pPr>
        <w:pStyle w:val="ListParagraph"/>
        <w:numPr>
          <w:ilvl w:val="0"/>
          <w:numId w:val="106"/>
        </w:numPr>
        <w:spacing w:after="80"/>
      </w:pPr>
      <w:r w:rsidRPr="00215281">
        <w:t>I can collect and analyze data on reaction rates.</w:t>
      </w:r>
    </w:p>
    <w:p w:rsidR="0019629E" w:rsidRDefault="00AC4B9D" w:rsidP="0019629E">
      <w:pPr>
        <w:pStyle w:val="ListParagraph"/>
        <w:numPr>
          <w:ilvl w:val="0"/>
          <w:numId w:val="106"/>
        </w:numPr>
        <w:spacing w:after="80"/>
      </w:pPr>
      <w:r w:rsidRPr="00215281">
        <w:t xml:space="preserve">I can infer factors that </w:t>
      </w:r>
      <w:r w:rsidR="008847DD" w:rsidRPr="00215281">
        <w:t>influence</w:t>
      </w:r>
      <w:r w:rsidRPr="00215281">
        <w:t xml:space="preserve"> reaction rate of a chemical reaction from analyzing data.</w:t>
      </w:r>
      <w:r w:rsidR="0019629E">
        <w:br w:type="page"/>
      </w:r>
    </w:p>
    <w:p w:rsidR="009A118C" w:rsidRPr="00215281" w:rsidRDefault="00BF424C" w:rsidP="00215281">
      <w:pPr>
        <w:pStyle w:val="Heading2"/>
      </w:pPr>
      <w:r>
        <w:lastRenderedPageBreak/>
        <w:t>Explain</w:t>
      </w:r>
    </w:p>
    <w:p w:rsidR="009A118C" w:rsidRPr="00127C07" w:rsidRDefault="00215281" w:rsidP="00127C07">
      <w:pPr>
        <w:pStyle w:val="ListParagraph"/>
        <w:numPr>
          <w:ilvl w:val="0"/>
          <w:numId w:val="147"/>
        </w:numPr>
        <w:spacing w:after="120"/>
        <w:ind w:left="360"/>
        <w:rPr>
          <w:sz w:val="24"/>
          <w:szCs w:val="24"/>
        </w:rPr>
      </w:pPr>
      <w:r w:rsidRPr="00127C07">
        <w:rPr>
          <w:rStyle w:val="ComponentChar"/>
        </w:rPr>
        <w:t xml:space="preserve">Reading: </w:t>
      </w:r>
      <w:hyperlink r:id="rId181" w:history="1">
        <w:r w:rsidRPr="00127C07">
          <w:rPr>
            <w:rStyle w:val="Hyperlink"/>
            <w:rFonts w:eastAsia="Calibri" w:cstheme="minorHAnsi"/>
            <w:sz w:val="24"/>
            <w:szCs w:val="24"/>
          </w:rPr>
          <w:t>CK-12 -</w:t>
        </w:r>
        <w:r w:rsidR="00AC4B9D" w:rsidRPr="00127C07">
          <w:rPr>
            <w:rStyle w:val="Hyperlink"/>
            <w:sz w:val="24"/>
            <w:szCs w:val="24"/>
          </w:rPr>
          <w:t xml:space="preserve"> Temperature and Temperature Scales</w:t>
        </w:r>
      </w:hyperlink>
    </w:p>
    <w:p w:rsidR="009A118C" w:rsidRPr="00127C07" w:rsidRDefault="005970A0" w:rsidP="00127C07">
      <w:pPr>
        <w:pStyle w:val="ListParagraph"/>
        <w:numPr>
          <w:ilvl w:val="0"/>
          <w:numId w:val="147"/>
        </w:numPr>
        <w:spacing w:after="120"/>
        <w:ind w:left="360"/>
        <w:rPr>
          <w:sz w:val="24"/>
          <w:szCs w:val="24"/>
        </w:rPr>
      </w:pPr>
      <w:r w:rsidRPr="00127C07">
        <w:rPr>
          <w:rStyle w:val="ComponentChar"/>
        </w:rPr>
        <w:t xml:space="preserve">Reading: </w:t>
      </w:r>
      <w:hyperlink r:id="rId182" w:history="1">
        <w:r w:rsidRPr="00127C07">
          <w:rPr>
            <w:rStyle w:val="Hyperlink"/>
            <w:rFonts w:eastAsia="Calibri" w:cstheme="minorHAnsi"/>
            <w:sz w:val="24"/>
            <w:szCs w:val="24"/>
          </w:rPr>
          <w:t>CK-12 -</w:t>
        </w:r>
        <w:r w:rsidR="00AC4B9D" w:rsidRPr="00127C07">
          <w:rPr>
            <w:rStyle w:val="Hyperlink"/>
            <w:sz w:val="24"/>
            <w:szCs w:val="24"/>
          </w:rPr>
          <w:t xml:space="preserve"> Chemical Reaction Rates</w:t>
        </w:r>
      </w:hyperlink>
    </w:p>
    <w:p w:rsidR="009A118C" w:rsidRPr="00127C07" w:rsidRDefault="005970A0" w:rsidP="00127C07">
      <w:pPr>
        <w:pStyle w:val="ListParagraph"/>
        <w:numPr>
          <w:ilvl w:val="0"/>
          <w:numId w:val="147"/>
        </w:numPr>
        <w:spacing w:after="120"/>
        <w:ind w:left="360"/>
        <w:rPr>
          <w:sz w:val="24"/>
          <w:szCs w:val="24"/>
        </w:rPr>
      </w:pPr>
      <w:r w:rsidRPr="00127C07">
        <w:rPr>
          <w:rStyle w:val="ComponentChar"/>
        </w:rPr>
        <w:t xml:space="preserve">Reading: </w:t>
      </w:r>
      <w:hyperlink r:id="rId183" w:history="1">
        <w:r w:rsidRPr="00127C07">
          <w:rPr>
            <w:rStyle w:val="Hyperlink"/>
            <w:rFonts w:eastAsia="Calibri" w:cstheme="minorHAnsi"/>
            <w:sz w:val="24"/>
            <w:szCs w:val="24"/>
          </w:rPr>
          <w:t>CK-12 -</w:t>
        </w:r>
        <w:r w:rsidR="00AC4B9D" w:rsidRPr="00127C07">
          <w:rPr>
            <w:rStyle w:val="Hyperlink"/>
            <w:sz w:val="24"/>
            <w:szCs w:val="24"/>
          </w:rPr>
          <w:t xml:space="preserve"> Collision Theory</w:t>
        </w:r>
      </w:hyperlink>
    </w:p>
    <w:p w:rsidR="009A118C" w:rsidRPr="00127C07" w:rsidRDefault="005970A0" w:rsidP="00127C07">
      <w:pPr>
        <w:pStyle w:val="ListParagraph"/>
        <w:numPr>
          <w:ilvl w:val="0"/>
          <w:numId w:val="147"/>
        </w:numPr>
        <w:spacing w:after="120"/>
        <w:ind w:left="360"/>
        <w:rPr>
          <w:sz w:val="24"/>
          <w:szCs w:val="24"/>
        </w:rPr>
      </w:pPr>
      <w:r w:rsidRPr="00127C07">
        <w:rPr>
          <w:rStyle w:val="ComponentChar"/>
        </w:rPr>
        <w:t xml:space="preserve">Reading: </w:t>
      </w:r>
      <w:hyperlink r:id="rId184" w:history="1">
        <w:r w:rsidRPr="00127C07">
          <w:rPr>
            <w:rStyle w:val="Hyperlink"/>
            <w:rFonts w:eastAsia="Calibri" w:cstheme="minorHAnsi"/>
            <w:sz w:val="24"/>
            <w:szCs w:val="24"/>
          </w:rPr>
          <w:t>CK-12 -</w:t>
        </w:r>
        <w:r w:rsidR="00AC4B9D" w:rsidRPr="00127C07">
          <w:rPr>
            <w:rStyle w:val="Hyperlink"/>
            <w:sz w:val="24"/>
            <w:szCs w:val="24"/>
          </w:rPr>
          <w:t xml:space="preserve"> Activation Energy</w:t>
        </w:r>
      </w:hyperlink>
    </w:p>
    <w:p w:rsidR="009A118C" w:rsidRPr="00127C07" w:rsidRDefault="005970A0" w:rsidP="00127C07">
      <w:pPr>
        <w:pStyle w:val="ListParagraph"/>
        <w:numPr>
          <w:ilvl w:val="0"/>
          <w:numId w:val="147"/>
        </w:numPr>
        <w:spacing w:after="120"/>
        <w:ind w:left="360"/>
        <w:rPr>
          <w:sz w:val="24"/>
          <w:szCs w:val="24"/>
        </w:rPr>
      </w:pPr>
      <w:r w:rsidRPr="00127C07">
        <w:rPr>
          <w:rStyle w:val="ComponentChar"/>
        </w:rPr>
        <w:t xml:space="preserve">Reading: </w:t>
      </w:r>
      <w:hyperlink r:id="rId185" w:history="1">
        <w:r w:rsidRPr="00127C07">
          <w:rPr>
            <w:rStyle w:val="Hyperlink"/>
            <w:rFonts w:eastAsia="Calibri" w:cstheme="minorHAnsi"/>
            <w:sz w:val="24"/>
            <w:szCs w:val="24"/>
          </w:rPr>
          <w:t>CK-12 -</w:t>
        </w:r>
        <w:r w:rsidR="008F4B3F" w:rsidRPr="00127C07">
          <w:rPr>
            <w:rStyle w:val="Hyperlink"/>
            <w:rFonts w:eastAsia="Calibri" w:cstheme="minorHAnsi"/>
            <w:sz w:val="24"/>
            <w:szCs w:val="24"/>
          </w:rPr>
          <w:t xml:space="preserve"> </w:t>
        </w:r>
        <w:r w:rsidR="00AC4B9D" w:rsidRPr="00127C07">
          <w:rPr>
            <w:rStyle w:val="Hyperlink"/>
            <w:sz w:val="24"/>
            <w:szCs w:val="24"/>
          </w:rPr>
          <w:t>Factors Affecting Reaction Rates</w:t>
        </w:r>
      </w:hyperlink>
    </w:p>
    <w:p w:rsidR="009A118C" w:rsidRPr="00127C07" w:rsidRDefault="005970A0" w:rsidP="00127C07">
      <w:pPr>
        <w:pStyle w:val="ListParagraph"/>
        <w:numPr>
          <w:ilvl w:val="0"/>
          <w:numId w:val="147"/>
        </w:numPr>
        <w:spacing w:after="120"/>
        <w:ind w:left="360"/>
        <w:rPr>
          <w:sz w:val="24"/>
          <w:szCs w:val="24"/>
        </w:rPr>
      </w:pPr>
      <w:r w:rsidRPr="00127C07">
        <w:rPr>
          <w:rStyle w:val="ComponentChar"/>
        </w:rPr>
        <w:t xml:space="preserve">Reading: </w:t>
      </w:r>
      <w:hyperlink r:id="rId186" w:history="1">
        <w:r w:rsidRPr="00127C07">
          <w:rPr>
            <w:rStyle w:val="Hyperlink"/>
            <w:rFonts w:eastAsia="Calibri" w:cstheme="minorHAnsi"/>
            <w:sz w:val="24"/>
            <w:szCs w:val="24"/>
          </w:rPr>
          <w:t>CK-12 -</w:t>
        </w:r>
        <w:r w:rsidR="008F4B3F" w:rsidRPr="00127C07">
          <w:rPr>
            <w:rStyle w:val="Hyperlink"/>
            <w:sz w:val="24"/>
            <w:szCs w:val="24"/>
            <w:u w:color="1154CC"/>
          </w:rPr>
          <w:t xml:space="preserve"> </w:t>
        </w:r>
        <w:r w:rsidR="00AC4B9D" w:rsidRPr="00127C07">
          <w:rPr>
            <w:rStyle w:val="Hyperlink"/>
            <w:sz w:val="24"/>
            <w:szCs w:val="24"/>
          </w:rPr>
          <w:t>Catalysts</w:t>
        </w:r>
      </w:hyperlink>
    </w:p>
    <w:p w:rsidR="009A1AE6" w:rsidRPr="00127C07" w:rsidRDefault="00127C07" w:rsidP="00127C07">
      <w:pPr>
        <w:pStyle w:val="ListParagraph"/>
        <w:numPr>
          <w:ilvl w:val="0"/>
          <w:numId w:val="147"/>
        </w:numPr>
        <w:spacing w:after="120"/>
        <w:ind w:left="360"/>
        <w:rPr>
          <w:rStyle w:val="Hyperlink"/>
          <w:sz w:val="24"/>
          <w:szCs w:val="24"/>
        </w:rPr>
      </w:pPr>
      <w:r w:rsidRPr="00127C07">
        <w:rPr>
          <w:rStyle w:val="ComponentChar"/>
        </w:rPr>
        <w:t xml:space="preserve">Simulation: </w:t>
      </w:r>
      <w:r w:rsidRPr="00127C07">
        <w:rPr>
          <w:rStyle w:val="ComponentChar"/>
        </w:rPr>
        <w:fldChar w:fldCharType="begin"/>
      </w:r>
      <w:r w:rsidRPr="00127C07">
        <w:rPr>
          <w:rStyle w:val="ComponentChar"/>
        </w:rPr>
        <w:instrText xml:space="preserve"> HYPERLINK "https://www.ck12.org/assessment/tools/geometry-tool/plix.html?eId=SCI.CHE.852&amp;questionId=55c29ab45aa41320ba668ed9&amp;artifactID=2172021&amp;conceptCollectionHandle=chemistry-::-reaction-rate&amp;collectionCreatorID=3&amp;backUrl=https%3A//www.ck12.org/search/%3Fq%3Dconcentration%26source%3Dck12%26type%3Dplix%23interactive&amp;plix_redirect=1" </w:instrText>
      </w:r>
      <w:r w:rsidRPr="00127C07">
        <w:rPr>
          <w:rStyle w:val="ComponentChar"/>
        </w:rPr>
        <w:fldChar w:fldCharType="separate"/>
      </w:r>
      <w:r w:rsidR="008F4B3F" w:rsidRPr="00127C07">
        <w:rPr>
          <w:rStyle w:val="Hyperlink"/>
          <w:rFonts w:eastAsia="Calibri" w:cstheme="minorHAnsi"/>
          <w:sz w:val="24"/>
          <w:szCs w:val="24"/>
        </w:rPr>
        <w:t>CK-12:</w:t>
      </w:r>
      <w:r w:rsidR="00AC4B9D" w:rsidRPr="00127C07">
        <w:rPr>
          <w:rStyle w:val="Hyperlink"/>
          <w:sz w:val="24"/>
          <w:szCs w:val="24"/>
        </w:rPr>
        <w:t xml:space="preserve"> PLIX Factors Affecting Reaction Rate</w:t>
      </w:r>
    </w:p>
    <w:p w:rsidR="009A118C" w:rsidRPr="00127C07" w:rsidRDefault="00127C07" w:rsidP="00127C07">
      <w:pPr>
        <w:pStyle w:val="ListParagraph"/>
        <w:numPr>
          <w:ilvl w:val="0"/>
          <w:numId w:val="147"/>
        </w:numPr>
        <w:spacing w:after="120"/>
        <w:ind w:left="360"/>
      </w:pPr>
      <w:r w:rsidRPr="00127C07">
        <w:rPr>
          <w:rStyle w:val="ComponentChar"/>
        </w:rPr>
        <w:fldChar w:fldCharType="end"/>
      </w:r>
      <w:r w:rsidRPr="00127C07">
        <w:rPr>
          <w:rStyle w:val="ComponentChar"/>
        </w:rPr>
        <w:t xml:space="preserve">Reading: </w:t>
      </w:r>
      <w:hyperlink w:anchor="_Chemical_Reaction_Notes" w:history="1">
        <w:r w:rsidR="00AC4B9D" w:rsidRPr="00127C07">
          <w:rPr>
            <w:rStyle w:val="Hyperlink"/>
            <w:sz w:val="24"/>
            <w:szCs w:val="24"/>
          </w:rPr>
          <w:t>Chemical Reaction Notes</w:t>
        </w:r>
      </w:hyperlink>
    </w:p>
    <w:p w:rsidR="009A118C" w:rsidRPr="009A1AE6" w:rsidRDefault="00AC4B9D" w:rsidP="009A1AE6">
      <w:pPr>
        <w:pStyle w:val="Component"/>
      </w:pPr>
      <w:r w:rsidRPr="009A1AE6">
        <w:t>Learning Objectives:</w:t>
      </w:r>
    </w:p>
    <w:p w:rsidR="009A118C" w:rsidRPr="009A1AE6" w:rsidRDefault="00AC4B9D" w:rsidP="00127C07">
      <w:pPr>
        <w:pStyle w:val="ListParagraph"/>
        <w:spacing w:before="80"/>
      </w:pPr>
      <w:r w:rsidRPr="009A1AE6">
        <w:t>I can describe how the colliding of molecules can break and form new bonds. I can describe how changing temperature will affect reaction rate.</w:t>
      </w:r>
    </w:p>
    <w:p w:rsidR="009A118C" w:rsidRPr="009A1AE6" w:rsidRDefault="00AC4B9D" w:rsidP="00127C07">
      <w:pPr>
        <w:pStyle w:val="ListParagraph"/>
        <w:spacing w:before="80"/>
      </w:pPr>
      <w:r w:rsidRPr="009A1AE6">
        <w:t>I can describe how changing the surface area will affect reaction rate.</w:t>
      </w:r>
    </w:p>
    <w:p w:rsidR="009A118C" w:rsidRPr="009A1AE6" w:rsidRDefault="00AC4B9D" w:rsidP="00127C07">
      <w:pPr>
        <w:pStyle w:val="ListParagraph"/>
        <w:spacing w:before="80"/>
      </w:pPr>
      <w:r w:rsidRPr="009A1AE6">
        <w:t>I can describe how changing the concentration will affect reaction rate.</w:t>
      </w:r>
    </w:p>
    <w:p w:rsidR="009A118C" w:rsidRPr="009A1AE6" w:rsidRDefault="00AC4B9D" w:rsidP="00127C07">
      <w:pPr>
        <w:pStyle w:val="ListParagraph"/>
        <w:spacing w:before="80"/>
      </w:pPr>
      <w:r w:rsidRPr="009A1AE6">
        <w:t>I can describe the relationship between kinetic energy of molecules and rate of collisions.</w:t>
      </w:r>
    </w:p>
    <w:p w:rsidR="009A118C" w:rsidRPr="009A1AE6" w:rsidRDefault="00AC4B9D" w:rsidP="009A1AE6">
      <w:pPr>
        <w:pStyle w:val="Heading2"/>
      </w:pPr>
      <w:r w:rsidRPr="009A1AE6">
        <w:t>Extend/Elaborate:</w:t>
      </w:r>
    </w:p>
    <w:p w:rsidR="009A118C" w:rsidRPr="009A1AE6" w:rsidRDefault="00AC4B9D" w:rsidP="009A1AE6">
      <w:pPr>
        <w:pStyle w:val="Component"/>
      </w:pPr>
      <w:r w:rsidRPr="009A1AE6">
        <w:t>Revisit Model</w:t>
      </w:r>
    </w:p>
    <w:p w:rsidR="009A118C" w:rsidRPr="009A1AE6" w:rsidRDefault="00AC4B9D" w:rsidP="009A1AE6">
      <w:r w:rsidRPr="009A1AE6">
        <w:t>Include the following in your revised explanation:</w:t>
      </w:r>
    </w:p>
    <w:p w:rsidR="009A118C" w:rsidRPr="009A1AE6" w:rsidRDefault="00AC4B9D" w:rsidP="00801897">
      <w:pPr>
        <w:pStyle w:val="ListParagraph"/>
      </w:pPr>
      <w:r w:rsidRPr="009A1AE6">
        <w:t>Number and force of collisions of particles</w:t>
      </w:r>
    </w:p>
    <w:p w:rsidR="009A118C" w:rsidRPr="009A1AE6" w:rsidRDefault="00AC4B9D" w:rsidP="00801897">
      <w:pPr>
        <w:pStyle w:val="ListParagraph"/>
      </w:pPr>
      <w:r w:rsidRPr="009A1AE6">
        <w:t>Rate of reactions in different temperatures</w:t>
      </w:r>
    </w:p>
    <w:p w:rsidR="009A118C" w:rsidRPr="009A1AE6" w:rsidRDefault="00AC4B9D" w:rsidP="009A1AE6">
      <w:pPr>
        <w:pStyle w:val="Component"/>
      </w:pPr>
      <w:r w:rsidRPr="009A1AE6">
        <w:t>Learning Objectives:</w:t>
      </w:r>
    </w:p>
    <w:p w:rsidR="009A118C" w:rsidRPr="009A1AE6" w:rsidRDefault="00AC4B9D" w:rsidP="00801897">
      <w:pPr>
        <w:pStyle w:val="ListParagraph"/>
      </w:pPr>
      <w:r w:rsidRPr="009A1AE6">
        <w:t>I can revise a model to add detail about the effects of temperature on reaction rate.</w:t>
      </w:r>
    </w:p>
    <w:p w:rsidR="009A118C" w:rsidRPr="009A1AE6" w:rsidRDefault="00BF424C" w:rsidP="009A1AE6">
      <w:pPr>
        <w:pStyle w:val="Heading2"/>
      </w:pPr>
      <w:r>
        <w:t>Evaluate</w:t>
      </w:r>
      <w:r w:rsidR="000C10A6">
        <w:t>: Reaction Rates</w:t>
      </w:r>
    </w:p>
    <w:p w:rsidR="009A118C" w:rsidRPr="009A1AE6" w:rsidRDefault="00BF424C" w:rsidP="00BF424C">
      <w:pPr>
        <w:pStyle w:val="Component"/>
      </w:pPr>
      <w:r>
        <w:t xml:space="preserve">Unit 7: </w:t>
      </w:r>
      <w:hyperlink w:anchor="_Task:_Reaction_Rates" w:history="1">
        <w:r w:rsidR="00AC4B9D" w:rsidRPr="00BF424C">
          <w:rPr>
            <w:rStyle w:val="Hyperlink"/>
          </w:rPr>
          <w:t>Task</w:t>
        </w:r>
      </w:hyperlink>
    </w:p>
    <w:p w:rsidR="009A118C" w:rsidRPr="009A1AE6" w:rsidRDefault="00BF424C" w:rsidP="00BF424C">
      <w:pPr>
        <w:pStyle w:val="Component"/>
      </w:pPr>
      <w:r>
        <w:t xml:space="preserve">Unit 7: </w:t>
      </w:r>
      <w:hyperlink w:anchor="_Test:_Reaction_Rate" w:history="1">
        <w:r w:rsidR="00AC4B9D" w:rsidRPr="00BF424C">
          <w:rPr>
            <w:rStyle w:val="Hyperlink"/>
          </w:rPr>
          <w:t>Test</w:t>
        </w:r>
      </w:hyperlink>
    </w:p>
    <w:p w:rsidR="009A118C" w:rsidRDefault="009A118C" w:rsidP="00BF424C">
      <w:pPr>
        <w:pStyle w:val="Component"/>
        <w:sectPr w:rsidR="009A118C" w:rsidSect="00000537">
          <w:footnotePr>
            <w:numRestart w:val="eachPage"/>
          </w:footnotePr>
          <w:pgSz w:w="12240" w:h="15840" w:code="1"/>
          <w:pgMar w:top="720" w:right="1080" w:bottom="720" w:left="1080" w:header="432" w:footer="432" w:gutter="0"/>
          <w:cols w:space="720"/>
        </w:sectPr>
      </w:pPr>
    </w:p>
    <w:p w:rsidR="009F2DE6" w:rsidRDefault="009F2DE6" w:rsidP="009F2DE6">
      <w:pPr>
        <w:pStyle w:val="Heading2"/>
        <w:spacing w:before="0" w:after="0"/>
        <w:jc w:val="center"/>
        <w:rPr>
          <w:w w:val="105"/>
        </w:rPr>
      </w:pPr>
      <w:r>
        <w:rPr>
          <w:w w:val="105"/>
        </w:rPr>
        <w:lastRenderedPageBreak/>
        <w:t>Unit 7 – Reaction Rates</w:t>
      </w:r>
    </w:p>
    <w:p w:rsidR="009F2DE6" w:rsidRPr="009F2DE6" w:rsidRDefault="009F2DE6" w:rsidP="00127C07">
      <w:pPr>
        <w:spacing w:before="2000" w:afterLines="120" w:after="288"/>
        <w:ind w:left="2880"/>
        <w:rPr>
          <w:rStyle w:val="Hyperlink"/>
        </w:rPr>
      </w:pPr>
      <w:r>
        <w:rPr>
          <w:rStyle w:val="Hyperlink"/>
        </w:rPr>
        <w:fldChar w:fldCharType="begin"/>
      </w:r>
      <w:r>
        <w:rPr>
          <w:rStyle w:val="Hyperlink"/>
        </w:rPr>
        <w:instrText xml:space="preserve"> HYPERLINK  \l "_Reaction_Rates_Model" </w:instrText>
      </w:r>
      <w:r>
        <w:rPr>
          <w:rStyle w:val="Hyperlink"/>
        </w:rPr>
        <w:fldChar w:fldCharType="separate"/>
      </w:r>
      <w:r w:rsidRPr="009F2DE6">
        <w:rPr>
          <w:rStyle w:val="Hyperlink"/>
        </w:rPr>
        <w:t>Reaction Rates Model</w:t>
      </w:r>
    </w:p>
    <w:p w:rsidR="009F2DE6" w:rsidRDefault="009F2DE6" w:rsidP="00127C07">
      <w:pPr>
        <w:spacing w:afterLines="120" w:after="288"/>
        <w:ind w:left="2880"/>
        <w:rPr>
          <w:rStyle w:val="Hyperlink"/>
        </w:rPr>
      </w:pPr>
      <w:r>
        <w:rPr>
          <w:rStyle w:val="Hyperlink"/>
        </w:rPr>
        <w:fldChar w:fldCharType="end"/>
      </w:r>
      <w:hyperlink w:anchor="_Reaction_Rates_Demonstrations" w:history="1">
        <w:r w:rsidRPr="009F2DE6">
          <w:rPr>
            <w:rStyle w:val="Hyperlink"/>
          </w:rPr>
          <w:t>Reaction Rates Demonstrations</w:t>
        </w:r>
      </w:hyperlink>
    </w:p>
    <w:p w:rsidR="009F2DE6" w:rsidRPr="009F2DE6" w:rsidRDefault="009F2DE6" w:rsidP="00127C07">
      <w:pPr>
        <w:tabs>
          <w:tab w:val="left" w:pos="9360"/>
        </w:tabs>
        <w:spacing w:afterLines="120" w:after="288"/>
        <w:ind w:left="2880"/>
        <w:rPr>
          <w:rStyle w:val="Hyperlink"/>
        </w:rPr>
      </w:pPr>
      <w:r>
        <w:rPr>
          <w:rStyle w:val="Hyperlink"/>
        </w:rPr>
        <w:fldChar w:fldCharType="begin"/>
      </w:r>
      <w:r>
        <w:rPr>
          <w:rStyle w:val="Hyperlink"/>
        </w:rPr>
        <w:instrText xml:space="preserve"> HYPERLINK  \l "_Task:_Reaction_Rates" </w:instrText>
      </w:r>
      <w:r>
        <w:rPr>
          <w:rStyle w:val="Hyperlink"/>
        </w:rPr>
        <w:fldChar w:fldCharType="separate"/>
      </w:r>
      <w:r w:rsidRPr="009F2DE6">
        <w:rPr>
          <w:rStyle w:val="Hyperlink"/>
        </w:rPr>
        <w:t>Unit 7 Task: Reaction Rates</w:t>
      </w:r>
    </w:p>
    <w:p w:rsidR="009F2DE6" w:rsidRPr="009F2DE6" w:rsidRDefault="009F2DE6" w:rsidP="00127C07">
      <w:pPr>
        <w:tabs>
          <w:tab w:val="left" w:pos="9360"/>
        </w:tabs>
        <w:spacing w:afterLines="120" w:after="288"/>
        <w:ind w:left="2880"/>
        <w:rPr>
          <w:rStyle w:val="Hyperlink"/>
          <w:w w:val="105"/>
        </w:rPr>
      </w:pPr>
      <w:r>
        <w:rPr>
          <w:rStyle w:val="Hyperlink"/>
        </w:rPr>
        <w:fldChar w:fldCharType="end"/>
      </w:r>
      <w:r>
        <w:rPr>
          <w:rStyle w:val="Hyperlink"/>
          <w:w w:val="105"/>
        </w:rPr>
        <w:fldChar w:fldCharType="begin"/>
      </w:r>
      <w:r>
        <w:rPr>
          <w:rStyle w:val="Hyperlink"/>
          <w:w w:val="105"/>
        </w:rPr>
        <w:instrText xml:space="preserve"> HYPERLINK  \l "_Test:_Reaction_Rate" </w:instrText>
      </w:r>
      <w:r>
        <w:rPr>
          <w:rStyle w:val="Hyperlink"/>
          <w:w w:val="105"/>
        </w:rPr>
        <w:fldChar w:fldCharType="separate"/>
      </w:r>
      <w:r w:rsidRPr="009F2DE6">
        <w:rPr>
          <w:rStyle w:val="Hyperlink"/>
          <w:w w:val="105"/>
        </w:rPr>
        <w:t>Unit 7 Test: Reaction Rate</w:t>
      </w:r>
    </w:p>
    <w:p w:rsidR="009F2DE6" w:rsidRDefault="009F2DE6" w:rsidP="00127C07">
      <w:pPr>
        <w:tabs>
          <w:tab w:val="left" w:pos="9360"/>
        </w:tabs>
        <w:ind w:left="2880"/>
        <w:rPr>
          <w:w w:val="105"/>
        </w:rPr>
      </w:pPr>
      <w:r>
        <w:rPr>
          <w:rStyle w:val="Hyperlink"/>
          <w:w w:val="105"/>
        </w:rPr>
        <w:fldChar w:fldCharType="end"/>
      </w:r>
    </w:p>
    <w:p w:rsidR="009F2DE6" w:rsidRDefault="009F2DE6" w:rsidP="009F2DE6">
      <w:pPr>
        <w:tabs>
          <w:tab w:val="left" w:pos="9360"/>
        </w:tabs>
        <w:rPr>
          <w:w w:val="105"/>
        </w:rPr>
        <w:sectPr w:rsidR="009F2DE6" w:rsidSect="00000537">
          <w:footnotePr>
            <w:numRestart w:val="eachPage"/>
          </w:footnotePr>
          <w:pgSz w:w="12240" w:h="15840" w:code="1"/>
          <w:pgMar w:top="720" w:right="1080" w:bottom="720" w:left="1080" w:header="432" w:footer="432" w:gutter="0"/>
          <w:cols w:space="720"/>
        </w:sectPr>
      </w:pPr>
    </w:p>
    <w:p w:rsidR="009A118C" w:rsidRPr="00EE155C" w:rsidRDefault="00AC4B9D" w:rsidP="00EE155C">
      <w:pPr>
        <w:pStyle w:val="Heading3"/>
      </w:pPr>
      <w:bookmarkStart w:id="74" w:name="_Reaction_Rates_Model"/>
      <w:bookmarkEnd w:id="74"/>
      <w:r w:rsidRPr="00EE155C">
        <w:lastRenderedPageBreak/>
        <w:t>Reaction Rates Model</w:t>
      </w:r>
    </w:p>
    <w:p w:rsidR="009A118C" w:rsidRDefault="00AC4B9D" w:rsidP="00EE155C">
      <w:pPr>
        <w:pStyle w:val="BodyText"/>
        <w:tabs>
          <w:tab w:val="left" w:pos="9360"/>
        </w:tabs>
        <w:jc w:val="center"/>
        <w:rPr>
          <w:rFonts w:ascii="Calibri"/>
          <w:sz w:val="19"/>
        </w:rPr>
      </w:pPr>
      <w:r>
        <w:rPr>
          <w:noProof/>
        </w:rPr>
        <w:drawing>
          <wp:inline distT="0" distB="0" distL="0" distR="0">
            <wp:extent cx="4926330" cy="8147050"/>
            <wp:effectExtent l="0" t="0" r="7620" b="6350"/>
            <wp:docPr id="157" name="image77.jpeg" descr="Diagram of how does the temperature affect the reaction rate in a glow 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7.jpeg"/>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4926330" cy="8147050"/>
                    </a:xfrm>
                    <a:prstGeom prst="rect">
                      <a:avLst/>
                    </a:prstGeom>
                  </pic:spPr>
                </pic:pic>
              </a:graphicData>
            </a:graphic>
          </wp:inline>
        </w:drawing>
      </w:r>
    </w:p>
    <w:p w:rsidR="009A118C" w:rsidRDefault="009A118C" w:rsidP="00C95AA9">
      <w:pPr>
        <w:tabs>
          <w:tab w:val="left" w:pos="9360"/>
        </w:tabs>
        <w:ind w:left="1440"/>
        <w:sectPr w:rsidR="009A118C" w:rsidSect="00000537">
          <w:footnotePr>
            <w:numRestart w:val="eachPage"/>
          </w:footnotePr>
          <w:pgSz w:w="12240" w:h="15840" w:code="1"/>
          <w:pgMar w:top="720" w:right="1080" w:bottom="720" w:left="1080" w:header="432" w:footer="432" w:gutter="0"/>
          <w:cols w:space="720"/>
        </w:sectPr>
      </w:pPr>
    </w:p>
    <w:p w:rsidR="009A118C" w:rsidRDefault="00AC4B9D" w:rsidP="00EE155C">
      <w:pPr>
        <w:pStyle w:val="Heading3"/>
        <w:rPr>
          <w:w w:val="105"/>
        </w:rPr>
      </w:pPr>
      <w:bookmarkStart w:id="75" w:name="_Reaction_Rates_Demonstrations"/>
      <w:bookmarkEnd w:id="75"/>
      <w:r>
        <w:rPr>
          <w:w w:val="105"/>
        </w:rPr>
        <w:lastRenderedPageBreak/>
        <w:t>Reaction Rates</w:t>
      </w:r>
      <w:r>
        <w:rPr>
          <w:spacing w:val="61"/>
          <w:w w:val="105"/>
        </w:rPr>
        <w:t xml:space="preserve"> </w:t>
      </w:r>
      <w:r>
        <w:rPr>
          <w:w w:val="105"/>
        </w:rPr>
        <w:t>Demonstrations</w:t>
      </w:r>
    </w:p>
    <w:p w:rsidR="00EE155C" w:rsidRDefault="00EE155C" w:rsidP="00953229">
      <w:pPr>
        <w:pStyle w:val="Component"/>
        <w:spacing w:after="240"/>
      </w:pPr>
      <w:r>
        <w:t>Elephant Toothpaste</w:t>
      </w:r>
    </w:p>
    <w:p w:rsidR="00EE155C" w:rsidRDefault="00EE155C" w:rsidP="00953229">
      <w:pPr>
        <w:spacing w:after="2400"/>
      </w:pPr>
      <w:r>
        <w:t>Observations:</w:t>
      </w:r>
    </w:p>
    <w:p w:rsidR="00EE155C" w:rsidRDefault="00EE155C" w:rsidP="00953229">
      <w:pPr>
        <w:spacing w:after="1320"/>
      </w:pPr>
      <w:r>
        <w:t>First Factor Impacting Reaction Rate =</w:t>
      </w:r>
    </w:p>
    <w:p w:rsidR="00EE155C" w:rsidRDefault="00EE155C" w:rsidP="00953229">
      <w:pPr>
        <w:spacing w:after="0"/>
      </w:pPr>
      <w:r>
        <w:t>Second Factor Impacting Reaction Rate =</w:t>
      </w:r>
    </w:p>
    <w:p w:rsidR="00953229" w:rsidRDefault="00953229" w:rsidP="00904532">
      <w:pPr>
        <w:pBdr>
          <w:bottom w:val="single" w:sz="4" w:space="1" w:color="auto"/>
        </w:pBdr>
        <w:spacing w:before="1200" w:after="0"/>
      </w:pPr>
    </w:p>
    <w:p w:rsidR="00953229" w:rsidRDefault="00953229" w:rsidP="00904532">
      <w:pPr>
        <w:pStyle w:val="TableParagraph"/>
        <w:tabs>
          <w:tab w:val="left" w:pos="9360"/>
        </w:tabs>
        <w:spacing w:after="0"/>
        <w:jc w:val="center"/>
        <w:rPr>
          <w:rStyle w:val="Strong"/>
        </w:rPr>
      </w:pPr>
    </w:p>
    <w:p w:rsidR="00953229" w:rsidRDefault="00953229" w:rsidP="00904532">
      <w:pPr>
        <w:pStyle w:val="TableParagraph"/>
        <w:tabs>
          <w:tab w:val="left" w:pos="9360"/>
        </w:tabs>
        <w:spacing w:after="0"/>
        <w:jc w:val="center"/>
        <w:rPr>
          <w:rStyle w:val="Strong"/>
        </w:rPr>
        <w:sectPr w:rsidR="00953229" w:rsidSect="00000537">
          <w:footnotePr>
            <w:numRestart w:val="eachPage"/>
          </w:footnotePr>
          <w:pgSz w:w="12240" w:h="15840" w:code="1"/>
          <w:pgMar w:top="720" w:right="1080" w:bottom="720" w:left="1080" w:header="432" w:footer="432" w:gutter="0"/>
          <w:cols w:space="720"/>
        </w:sectPr>
      </w:pPr>
    </w:p>
    <w:p w:rsidR="00953229" w:rsidRPr="00640FC0" w:rsidRDefault="00953229" w:rsidP="00953229">
      <w:pPr>
        <w:pStyle w:val="TableParagraph"/>
        <w:tabs>
          <w:tab w:val="left" w:pos="9360"/>
        </w:tabs>
        <w:ind w:left="-2"/>
        <w:jc w:val="center"/>
        <w:rPr>
          <w:rStyle w:val="Strong"/>
        </w:rPr>
      </w:pPr>
      <w:r w:rsidRPr="00640FC0">
        <w:rPr>
          <w:rStyle w:val="Strong"/>
        </w:rPr>
        <w:t>Cornstarch Explosion</w:t>
      </w:r>
    </w:p>
    <w:p w:rsidR="00953229" w:rsidRDefault="00953229" w:rsidP="00953229">
      <w:pPr>
        <w:pStyle w:val="TableParagraph"/>
        <w:tabs>
          <w:tab w:val="left" w:pos="9360"/>
        </w:tabs>
        <w:spacing w:after="2400"/>
        <w:ind w:left="-2"/>
      </w:pPr>
      <w:r>
        <w:t>Observations:</w:t>
      </w:r>
    </w:p>
    <w:p w:rsidR="00953229" w:rsidRDefault="00953229" w:rsidP="00953229">
      <w:pPr>
        <w:spacing w:after="1200"/>
      </w:pPr>
      <w:r>
        <w:t>Factor Impacting Reaction Rate =</w:t>
      </w:r>
    </w:p>
    <w:p w:rsidR="00953229" w:rsidRPr="00640FC0" w:rsidRDefault="00953229" w:rsidP="00953229">
      <w:pPr>
        <w:pStyle w:val="TableParagraph"/>
        <w:tabs>
          <w:tab w:val="left" w:pos="9360"/>
        </w:tabs>
        <w:ind w:left="55"/>
        <w:jc w:val="center"/>
        <w:rPr>
          <w:rStyle w:val="Strong"/>
        </w:rPr>
      </w:pPr>
      <w:r>
        <w:rPr>
          <w:rStyle w:val="Strong"/>
        </w:rPr>
        <w:br w:type="column"/>
      </w:r>
      <w:r w:rsidRPr="00640FC0">
        <w:rPr>
          <w:rStyle w:val="Strong"/>
        </w:rPr>
        <w:t>Whoosh Bottles</w:t>
      </w:r>
    </w:p>
    <w:p w:rsidR="00953229" w:rsidRDefault="00953229" w:rsidP="00953229">
      <w:pPr>
        <w:pStyle w:val="TableParagraph"/>
        <w:tabs>
          <w:tab w:val="left" w:pos="9360"/>
        </w:tabs>
        <w:spacing w:after="2400"/>
        <w:ind w:left="55"/>
      </w:pPr>
      <w:r>
        <w:t>Observations:</w:t>
      </w:r>
    </w:p>
    <w:p w:rsidR="00953229" w:rsidRDefault="00953229" w:rsidP="00953229">
      <w:pPr>
        <w:spacing w:after="1200"/>
      </w:pPr>
      <w:r>
        <w:t>Factor Impacting Reaction Rate =</w:t>
      </w:r>
    </w:p>
    <w:p w:rsidR="009A118C" w:rsidRDefault="009A118C" w:rsidP="00C95AA9">
      <w:pPr>
        <w:tabs>
          <w:tab w:val="left" w:pos="9360"/>
        </w:tabs>
        <w:ind w:left="1440"/>
        <w:sectPr w:rsidR="009A118C" w:rsidSect="00000537">
          <w:footnotePr>
            <w:numRestart w:val="eachPage"/>
          </w:footnotePr>
          <w:type w:val="continuous"/>
          <w:pgSz w:w="12240" w:h="15840" w:code="1"/>
          <w:pgMar w:top="720" w:right="1080" w:bottom="720" w:left="1080" w:header="432" w:footer="432" w:gutter="0"/>
          <w:cols w:num="2" w:sep="1" w:space="720"/>
        </w:sectPr>
      </w:pPr>
    </w:p>
    <w:p w:rsidR="009A118C" w:rsidRDefault="00AC4B9D" w:rsidP="002B1AA3">
      <w:pPr>
        <w:pStyle w:val="Heading3"/>
        <w:rPr>
          <w:w w:val="105"/>
        </w:rPr>
      </w:pPr>
      <w:bookmarkStart w:id="76" w:name="_Chemical_Reaction_Notes"/>
      <w:bookmarkEnd w:id="76"/>
      <w:r>
        <w:rPr>
          <w:w w:val="105"/>
        </w:rPr>
        <w:lastRenderedPageBreak/>
        <w:t>Chemical Reaction Notes</w:t>
      </w:r>
    </w:p>
    <w:p w:rsidR="00BF424C" w:rsidRDefault="00BF424C" w:rsidP="00BF424C">
      <w:r>
        <w:rPr>
          <w:noProof/>
        </w:rPr>
        <w:drawing>
          <wp:inline distT="0" distB="0" distL="0" distR="0" wp14:anchorId="58E03C36" wp14:editId="2D72C6E6">
            <wp:extent cx="5923896" cy="7542085"/>
            <wp:effectExtent l="0" t="0" r="1270" b="1905"/>
            <wp:docPr id="159" name="image78.jpeg" descr="Handwritten notes on conditions for a chemical reaction that include:&#10;Temperature&#10;Catalyst&#10;Concentration&#10;Surfac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78.jpeg"/>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5923896" cy="7542085"/>
                    </a:xfrm>
                    <a:prstGeom prst="rect">
                      <a:avLst/>
                    </a:prstGeom>
                  </pic:spPr>
                </pic:pic>
              </a:graphicData>
            </a:graphic>
          </wp:inline>
        </w:drawing>
      </w:r>
    </w:p>
    <w:p w:rsidR="00BF424C" w:rsidRDefault="00BF424C" w:rsidP="00BF424C"/>
    <w:p w:rsidR="00BF138B" w:rsidRPr="00D614EB" w:rsidRDefault="00BF138B" w:rsidP="00BF138B">
      <w:pPr>
        <w:pStyle w:val="Caption"/>
        <w:jc w:val="center"/>
        <w:rPr>
          <w:color w:val="0000FF" w:themeColor="hyperlink"/>
          <w:u w:val="single"/>
        </w:rPr>
      </w:pPr>
      <w:r>
        <w:t>I</w:t>
      </w:r>
      <w:r w:rsidRPr="00392AEA">
        <w:t xml:space="preserve">mage by </w:t>
      </w:r>
      <w:hyperlink r:id="rId189" w:history="1">
        <w:r w:rsidRPr="00392AEA">
          <w:rPr>
            <w:rStyle w:val="Hyperlink"/>
          </w:rPr>
          <w:t>Oak Harbor Public Schools</w:t>
        </w:r>
      </w:hyperlink>
      <w:r w:rsidRPr="00392AEA">
        <w:t xml:space="preserve"> | </w:t>
      </w:r>
      <w:hyperlink r:id="rId190" w:history="1">
        <w:r w:rsidRPr="00392AEA">
          <w:rPr>
            <w:rStyle w:val="Hyperlink"/>
          </w:rPr>
          <w:t>CC BY</w:t>
        </w:r>
      </w:hyperlink>
    </w:p>
    <w:p w:rsidR="00BF138B" w:rsidRDefault="00BF138B" w:rsidP="00BF138B">
      <w:pPr>
        <w:sectPr w:rsidR="00BF138B" w:rsidSect="00000537">
          <w:footnotePr>
            <w:numRestart w:val="eachPage"/>
          </w:footnotePr>
          <w:pgSz w:w="12240" w:h="15840" w:code="1"/>
          <w:pgMar w:top="720" w:right="1080" w:bottom="720" w:left="1080" w:header="432" w:footer="432" w:gutter="0"/>
          <w:cols w:space="720"/>
        </w:sectPr>
      </w:pPr>
    </w:p>
    <w:p w:rsidR="009A118C" w:rsidRDefault="00AC4B9D" w:rsidP="002B1AA3">
      <w:pPr>
        <w:pStyle w:val="Heading3"/>
      </w:pPr>
      <w:bookmarkStart w:id="77" w:name="_Task:_Reaction_Rates"/>
      <w:bookmarkEnd w:id="77"/>
      <w:r>
        <w:rPr>
          <w:w w:val="110"/>
        </w:rPr>
        <w:lastRenderedPageBreak/>
        <w:t>Task: Reaction Rates</w:t>
      </w:r>
    </w:p>
    <w:p w:rsidR="009A118C" w:rsidRPr="002B1AA3" w:rsidRDefault="00AC4B9D" w:rsidP="002B1AA3">
      <w:pPr>
        <w:pStyle w:val="Component"/>
      </w:pPr>
      <w:r w:rsidRPr="002B1AA3">
        <w:t>Reaction Rate Investigation</w:t>
      </w:r>
    </w:p>
    <w:p w:rsidR="009A118C" w:rsidRPr="002B1AA3" w:rsidRDefault="00AC4B9D" w:rsidP="002B1AA3">
      <w:r w:rsidRPr="002B1AA3">
        <w:t>You will work in groups to investigate how to change the rate of a chemical reaction. Your teacher will provide you a list of reactions to choose from.</w:t>
      </w:r>
    </w:p>
    <w:p w:rsidR="009A118C" w:rsidRDefault="00AC4B9D" w:rsidP="002B1AA3">
      <w:r w:rsidRPr="002B1AA3">
        <w:t>Select one of the following investigations:</w:t>
      </w:r>
    </w:p>
    <w:tbl>
      <w:tblPr>
        <w:tblStyle w:val="TableGrid"/>
        <w:tblW w:w="0" w:type="auto"/>
        <w:tblLook w:val="04A0" w:firstRow="1" w:lastRow="0" w:firstColumn="1" w:lastColumn="0" w:noHBand="0" w:noVBand="1"/>
        <w:tblDescription w:val="Three different investigation options: Concentration, Temperature, and Surface Area."/>
      </w:tblPr>
      <w:tblGrid>
        <w:gridCol w:w="3356"/>
        <w:gridCol w:w="3357"/>
        <w:gridCol w:w="3357"/>
      </w:tblGrid>
      <w:tr w:rsidR="002B1AA3" w:rsidRPr="0016466C" w:rsidTr="0016466C">
        <w:trPr>
          <w:tblHeader/>
        </w:trPr>
        <w:tc>
          <w:tcPr>
            <w:tcW w:w="3356" w:type="dxa"/>
          </w:tcPr>
          <w:p w:rsidR="002B1AA3" w:rsidRPr="0016466C" w:rsidRDefault="002B1AA3" w:rsidP="0016466C">
            <w:pPr>
              <w:jc w:val="center"/>
              <w:rPr>
                <w:b/>
              </w:rPr>
            </w:pPr>
            <w:r w:rsidRPr="0016466C">
              <w:rPr>
                <w:b/>
              </w:rPr>
              <w:t>Concentration Procedure</w:t>
            </w:r>
          </w:p>
        </w:tc>
        <w:tc>
          <w:tcPr>
            <w:tcW w:w="3357" w:type="dxa"/>
          </w:tcPr>
          <w:p w:rsidR="002B1AA3" w:rsidRPr="0016466C" w:rsidRDefault="002B1AA3" w:rsidP="0016466C">
            <w:pPr>
              <w:jc w:val="center"/>
              <w:rPr>
                <w:b/>
              </w:rPr>
            </w:pPr>
            <w:r w:rsidRPr="0016466C">
              <w:rPr>
                <w:b/>
              </w:rPr>
              <w:t>Temperature Procedure</w:t>
            </w:r>
          </w:p>
        </w:tc>
        <w:tc>
          <w:tcPr>
            <w:tcW w:w="3357" w:type="dxa"/>
          </w:tcPr>
          <w:p w:rsidR="002B1AA3" w:rsidRPr="0016466C" w:rsidRDefault="002B1AA3" w:rsidP="0016466C">
            <w:pPr>
              <w:jc w:val="center"/>
              <w:rPr>
                <w:b/>
              </w:rPr>
            </w:pPr>
            <w:r w:rsidRPr="0016466C">
              <w:rPr>
                <w:b/>
              </w:rPr>
              <w:t>Surface Area Procedure</w:t>
            </w:r>
          </w:p>
        </w:tc>
      </w:tr>
      <w:tr w:rsidR="002B1AA3" w:rsidTr="0016466C">
        <w:tc>
          <w:tcPr>
            <w:tcW w:w="3356" w:type="dxa"/>
          </w:tcPr>
          <w:p w:rsidR="0016466C" w:rsidRDefault="0016466C" w:rsidP="0016466C">
            <w:r w:rsidRPr="0016466C">
              <w:rPr>
                <w:rStyle w:val="ComponentChar"/>
              </w:rPr>
              <w:t>Question:</w:t>
            </w:r>
            <w:r>
              <w:t xml:space="preserve"> How does increasing the concentration of water affect the reaction rate of an effervescent tablet?</w:t>
            </w:r>
          </w:p>
          <w:p w:rsidR="0016466C" w:rsidRDefault="0016466C" w:rsidP="0016466C">
            <w:pPr>
              <w:pStyle w:val="Component"/>
            </w:pPr>
            <w:r>
              <w:t>Materials</w:t>
            </w:r>
          </w:p>
          <w:p w:rsidR="0016466C" w:rsidRDefault="0016466C" w:rsidP="0016466C">
            <w:pPr>
              <w:pStyle w:val="ListParagraph"/>
              <w:ind w:left="332"/>
            </w:pPr>
            <w:r>
              <w:rPr>
                <w:rFonts w:hint="eastAsia"/>
              </w:rPr>
              <w:t>effervescent tablets x9</w:t>
            </w:r>
          </w:p>
          <w:p w:rsidR="0016466C" w:rsidRDefault="0016466C" w:rsidP="0016466C">
            <w:pPr>
              <w:pStyle w:val="ListParagraph"/>
              <w:ind w:left="332"/>
            </w:pPr>
            <w:r>
              <w:rPr>
                <w:rFonts w:hint="eastAsia"/>
              </w:rPr>
              <w:t>vinegar</w:t>
            </w:r>
          </w:p>
          <w:p w:rsidR="0016466C" w:rsidRDefault="0016466C" w:rsidP="0016466C">
            <w:pPr>
              <w:pStyle w:val="ListParagraph"/>
              <w:ind w:left="332"/>
            </w:pPr>
            <w:r>
              <w:rPr>
                <w:rFonts w:hint="eastAsia"/>
              </w:rPr>
              <w:t>tap water</w:t>
            </w:r>
          </w:p>
          <w:p w:rsidR="0016466C" w:rsidRDefault="0016466C" w:rsidP="0016466C">
            <w:pPr>
              <w:pStyle w:val="ListParagraph"/>
              <w:ind w:left="332"/>
            </w:pPr>
            <w:r>
              <w:rPr>
                <w:rFonts w:hint="eastAsia"/>
              </w:rPr>
              <w:t>250 mL beaker</w:t>
            </w:r>
          </w:p>
          <w:p w:rsidR="0016466C" w:rsidRDefault="0016466C" w:rsidP="00D87FD3">
            <w:pPr>
              <w:pStyle w:val="ListParagraph"/>
              <w:spacing w:after="840"/>
              <w:ind w:left="331"/>
            </w:pPr>
            <w:r>
              <w:rPr>
                <w:rFonts w:hint="eastAsia"/>
              </w:rPr>
              <w:t>timer</w:t>
            </w:r>
          </w:p>
          <w:p w:rsidR="0016466C" w:rsidRDefault="0016466C" w:rsidP="0016466C">
            <w:pPr>
              <w:pStyle w:val="Component"/>
            </w:pPr>
            <w:r>
              <w:t>Procedure:</w:t>
            </w:r>
          </w:p>
          <w:p w:rsidR="0016466C" w:rsidRDefault="0016466C" w:rsidP="00E368F2">
            <w:pPr>
              <w:pStyle w:val="ListParagraph"/>
              <w:numPr>
                <w:ilvl w:val="1"/>
                <w:numId w:val="45"/>
              </w:numPr>
              <w:spacing w:after="120"/>
              <w:ind w:left="331"/>
            </w:pPr>
            <w:r>
              <w:t>Fill the beaker with 200 mL of tap water. Record the concentration of water to vinegar in the data table as 100% water.</w:t>
            </w:r>
          </w:p>
          <w:p w:rsidR="0016466C" w:rsidRDefault="0016466C" w:rsidP="00E368F2">
            <w:pPr>
              <w:pStyle w:val="ListParagraph"/>
              <w:numPr>
                <w:ilvl w:val="1"/>
                <w:numId w:val="45"/>
              </w:numPr>
              <w:spacing w:after="120"/>
              <w:ind w:left="331"/>
            </w:pPr>
            <w:r>
              <w:t xml:space="preserve">Using the timer, drop one effervescent tablet into the beaker and measure how long it takes </w:t>
            </w:r>
            <w:r w:rsidR="008847DD">
              <w:t>the</w:t>
            </w:r>
            <w:r>
              <w:t xml:space="preserve"> reaction to stop.</w:t>
            </w:r>
          </w:p>
          <w:p w:rsidR="0016466C" w:rsidRDefault="0016466C" w:rsidP="00E368F2">
            <w:pPr>
              <w:pStyle w:val="ListParagraph"/>
              <w:numPr>
                <w:ilvl w:val="1"/>
                <w:numId w:val="45"/>
              </w:numPr>
              <w:spacing w:after="120"/>
              <w:ind w:left="331"/>
            </w:pPr>
            <w:r>
              <w:t>Record the time of the reaction in the data table.</w:t>
            </w:r>
          </w:p>
          <w:p w:rsidR="0016466C" w:rsidRDefault="0016466C" w:rsidP="00E368F2">
            <w:pPr>
              <w:pStyle w:val="ListParagraph"/>
              <w:numPr>
                <w:ilvl w:val="1"/>
                <w:numId w:val="45"/>
              </w:numPr>
              <w:spacing w:after="120"/>
              <w:ind w:left="331"/>
            </w:pPr>
            <w:r>
              <w:t>Empty the beaker and repeat steps 1-3 two more times. Record the time of the reactions for trials 2 and 3.</w:t>
            </w:r>
          </w:p>
          <w:p w:rsidR="002B1AA3" w:rsidRDefault="0016466C" w:rsidP="00E368F2">
            <w:pPr>
              <w:pStyle w:val="ListParagraph"/>
              <w:numPr>
                <w:ilvl w:val="1"/>
                <w:numId w:val="45"/>
              </w:numPr>
              <w:spacing w:after="840"/>
              <w:ind w:left="331"/>
            </w:pPr>
            <w:r>
              <w:t xml:space="preserve">Fill the beaker with 150 mL of tap water and 50 mL of vinegar.  Record the </w:t>
            </w:r>
            <w:r w:rsidRPr="0016466C">
              <w:t>concentration of water in the data table as 75% water.</w:t>
            </w:r>
            <w:r>
              <w:t xml:space="preserve"> </w:t>
            </w:r>
          </w:p>
          <w:p w:rsidR="0016466C" w:rsidRDefault="0016466C" w:rsidP="00E368F2">
            <w:pPr>
              <w:pStyle w:val="ListParagraph"/>
              <w:numPr>
                <w:ilvl w:val="1"/>
                <w:numId w:val="45"/>
              </w:numPr>
              <w:spacing w:after="120"/>
              <w:ind w:left="331"/>
            </w:pPr>
            <w:r>
              <w:lastRenderedPageBreak/>
              <w:t xml:space="preserve">Using the timer, drop one effervescent tablet into the beaker and measure how long it takes </w:t>
            </w:r>
            <w:r w:rsidR="008847DD">
              <w:t>the</w:t>
            </w:r>
            <w:r>
              <w:t xml:space="preserve"> reaction to stop.</w:t>
            </w:r>
          </w:p>
          <w:p w:rsidR="0016466C" w:rsidRDefault="0016466C" w:rsidP="00E368F2">
            <w:pPr>
              <w:pStyle w:val="ListParagraph"/>
              <w:numPr>
                <w:ilvl w:val="1"/>
                <w:numId w:val="45"/>
              </w:numPr>
              <w:spacing w:after="120"/>
              <w:ind w:left="331"/>
            </w:pPr>
            <w:r>
              <w:t>Record the time of the reaction in the data table.</w:t>
            </w:r>
          </w:p>
          <w:p w:rsidR="0016466C" w:rsidRDefault="0016466C" w:rsidP="00E368F2">
            <w:pPr>
              <w:pStyle w:val="ListParagraph"/>
              <w:numPr>
                <w:ilvl w:val="1"/>
                <w:numId w:val="45"/>
              </w:numPr>
              <w:spacing w:after="120"/>
              <w:ind w:left="331"/>
            </w:pPr>
            <w:r>
              <w:t>Empty the beaker and repeat steps 5-7 two more times. Record the time of the reactions for trials 2 and 3.</w:t>
            </w:r>
          </w:p>
          <w:p w:rsidR="0016466C" w:rsidRDefault="0016466C" w:rsidP="00E368F2">
            <w:pPr>
              <w:pStyle w:val="ListParagraph"/>
              <w:numPr>
                <w:ilvl w:val="1"/>
                <w:numId w:val="45"/>
              </w:numPr>
              <w:spacing w:after="120"/>
              <w:ind w:left="331"/>
            </w:pPr>
            <w:r>
              <w:t>Fill the beaker with 100 mL of tap water and 100 mL of vinegar. Record the concentration of water in the data table as 50% water.</w:t>
            </w:r>
          </w:p>
          <w:p w:rsidR="0016466C" w:rsidRDefault="0016466C" w:rsidP="00E368F2">
            <w:pPr>
              <w:pStyle w:val="ListParagraph"/>
              <w:numPr>
                <w:ilvl w:val="1"/>
                <w:numId w:val="45"/>
              </w:numPr>
              <w:spacing w:after="120"/>
              <w:ind w:left="331"/>
            </w:pPr>
            <w:r>
              <w:t xml:space="preserve">Using the timer, drop one effervescent tablet into the beaker and measure how long it takes </w:t>
            </w:r>
            <w:r w:rsidR="008847DD">
              <w:t>the</w:t>
            </w:r>
            <w:r>
              <w:t xml:space="preserve"> reaction to stop.</w:t>
            </w:r>
          </w:p>
          <w:p w:rsidR="0016466C" w:rsidRDefault="0016466C" w:rsidP="00E368F2">
            <w:pPr>
              <w:pStyle w:val="ListParagraph"/>
              <w:numPr>
                <w:ilvl w:val="1"/>
                <w:numId w:val="45"/>
              </w:numPr>
              <w:spacing w:after="120"/>
              <w:ind w:left="331"/>
            </w:pPr>
            <w:r>
              <w:t>Record the time of the reaction in the data table.</w:t>
            </w:r>
          </w:p>
          <w:p w:rsidR="0016466C" w:rsidRDefault="0016466C" w:rsidP="00E368F2">
            <w:pPr>
              <w:pStyle w:val="ListParagraph"/>
              <w:numPr>
                <w:ilvl w:val="1"/>
                <w:numId w:val="45"/>
              </w:numPr>
              <w:spacing w:after="120"/>
              <w:ind w:left="331"/>
            </w:pPr>
            <w:r>
              <w:t>Empty the beaker and repeat steps 9-11 two more times. Record the time of the reactions for trials 2 and 3.</w:t>
            </w:r>
          </w:p>
        </w:tc>
        <w:tc>
          <w:tcPr>
            <w:tcW w:w="3357" w:type="dxa"/>
          </w:tcPr>
          <w:p w:rsidR="0016466C" w:rsidRDefault="0016466C" w:rsidP="0016466C">
            <w:r w:rsidRPr="0016466C">
              <w:rPr>
                <w:rStyle w:val="ComponentChar"/>
              </w:rPr>
              <w:lastRenderedPageBreak/>
              <w:t xml:space="preserve">Question: </w:t>
            </w:r>
            <w:r>
              <w:t>How does increasing the temperature of a solution affect the reaction rate of an effervescent tablet?</w:t>
            </w:r>
          </w:p>
          <w:p w:rsidR="0016466C" w:rsidRDefault="0016466C" w:rsidP="0016466C">
            <w:pPr>
              <w:pStyle w:val="Component"/>
            </w:pPr>
            <w:r>
              <w:t>Materials</w:t>
            </w:r>
          </w:p>
          <w:p w:rsidR="0016466C" w:rsidRDefault="0016466C" w:rsidP="0016466C">
            <w:pPr>
              <w:pStyle w:val="ListParagraph"/>
            </w:pPr>
            <w:r>
              <w:rPr>
                <w:rFonts w:hint="eastAsia"/>
              </w:rPr>
              <w:t>effervescent tablets x9</w:t>
            </w:r>
          </w:p>
          <w:p w:rsidR="0016466C" w:rsidRDefault="0016466C" w:rsidP="0016466C">
            <w:pPr>
              <w:pStyle w:val="ListParagraph"/>
            </w:pPr>
            <w:r>
              <w:rPr>
                <w:rFonts w:hint="eastAsia"/>
              </w:rPr>
              <w:t>hot plate</w:t>
            </w:r>
          </w:p>
          <w:p w:rsidR="0016466C" w:rsidRDefault="0016466C" w:rsidP="0016466C">
            <w:pPr>
              <w:pStyle w:val="ListParagraph"/>
            </w:pPr>
            <w:r>
              <w:rPr>
                <w:rFonts w:hint="eastAsia"/>
              </w:rPr>
              <w:t>ice water</w:t>
            </w:r>
          </w:p>
          <w:p w:rsidR="0016466C" w:rsidRDefault="0016466C" w:rsidP="0016466C">
            <w:pPr>
              <w:pStyle w:val="ListParagraph"/>
            </w:pPr>
            <w:r>
              <w:rPr>
                <w:rFonts w:hint="eastAsia"/>
              </w:rPr>
              <w:t>tap water</w:t>
            </w:r>
          </w:p>
          <w:p w:rsidR="0016466C" w:rsidRDefault="0016466C" w:rsidP="0016466C">
            <w:pPr>
              <w:pStyle w:val="ListParagraph"/>
            </w:pPr>
            <w:r>
              <w:rPr>
                <w:rFonts w:hint="eastAsia"/>
              </w:rPr>
              <w:t>thermometer</w:t>
            </w:r>
          </w:p>
          <w:p w:rsidR="0016466C" w:rsidRDefault="0016466C" w:rsidP="0016466C">
            <w:pPr>
              <w:pStyle w:val="ListParagraph"/>
            </w:pPr>
            <w:r>
              <w:rPr>
                <w:rFonts w:hint="eastAsia"/>
              </w:rPr>
              <w:t>250 mL beaker</w:t>
            </w:r>
          </w:p>
          <w:p w:rsidR="002B1AA3" w:rsidRDefault="0016466C" w:rsidP="0016466C">
            <w:pPr>
              <w:pStyle w:val="ListParagraph"/>
            </w:pPr>
            <w:r>
              <w:rPr>
                <w:rFonts w:hint="eastAsia"/>
              </w:rPr>
              <w:t>timer</w:t>
            </w:r>
          </w:p>
          <w:p w:rsidR="0016466C" w:rsidRDefault="0016466C" w:rsidP="0016466C">
            <w:pPr>
              <w:pStyle w:val="Component"/>
            </w:pPr>
            <w:r>
              <w:t>Procedure:</w:t>
            </w:r>
          </w:p>
          <w:p w:rsidR="0016466C" w:rsidRPr="0016466C" w:rsidRDefault="0016466C" w:rsidP="00E368F2">
            <w:pPr>
              <w:pStyle w:val="ListParagraph"/>
              <w:numPr>
                <w:ilvl w:val="0"/>
                <w:numId w:val="107"/>
              </w:numPr>
              <w:spacing w:after="120"/>
            </w:pPr>
            <w:r w:rsidRPr="0016466C">
              <w:t>Fill the beaker with 200 mL of ice water. Record the temperature of the water in the data table.</w:t>
            </w:r>
          </w:p>
          <w:p w:rsidR="0016466C" w:rsidRPr="0016466C" w:rsidRDefault="0016466C" w:rsidP="00E368F2">
            <w:pPr>
              <w:pStyle w:val="ListParagraph"/>
              <w:numPr>
                <w:ilvl w:val="0"/>
                <w:numId w:val="107"/>
              </w:numPr>
              <w:spacing w:after="120"/>
            </w:pPr>
            <w:r w:rsidRPr="0016466C">
              <w:t>Using the timer, drop one effervescent tablet into the beaker and measure how long it takes the reaction to stop.</w:t>
            </w:r>
          </w:p>
          <w:p w:rsidR="0016466C" w:rsidRPr="0016466C" w:rsidRDefault="0016466C" w:rsidP="00E368F2">
            <w:pPr>
              <w:pStyle w:val="ListParagraph"/>
              <w:numPr>
                <w:ilvl w:val="0"/>
                <w:numId w:val="107"/>
              </w:numPr>
              <w:spacing w:after="120"/>
            </w:pPr>
            <w:r w:rsidRPr="0016466C">
              <w:t>Record the time of the reaction in the data table.</w:t>
            </w:r>
          </w:p>
          <w:p w:rsidR="0016466C" w:rsidRPr="0016466C" w:rsidRDefault="0016466C" w:rsidP="00E368F2">
            <w:pPr>
              <w:pStyle w:val="ListParagraph"/>
              <w:numPr>
                <w:ilvl w:val="0"/>
                <w:numId w:val="107"/>
              </w:numPr>
              <w:spacing w:after="120"/>
            </w:pPr>
            <w:r w:rsidRPr="0016466C">
              <w:t>Empty the beaker and repeat steps 1-3 two more times. Record the time of the reactions for trials 2 and 3.</w:t>
            </w:r>
          </w:p>
          <w:p w:rsidR="0016466C" w:rsidRPr="0016466C" w:rsidRDefault="0016466C" w:rsidP="00E368F2">
            <w:pPr>
              <w:pStyle w:val="ListParagraph"/>
              <w:numPr>
                <w:ilvl w:val="0"/>
                <w:numId w:val="107"/>
              </w:numPr>
              <w:spacing w:after="120"/>
            </w:pPr>
            <w:r w:rsidRPr="0016466C">
              <w:t>Fill the beaker with 200 mL of tap water. Record the temperature of the water in the data table</w:t>
            </w:r>
          </w:p>
          <w:p w:rsidR="0016466C" w:rsidRPr="0016466C" w:rsidRDefault="0016466C" w:rsidP="00E368F2">
            <w:pPr>
              <w:pStyle w:val="ListParagraph"/>
              <w:numPr>
                <w:ilvl w:val="0"/>
                <w:numId w:val="107"/>
              </w:numPr>
              <w:spacing w:after="120"/>
            </w:pPr>
            <w:r w:rsidRPr="0016466C">
              <w:t xml:space="preserve">Using the timer, drop one effervescent tablet into the beaker and measure how long it takes </w:t>
            </w:r>
            <w:r w:rsidR="008847DD" w:rsidRPr="0016466C">
              <w:t>the</w:t>
            </w:r>
            <w:r w:rsidRPr="0016466C">
              <w:t xml:space="preserve"> reaction to stop.</w:t>
            </w:r>
          </w:p>
          <w:p w:rsidR="0016466C" w:rsidRPr="0016466C" w:rsidRDefault="0016466C" w:rsidP="00E368F2">
            <w:pPr>
              <w:pStyle w:val="ListParagraph"/>
              <w:numPr>
                <w:ilvl w:val="0"/>
                <w:numId w:val="107"/>
              </w:numPr>
              <w:spacing w:after="120"/>
            </w:pPr>
            <w:r w:rsidRPr="0016466C">
              <w:lastRenderedPageBreak/>
              <w:t>Record the time of the reaction in the data table.</w:t>
            </w:r>
          </w:p>
          <w:p w:rsidR="0016466C" w:rsidRPr="0016466C" w:rsidRDefault="0016466C" w:rsidP="00E368F2">
            <w:pPr>
              <w:pStyle w:val="ListParagraph"/>
              <w:numPr>
                <w:ilvl w:val="0"/>
                <w:numId w:val="107"/>
              </w:numPr>
              <w:spacing w:after="120"/>
            </w:pPr>
            <w:r w:rsidRPr="0016466C">
              <w:t>Empty the beaker and repeat steps 5-7 two more times. Record the time of the reactions for trials 2 and 3.</w:t>
            </w:r>
          </w:p>
          <w:p w:rsidR="0016466C" w:rsidRPr="0016466C" w:rsidRDefault="0016466C" w:rsidP="00E368F2">
            <w:pPr>
              <w:pStyle w:val="ListParagraph"/>
              <w:numPr>
                <w:ilvl w:val="0"/>
                <w:numId w:val="107"/>
              </w:numPr>
              <w:spacing w:after="120"/>
            </w:pPr>
            <w:r w:rsidRPr="0016466C">
              <w:t xml:space="preserve">Fill the beaker with 200 mL of tap water. Place the beaker on the hot plate and heat the water. Remove the beaker from the hot plate once it has reached 50 </w:t>
            </w:r>
            <w:r w:rsidR="008847DD">
              <w:rPr>
                <w:rFonts w:cs="Calibri"/>
              </w:rPr>
              <w:t>°</w:t>
            </w:r>
            <w:r w:rsidRPr="0016466C">
              <w:t>C. Record the temperature of the water in the data table.</w:t>
            </w:r>
          </w:p>
          <w:p w:rsidR="0016466C" w:rsidRPr="0016466C" w:rsidRDefault="0016466C" w:rsidP="00E368F2">
            <w:pPr>
              <w:pStyle w:val="ListParagraph"/>
              <w:numPr>
                <w:ilvl w:val="0"/>
                <w:numId w:val="107"/>
              </w:numPr>
              <w:spacing w:after="120"/>
            </w:pPr>
            <w:r w:rsidRPr="0016466C">
              <w:t xml:space="preserve">Using the timer, drop one effervescent tablet into the beaker and measure how long it takes </w:t>
            </w:r>
            <w:r w:rsidR="008847DD" w:rsidRPr="0016466C">
              <w:t>the</w:t>
            </w:r>
            <w:r w:rsidRPr="0016466C">
              <w:t xml:space="preserve"> reaction to stop.</w:t>
            </w:r>
          </w:p>
          <w:p w:rsidR="0016466C" w:rsidRPr="0016466C" w:rsidRDefault="0016466C" w:rsidP="00E368F2">
            <w:pPr>
              <w:pStyle w:val="ListParagraph"/>
              <w:numPr>
                <w:ilvl w:val="0"/>
                <w:numId w:val="107"/>
              </w:numPr>
              <w:spacing w:after="120"/>
            </w:pPr>
            <w:r w:rsidRPr="0016466C">
              <w:t>Record the time of the reaction in the data table.</w:t>
            </w:r>
          </w:p>
          <w:p w:rsidR="0016466C" w:rsidRDefault="0016466C" w:rsidP="00E368F2">
            <w:pPr>
              <w:pStyle w:val="ListParagraph"/>
              <w:numPr>
                <w:ilvl w:val="0"/>
                <w:numId w:val="107"/>
              </w:numPr>
              <w:spacing w:after="120"/>
            </w:pPr>
            <w:r w:rsidRPr="0016466C">
              <w:t>Empty the beaker and repeat steps 9-11 two more times. Record the time of the reactions for trials 2 and 3.</w:t>
            </w:r>
          </w:p>
        </w:tc>
        <w:tc>
          <w:tcPr>
            <w:tcW w:w="3357" w:type="dxa"/>
          </w:tcPr>
          <w:p w:rsidR="00D87FD3" w:rsidRDefault="00D87FD3" w:rsidP="00D87FD3">
            <w:r w:rsidRPr="00D87FD3">
              <w:rPr>
                <w:rStyle w:val="ComponentChar"/>
              </w:rPr>
              <w:lastRenderedPageBreak/>
              <w:t xml:space="preserve">Question: </w:t>
            </w:r>
            <w:r>
              <w:t>How does increasing the surface area of the effervescent tablet affect the reaction rate of an effervescent tablet with water?</w:t>
            </w:r>
          </w:p>
          <w:p w:rsidR="00D87FD3" w:rsidRDefault="00D87FD3" w:rsidP="00D87FD3">
            <w:pPr>
              <w:pStyle w:val="Component"/>
            </w:pPr>
            <w:r>
              <w:t>Materials</w:t>
            </w:r>
          </w:p>
          <w:p w:rsidR="00D87FD3" w:rsidRDefault="00D87FD3" w:rsidP="00D87FD3">
            <w:pPr>
              <w:pStyle w:val="ListParagraph"/>
            </w:pPr>
            <w:r>
              <w:rPr>
                <w:rFonts w:hint="eastAsia"/>
              </w:rPr>
              <w:t>effervescent tablets x9</w:t>
            </w:r>
          </w:p>
          <w:p w:rsidR="00D87FD3" w:rsidRDefault="00D87FD3" w:rsidP="00D87FD3">
            <w:pPr>
              <w:pStyle w:val="ListParagraph"/>
            </w:pPr>
            <w:r>
              <w:rPr>
                <w:rFonts w:hint="eastAsia"/>
              </w:rPr>
              <w:t>graduated cylinder</w:t>
            </w:r>
          </w:p>
          <w:p w:rsidR="00D87FD3" w:rsidRDefault="00D87FD3" w:rsidP="00D87FD3">
            <w:pPr>
              <w:pStyle w:val="ListParagraph"/>
            </w:pPr>
            <w:r>
              <w:rPr>
                <w:rFonts w:hint="eastAsia"/>
              </w:rPr>
              <w:t>tap water</w:t>
            </w:r>
          </w:p>
          <w:p w:rsidR="00D87FD3" w:rsidRDefault="00D87FD3" w:rsidP="00D87FD3">
            <w:pPr>
              <w:pStyle w:val="ListParagraph"/>
            </w:pPr>
            <w:r>
              <w:rPr>
                <w:rFonts w:hint="eastAsia"/>
              </w:rPr>
              <w:t>250 mL beaker</w:t>
            </w:r>
          </w:p>
          <w:p w:rsidR="002B1AA3" w:rsidRDefault="00D87FD3" w:rsidP="00D87FD3">
            <w:pPr>
              <w:pStyle w:val="ListParagraph"/>
            </w:pPr>
            <w:r>
              <w:rPr>
                <w:rFonts w:hint="eastAsia"/>
              </w:rPr>
              <w:t>timer</w:t>
            </w:r>
          </w:p>
          <w:p w:rsidR="00D87FD3" w:rsidRDefault="00D87FD3" w:rsidP="005261B3">
            <w:pPr>
              <w:pStyle w:val="Component"/>
              <w:spacing w:before="560"/>
            </w:pPr>
            <w:r>
              <w:t>Procedure:</w:t>
            </w:r>
          </w:p>
          <w:p w:rsidR="00D87FD3" w:rsidRDefault="00D87FD3" w:rsidP="00E368F2">
            <w:pPr>
              <w:pStyle w:val="ListParagraph"/>
              <w:numPr>
                <w:ilvl w:val="0"/>
                <w:numId w:val="108"/>
              </w:numPr>
              <w:spacing w:after="120"/>
            </w:pPr>
            <w:r>
              <w:t>Fill the beaker with 200 mL of tap water.</w:t>
            </w:r>
          </w:p>
          <w:p w:rsidR="00D87FD3" w:rsidRDefault="00D87FD3" w:rsidP="00E368F2">
            <w:pPr>
              <w:pStyle w:val="ListParagraph"/>
              <w:numPr>
                <w:ilvl w:val="0"/>
                <w:numId w:val="108"/>
              </w:numPr>
              <w:spacing w:after="120"/>
            </w:pPr>
            <w:r>
              <w:t xml:space="preserve">Using the timer, drop one unbroken effervescent tablet into the beaker and measure how long it takes </w:t>
            </w:r>
            <w:r w:rsidR="008847DD">
              <w:t>the</w:t>
            </w:r>
            <w:r>
              <w:t xml:space="preserve"> reaction to stop. Reaction has stopped once bubbles are no longer formed.</w:t>
            </w:r>
          </w:p>
          <w:p w:rsidR="00D87FD3" w:rsidRDefault="00D87FD3" w:rsidP="00E368F2">
            <w:pPr>
              <w:pStyle w:val="ListParagraph"/>
              <w:numPr>
                <w:ilvl w:val="0"/>
                <w:numId w:val="108"/>
              </w:numPr>
              <w:spacing w:after="120"/>
            </w:pPr>
            <w:r>
              <w:t>Record the time of the reaction in the data table as trial 1.</w:t>
            </w:r>
          </w:p>
          <w:p w:rsidR="00D87FD3" w:rsidRDefault="00D87FD3" w:rsidP="00E368F2">
            <w:pPr>
              <w:pStyle w:val="ListParagraph"/>
              <w:numPr>
                <w:ilvl w:val="0"/>
                <w:numId w:val="108"/>
              </w:numPr>
              <w:spacing w:after="120"/>
            </w:pPr>
            <w:r>
              <w:t>Empty the beaker and repeat steps 1-3 two more times. Record the time of the reactions for trials 2 &amp; 3.</w:t>
            </w:r>
          </w:p>
          <w:p w:rsidR="00D87FD3" w:rsidRDefault="00D87FD3" w:rsidP="00E368F2">
            <w:pPr>
              <w:pStyle w:val="ListParagraph"/>
              <w:numPr>
                <w:ilvl w:val="0"/>
                <w:numId w:val="108"/>
              </w:numPr>
              <w:spacing w:after="120"/>
            </w:pPr>
            <w:r>
              <w:t>Fill the beaker with 200 mL of tap water.</w:t>
            </w:r>
          </w:p>
          <w:p w:rsidR="00D87FD3" w:rsidRDefault="00D87FD3" w:rsidP="00E368F2">
            <w:pPr>
              <w:pStyle w:val="ListParagraph"/>
              <w:numPr>
                <w:ilvl w:val="0"/>
                <w:numId w:val="108"/>
              </w:numPr>
              <w:spacing w:after="120"/>
            </w:pPr>
            <w:r>
              <w:t xml:space="preserve">Take one effervescent tablet and break into several pieces. Pieces should be larger, do not completely turn into a </w:t>
            </w:r>
            <w:r>
              <w:lastRenderedPageBreak/>
              <w:t>powder.</w:t>
            </w:r>
          </w:p>
          <w:p w:rsidR="00D87FD3" w:rsidRDefault="00D87FD3" w:rsidP="00E368F2">
            <w:pPr>
              <w:pStyle w:val="ListParagraph"/>
              <w:numPr>
                <w:ilvl w:val="0"/>
                <w:numId w:val="108"/>
              </w:numPr>
              <w:spacing w:after="120"/>
            </w:pPr>
            <w:r>
              <w:t xml:space="preserve">Using the timer, drop one broken effervescent tablet into the beaker. </w:t>
            </w:r>
            <w:r w:rsidR="008847DD">
              <w:t>Be</w:t>
            </w:r>
            <w:r>
              <w:t xml:space="preserve"> sure to include all of the pieces from the effervescent tablet. Measure how long it takes </w:t>
            </w:r>
            <w:r w:rsidR="008847DD">
              <w:t>the</w:t>
            </w:r>
            <w:r>
              <w:t xml:space="preserve"> reaction to stop.</w:t>
            </w:r>
          </w:p>
          <w:p w:rsidR="00D87FD3" w:rsidRDefault="00D87FD3" w:rsidP="00E368F2">
            <w:pPr>
              <w:pStyle w:val="ListParagraph"/>
              <w:numPr>
                <w:ilvl w:val="0"/>
                <w:numId w:val="108"/>
              </w:numPr>
              <w:spacing w:after="120"/>
            </w:pPr>
            <w:r>
              <w:t>Record the time of the reaction in the data table for trial 1.</w:t>
            </w:r>
          </w:p>
          <w:p w:rsidR="00D87FD3" w:rsidRDefault="00D87FD3" w:rsidP="00E368F2">
            <w:pPr>
              <w:pStyle w:val="ListParagraph"/>
              <w:numPr>
                <w:ilvl w:val="0"/>
                <w:numId w:val="108"/>
              </w:numPr>
              <w:spacing w:after="120"/>
            </w:pPr>
            <w:r>
              <w:t>Empty the beaker and repeat steps 5-7 two more times. Record the time of the reactions for trials 2 &amp;3.</w:t>
            </w:r>
          </w:p>
          <w:p w:rsidR="00D87FD3" w:rsidRDefault="00D87FD3" w:rsidP="00E368F2">
            <w:pPr>
              <w:pStyle w:val="ListParagraph"/>
              <w:numPr>
                <w:ilvl w:val="0"/>
                <w:numId w:val="108"/>
              </w:numPr>
              <w:spacing w:after="120"/>
            </w:pPr>
            <w:r>
              <w:t>Fill the beaker with 200 mL of tap water.</w:t>
            </w:r>
          </w:p>
          <w:p w:rsidR="00D87FD3" w:rsidRDefault="00D87FD3" w:rsidP="00E368F2">
            <w:pPr>
              <w:pStyle w:val="ListParagraph"/>
              <w:numPr>
                <w:ilvl w:val="0"/>
                <w:numId w:val="108"/>
              </w:numPr>
              <w:spacing w:after="120"/>
            </w:pPr>
            <w:r>
              <w:t>Using the mortar and pestle, completely grind one effervescent tablet. Once completely ground, the tablet should look like a fine powder.</w:t>
            </w:r>
          </w:p>
          <w:p w:rsidR="00D87FD3" w:rsidRDefault="00D87FD3" w:rsidP="00E368F2">
            <w:pPr>
              <w:pStyle w:val="ListParagraph"/>
              <w:numPr>
                <w:ilvl w:val="0"/>
                <w:numId w:val="108"/>
              </w:numPr>
              <w:spacing w:after="120"/>
            </w:pPr>
            <w:r>
              <w:t xml:space="preserve">Using the timer, drop one completely ground effervescent tablet into the beaker. Make sure to have all of the powder from the tablet. Measure how long it takes </w:t>
            </w:r>
            <w:r w:rsidR="008847DD">
              <w:t>the</w:t>
            </w:r>
            <w:r>
              <w:t xml:space="preserve"> reaction to stop.</w:t>
            </w:r>
          </w:p>
          <w:p w:rsidR="00D87FD3" w:rsidRDefault="00D87FD3" w:rsidP="00E368F2">
            <w:pPr>
              <w:pStyle w:val="ListParagraph"/>
              <w:numPr>
                <w:ilvl w:val="0"/>
                <w:numId w:val="108"/>
              </w:numPr>
              <w:spacing w:after="120"/>
            </w:pPr>
            <w:r>
              <w:t>Record the time of the reaction in the data table as trial 1.</w:t>
            </w:r>
          </w:p>
          <w:p w:rsidR="00D87FD3" w:rsidRDefault="00D87FD3" w:rsidP="00E368F2">
            <w:pPr>
              <w:pStyle w:val="ListParagraph"/>
              <w:numPr>
                <w:ilvl w:val="0"/>
                <w:numId w:val="108"/>
              </w:numPr>
              <w:spacing w:after="120"/>
            </w:pPr>
            <w:r>
              <w:t>Empty the beaker and repeat steps 9-11 two more times. Record the time of the reactions for trials 2 &amp; 3.</w:t>
            </w:r>
          </w:p>
        </w:tc>
      </w:tr>
    </w:tbl>
    <w:p w:rsidR="002B1AA3" w:rsidRPr="002B1AA3" w:rsidRDefault="002B1AA3" w:rsidP="002B1AA3"/>
    <w:p w:rsidR="009A118C" w:rsidRDefault="009A118C" w:rsidP="00C95AA9">
      <w:pPr>
        <w:tabs>
          <w:tab w:val="left" w:pos="9360"/>
        </w:tabs>
        <w:ind w:left="1440"/>
        <w:sectPr w:rsidR="009A118C" w:rsidSect="00000537">
          <w:footnotePr>
            <w:numRestart w:val="eachPage"/>
          </w:footnotePr>
          <w:pgSz w:w="12240" w:h="15840" w:code="1"/>
          <w:pgMar w:top="720" w:right="1080" w:bottom="720" w:left="1080" w:header="432" w:footer="432" w:gutter="0"/>
          <w:cols w:space="720"/>
        </w:sectPr>
      </w:pPr>
    </w:p>
    <w:p w:rsidR="009A118C" w:rsidRDefault="00AC4B9D" w:rsidP="00826CD8">
      <w:pPr>
        <w:pStyle w:val="Component"/>
      </w:pPr>
      <w:r>
        <w:lastRenderedPageBreak/>
        <w:t>Part 1:</w:t>
      </w:r>
    </w:p>
    <w:p w:rsidR="009A118C" w:rsidRPr="00826CD8" w:rsidRDefault="00AC4B9D" w:rsidP="00826CD8">
      <w:pPr>
        <w:rPr>
          <w:rStyle w:val="Strong"/>
        </w:rPr>
      </w:pPr>
      <w:r w:rsidRPr="00826CD8">
        <w:rPr>
          <w:rStyle w:val="Strong"/>
        </w:rPr>
        <w:t>1A: Create a data table that includes the following conditions:</w:t>
      </w:r>
    </w:p>
    <w:p w:rsidR="009A118C" w:rsidRPr="00826CD8" w:rsidRDefault="00AC4B9D" w:rsidP="00826CD8">
      <w:pPr>
        <w:pStyle w:val="ListParagraph"/>
      </w:pPr>
      <w:r w:rsidRPr="00826CD8">
        <w:t>Table includes three conditions</w:t>
      </w:r>
    </w:p>
    <w:p w:rsidR="009A118C" w:rsidRPr="00826CD8" w:rsidRDefault="00AC4B9D" w:rsidP="00826CD8">
      <w:pPr>
        <w:pStyle w:val="ListParagraph"/>
      </w:pPr>
      <w:r w:rsidRPr="00826CD8">
        <w:t>Repeated trials present</w:t>
      </w:r>
    </w:p>
    <w:p w:rsidR="009A118C" w:rsidRPr="00826CD8" w:rsidRDefault="00AC4B9D" w:rsidP="00826CD8">
      <w:pPr>
        <w:pStyle w:val="ListParagraph"/>
      </w:pPr>
      <w:r w:rsidRPr="00826CD8">
        <w:t>Averages for each condition correct</w:t>
      </w:r>
    </w:p>
    <w:p w:rsidR="009A118C" w:rsidRPr="00826CD8" w:rsidRDefault="00AC4B9D" w:rsidP="00826CD8">
      <w:pPr>
        <w:pStyle w:val="ListParagraph"/>
      </w:pPr>
      <w:r w:rsidRPr="00826CD8">
        <w:t>Table includes labels with units</w:t>
      </w:r>
    </w:p>
    <w:p w:rsidR="009A118C" w:rsidRPr="00826CD8" w:rsidRDefault="00AC4B9D" w:rsidP="00826CD8">
      <w:pPr>
        <w:rPr>
          <w:rStyle w:val="Strong"/>
        </w:rPr>
      </w:pPr>
      <w:r w:rsidRPr="00826CD8">
        <w:rPr>
          <w:rStyle w:val="Strong"/>
        </w:rPr>
        <w:t>1B: Create a graph showing the relationship between the two variables that includes:</w:t>
      </w:r>
    </w:p>
    <w:p w:rsidR="009A118C" w:rsidRPr="00826CD8" w:rsidRDefault="00AC4B9D" w:rsidP="00826CD8">
      <w:pPr>
        <w:pStyle w:val="ListParagraph"/>
      </w:pPr>
      <w:r w:rsidRPr="00826CD8">
        <w:t>Graph includes title</w:t>
      </w:r>
    </w:p>
    <w:p w:rsidR="009A118C" w:rsidRPr="00826CD8" w:rsidRDefault="00AC4B9D" w:rsidP="00826CD8">
      <w:pPr>
        <w:pStyle w:val="ListParagraph"/>
      </w:pPr>
      <w:r w:rsidRPr="00826CD8">
        <w:t>X and Y axis labeled</w:t>
      </w:r>
    </w:p>
    <w:p w:rsidR="009A118C" w:rsidRPr="00826CD8" w:rsidRDefault="00AC4B9D" w:rsidP="00826CD8">
      <w:pPr>
        <w:pStyle w:val="ListParagraph"/>
      </w:pPr>
      <w:r w:rsidRPr="00826CD8">
        <w:t>Scatterplot of manipulated vs responding variables (using average values)</w:t>
      </w:r>
    </w:p>
    <w:p w:rsidR="009A118C" w:rsidRPr="00826CD8" w:rsidRDefault="00AC4B9D" w:rsidP="00826CD8">
      <w:pPr>
        <w:pStyle w:val="ListParagraph"/>
      </w:pPr>
      <w:r w:rsidRPr="00826CD8">
        <w:t>Best fit line</w:t>
      </w:r>
    </w:p>
    <w:p w:rsidR="009A118C" w:rsidRDefault="00AC4B9D" w:rsidP="00975CBC">
      <w:pPr>
        <w:pStyle w:val="Component"/>
      </w:pPr>
      <w:r>
        <w:t>Part 2: Reaction Rate Explanation</w:t>
      </w:r>
    </w:p>
    <w:p w:rsidR="009A118C" w:rsidRPr="00975CBC" w:rsidRDefault="00AC4B9D" w:rsidP="00975CBC">
      <w:r w:rsidRPr="00975CBC">
        <w:t>Write the equation for the chemical reaction used in part 1 here:</w:t>
      </w:r>
    </w:p>
    <w:p w:rsidR="009A118C" w:rsidRPr="00975CBC" w:rsidRDefault="00AC4B9D" w:rsidP="00975CBC">
      <w:r w:rsidRPr="00975CBC">
        <w:t xml:space="preserve">Explain how you changed the rate of the reaction. In your </w:t>
      </w:r>
      <w:r w:rsidR="008847DD" w:rsidRPr="00975CBC">
        <w:t>explanation,</w:t>
      </w:r>
      <w:r w:rsidRPr="00975CBC">
        <w:t xml:space="preserve"> be sure to do all of the following:</w:t>
      </w:r>
    </w:p>
    <w:p w:rsidR="009A118C" w:rsidRPr="00975CBC" w:rsidRDefault="00AC4B9D" w:rsidP="00975CBC">
      <w:pPr>
        <w:pStyle w:val="ListParagraph"/>
      </w:pPr>
      <w:r w:rsidRPr="00975CBC">
        <w:t>Identify a variable that could change the reaction rate.</w:t>
      </w:r>
    </w:p>
    <w:p w:rsidR="009A118C" w:rsidRPr="00975CBC" w:rsidRDefault="00AC4B9D" w:rsidP="00975CBC">
      <w:pPr>
        <w:pStyle w:val="ListParagraph"/>
      </w:pPr>
      <w:r w:rsidRPr="00975CBC">
        <w:t>Explain what has to happen for two molecules to react in terms of kinetic energy.</w:t>
      </w:r>
    </w:p>
    <w:p w:rsidR="009A118C" w:rsidRPr="00975CBC" w:rsidRDefault="00AC4B9D" w:rsidP="00975CBC">
      <w:pPr>
        <w:pStyle w:val="ListParagraph"/>
      </w:pPr>
      <w:r w:rsidRPr="00975CBC">
        <w:t>Explain what has to happen for two molecules to react in terms of orientation.</w:t>
      </w:r>
    </w:p>
    <w:p w:rsidR="009A118C" w:rsidRPr="00975CBC" w:rsidRDefault="00AC4B9D" w:rsidP="00975CBC">
      <w:pPr>
        <w:pStyle w:val="ListParagraph"/>
        <w:spacing w:after="240"/>
      </w:pPr>
      <w:r w:rsidRPr="00975CBC">
        <w:t>Explain the effect of changing the variable on collisions between atoms/molecules.</w:t>
      </w:r>
    </w:p>
    <w:p w:rsidR="009A118C" w:rsidRPr="00975CBC" w:rsidRDefault="00AC4B9D" w:rsidP="00975CBC">
      <w:r w:rsidRPr="00975CBC">
        <w:t>Draw a before and after picture of the atoms/molecules interacting.</w:t>
      </w:r>
    </w:p>
    <w:p w:rsidR="009A118C" w:rsidRPr="00975CBC" w:rsidRDefault="00AC4B9D" w:rsidP="00975CBC">
      <w:r w:rsidRPr="00975CBC">
        <w:t>Your after picture should include a representation of the effects of the changing variable.</w:t>
      </w:r>
    </w:p>
    <w:p w:rsidR="009A118C" w:rsidRDefault="009A118C" w:rsidP="00C95AA9">
      <w:pPr>
        <w:tabs>
          <w:tab w:val="left" w:pos="9360"/>
        </w:tabs>
        <w:ind w:left="1440"/>
        <w:sectPr w:rsidR="009A118C" w:rsidSect="00000537">
          <w:footnotePr>
            <w:numRestart w:val="eachPage"/>
          </w:footnotePr>
          <w:pgSz w:w="12240" w:h="15840" w:code="1"/>
          <w:pgMar w:top="720" w:right="1080" w:bottom="720" w:left="1080" w:header="432" w:footer="432" w:gutter="0"/>
          <w:cols w:space="720"/>
        </w:sectPr>
      </w:pPr>
    </w:p>
    <w:p w:rsidR="00206509" w:rsidRDefault="00AC4B9D" w:rsidP="00206509">
      <w:pPr>
        <w:pStyle w:val="Heading3"/>
        <w:rPr>
          <w:w w:val="110"/>
        </w:rPr>
      </w:pPr>
      <w:r>
        <w:rPr>
          <w:w w:val="110"/>
        </w:rPr>
        <w:lastRenderedPageBreak/>
        <w:t>Task Rubric</w:t>
      </w:r>
    </w:p>
    <w:tbl>
      <w:tblPr>
        <w:tblStyle w:val="TableGrid"/>
        <w:tblW w:w="0" w:type="auto"/>
        <w:tblLook w:val="04A0" w:firstRow="1" w:lastRow="0" w:firstColumn="1" w:lastColumn="0" w:noHBand="0" w:noVBand="1"/>
        <w:tblDescription w:val="Criteria and points for task"/>
      </w:tblPr>
      <w:tblGrid>
        <w:gridCol w:w="8905"/>
        <w:gridCol w:w="1165"/>
      </w:tblGrid>
      <w:tr w:rsidR="00206509" w:rsidRPr="00206509" w:rsidTr="00D11DF0">
        <w:trPr>
          <w:tblHeader/>
        </w:trPr>
        <w:tc>
          <w:tcPr>
            <w:tcW w:w="8905" w:type="dxa"/>
            <w:tcBorders>
              <w:bottom w:val="single" w:sz="4" w:space="0" w:color="auto"/>
            </w:tcBorders>
          </w:tcPr>
          <w:p w:rsidR="00206509" w:rsidRPr="00206509" w:rsidRDefault="00206509" w:rsidP="00206509">
            <w:pPr>
              <w:pStyle w:val="TableParagraph"/>
              <w:jc w:val="center"/>
              <w:rPr>
                <w:b/>
              </w:rPr>
            </w:pPr>
            <w:r w:rsidRPr="00206509">
              <w:rPr>
                <w:b/>
              </w:rPr>
              <w:t>Learning Evidence</w:t>
            </w:r>
          </w:p>
        </w:tc>
        <w:tc>
          <w:tcPr>
            <w:tcW w:w="1165" w:type="dxa"/>
          </w:tcPr>
          <w:p w:rsidR="00206509" w:rsidRPr="00206509" w:rsidRDefault="00206509" w:rsidP="00206509">
            <w:pPr>
              <w:pStyle w:val="TableParagraph"/>
              <w:jc w:val="center"/>
              <w:rPr>
                <w:b/>
              </w:rPr>
            </w:pPr>
            <w:r w:rsidRPr="00206509">
              <w:rPr>
                <w:b/>
              </w:rPr>
              <w:t>1 point</w:t>
            </w:r>
          </w:p>
        </w:tc>
      </w:tr>
      <w:tr w:rsidR="00206509" w:rsidRPr="00206509" w:rsidTr="00206509">
        <w:tc>
          <w:tcPr>
            <w:tcW w:w="8905" w:type="dxa"/>
            <w:shd w:val="clear" w:color="auto" w:fill="D9D9D9" w:themeFill="background1" w:themeFillShade="D9"/>
          </w:tcPr>
          <w:p w:rsidR="00206509" w:rsidRPr="00206509" w:rsidRDefault="00206509" w:rsidP="00206509">
            <w:pPr>
              <w:pStyle w:val="TableParagraph"/>
              <w:rPr>
                <w:rStyle w:val="Strong"/>
              </w:rPr>
            </w:pPr>
            <w:r w:rsidRPr="00206509">
              <w:rPr>
                <w:rStyle w:val="Strong"/>
              </w:rPr>
              <w:t>Part 1A</w:t>
            </w:r>
          </w:p>
        </w:tc>
        <w:tc>
          <w:tcPr>
            <w:tcW w:w="1165" w:type="dxa"/>
            <w:shd w:val="clear" w:color="auto" w:fill="D9D9D9" w:themeFill="background1" w:themeFillShade="D9"/>
          </w:tcPr>
          <w:p w:rsidR="00206509" w:rsidRPr="00206509" w:rsidRDefault="00206509" w:rsidP="00206509">
            <w:pPr>
              <w:pStyle w:val="TableParagraph"/>
              <w:rPr>
                <w:rStyle w:val="Strong"/>
              </w:rPr>
            </w:pPr>
          </w:p>
        </w:tc>
      </w:tr>
      <w:tr w:rsidR="00206509" w:rsidTr="00206509">
        <w:tc>
          <w:tcPr>
            <w:tcW w:w="8905" w:type="dxa"/>
          </w:tcPr>
          <w:p w:rsidR="00206509" w:rsidRPr="00206509" w:rsidRDefault="00206509" w:rsidP="00206509">
            <w:pPr>
              <w:pStyle w:val="TableParagraph"/>
            </w:pPr>
            <w:r w:rsidRPr="00206509">
              <w:t>Table includes three conditions</w:t>
            </w:r>
          </w:p>
        </w:tc>
        <w:tc>
          <w:tcPr>
            <w:tcW w:w="1165" w:type="dxa"/>
          </w:tcPr>
          <w:p w:rsidR="00206509" w:rsidRPr="00206509" w:rsidRDefault="00206509" w:rsidP="00206509">
            <w:pPr>
              <w:pStyle w:val="TableParagraph"/>
            </w:pPr>
          </w:p>
        </w:tc>
      </w:tr>
      <w:tr w:rsidR="00206509" w:rsidTr="00206509">
        <w:tc>
          <w:tcPr>
            <w:tcW w:w="8905" w:type="dxa"/>
          </w:tcPr>
          <w:p w:rsidR="00206509" w:rsidRPr="00206509" w:rsidRDefault="00206509" w:rsidP="00206509">
            <w:pPr>
              <w:pStyle w:val="TableParagraph"/>
            </w:pPr>
            <w:r w:rsidRPr="00206509">
              <w:t>Repeated trials present</w:t>
            </w:r>
          </w:p>
        </w:tc>
        <w:tc>
          <w:tcPr>
            <w:tcW w:w="1165" w:type="dxa"/>
          </w:tcPr>
          <w:p w:rsidR="00206509" w:rsidRPr="00206509" w:rsidRDefault="00206509" w:rsidP="00206509">
            <w:pPr>
              <w:pStyle w:val="TableParagraph"/>
            </w:pPr>
          </w:p>
        </w:tc>
      </w:tr>
      <w:tr w:rsidR="00206509" w:rsidTr="00206509">
        <w:tc>
          <w:tcPr>
            <w:tcW w:w="8905" w:type="dxa"/>
          </w:tcPr>
          <w:p w:rsidR="00206509" w:rsidRPr="00206509" w:rsidRDefault="00206509" w:rsidP="00206509">
            <w:pPr>
              <w:pStyle w:val="TableParagraph"/>
            </w:pPr>
            <w:r w:rsidRPr="00206509">
              <w:t>Averages for each condition correct</w:t>
            </w:r>
          </w:p>
        </w:tc>
        <w:tc>
          <w:tcPr>
            <w:tcW w:w="1165" w:type="dxa"/>
          </w:tcPr>
          <w:p w:rsidR="00206509" w:rsidRPr="00206509" w:rsidRDefault="00206509" w:rsidP="00206509">
            <w:pPr>
              <w:pStyle w:val="TableParagraph"/>
            </w:pPr>
          </w:p>
        </w:tc>
      </w:tr>
      <w:tr w:rsidR="00206509" w:rsidTr="00206509">
        <w:tc>
          <w:tcPr>
            <w:tcW w:w="8905" w:type="dxa"/>
            <w:tcBorders>
              <w:bottom w:val="single" w:sz="4" w:space="0" w:color="auto"/>
            </w:tcBorders>
          </w:tcPr>
          <w:p w:rsidR="00206509" w:rsidRPr="00206509" w:rsidRDefault="00206509" w:rsidP="00206509">
            <w:pPr>
              <w:pStyle w:val="TableParagraph"/>
            </w:pPr>
            <w:r w:rsidRPr="00206509">
              <w:t>Table includes labels with units</w:t>
            </w:r>
          </w:p>
        </w:tc>
        <w:tc>
          <w:tcPr>
            <w:tcW w:w="1165" w:type="dxa"/>
            <w:tcBorders>
              <w:bottom w:val="single" w:sz="4" w:space="0" w:color="auto"/>
            </w:tcBorders>
          </w:tcPr>
          <w:p w:rsidR="00206509" w:rsidRPr="00206509" w:rsidRDefault="00206509" w:rsidP="00206509">
            <w:pPr>
              <w:pStyle w:val="TableParagraph"/>
            </w:pPr>
          </w:p>
        </w:tc>
      </w:tr>
      <w:tr w:rsidR="00206509" w:rsidRPr="00206509" w:rsidTr="00206509">
        <w:tc>
          <w:tcPr>
            <w:tcW w:w="8905" w:type="dxa"/>
            <w:tcBorders>
              <w:right w:val="nil"/>
            </w:tcBorders>
            <w:shd w:val="clear" w:color="auto" w:fill="D9D9D9" w:themeFill="background1" w:themeFillShade="D9"/>
          </w:tcPr>
          <w:p w:rsidR="00206509" w:rsidRPr="00206509" w:rsidRDefault="00206509" w:rsidP="00206509">
            <w:pPr>
              <w:pStyle w:val="TableParagraph"/>
              <w:rPr>
                <w:rStyle w:val="Strong"/>
              </w:rPr>
            </w:pPr>
            <w:r w:rsidRPr="00206509">
              <w:rPr>
                <w:rStyle w:val="Strong"/>
              </w:rPr>
              <w:t>Part 1B</w:t>
            </w:r>
          </w:p>
        </w:tc>
        <w:tc>
          <w:tcPr>
            <w:tcW w:w="1165" w:type="dxa"/>
            <w:tcBorders>
              <w:left w:val="nil"/>
            </w:tcBorders>
            <w:shd w:val="clear" w:color="auto" w:fill="D9D9D9" w:themeFill="background1" w:themeFillShade="D9"/>
          </w:tcPr>
          <w:p w:rsidR="00206509" w:rsidRPr="00206509" w:rsidRDefault="00206509" w:rsidP="00206509">
            <w:pPr>
              <w:pStyle w:val="TableParagraph"/>
              <w:rPr>
                <w:rStyle w:val="Strong"/>
              </w:rPr>
            </w:pPr>
          </w:p>
        </w:tc>
      </w:tr>
      <w:tr w:rsidR="00206509" w:rsidTr="00206509">
        <w:tc>
          <w:tcPr>
            <w:tcW w:w="8905" w:type="dxa"/>
          </w:tcPr>
          <w:p w:rsidR="00206509" w:rsidRPr="00206509" w:rsidRDefault="00206509" w:rsidP="00206509">
            <w:pPr>
              <w:pStyle w:val="TableParagraph"/>
            </w:pPr>
            <w:r w:rsidRPr="00206509">
              <w:t>Graph includes title</w:t>
            </w:r>
          </w:p>
        </w:tc>
        <w:tc>
          <w:tcPr>
            <w:tcW w:w="1165" w:type="dxa"/>
          </w:tcPr>
          <w:p w:rsidR="00206509" w:rsidRPr="00206509" w:rsidRDefault="00206509" w:rsidP="00206509">
            <w:pPr>
              <w:pStyle w:val="TableParagraph"/>
            </w:pPr>
          </w:p>
        </w:tc>
      </w:tr>
      <w:tr w:rsidR="00206509" w:rsidTr="00206509">
        <w:tc>
          <w:tcPr>
            <w:tcW w:w="8905" w:type="dxa"/>
          </w:tcPr>
          <w:p w:rsidR="00206509" w:rsidRPr="00206509" w:rsidRDefault="00206509" w:rsidP="00206509">
            <w:pPr>
              <w:pStyle w:val="TableParagraph"/>
            </w:pPr>
            <w:r w:rsidRPr="00206509">
              <w:t>X and Y axis labeled</w:t>
            </w:r>
          </w:p>
        </w:tc>
        <w:tc>
          <w:tcPr>
            <w:tcW w:w="1165" w:type="dxa"/>
          </w:tcPr>
          <w:p w:rsidR="00206509" w:rsidRPr="00206509" w:rsidRDefault="00206509" w:rsidP="00206509">
            <w:pPr>
              <w:pStyle w:val="TableParagraph"/>
            </w:pPr>
          </w:p>
        </w:tc>
      </w:tr>
      <w:tr w:rsidR="00206509" w:rsidTr="00206509">
        <w:tc>
          <w:tcPr>
            <w:tcW w:w="8905" w:type="dxa"/>
          </w:tcPr>
          <w:p w:rsidR="00206509" w:rsidRPr="00206509" w:rsidRDefault="00206509" w:rsidP="00206509">
            <w:pPr>
              <w:pStyle w:val="TableParagraph"/>
            </w:pPr>
            <w:r w:rsidRPr="00206509">
              <w:t>Scatterplot of averages</w:t>
            </w:r>
          </w:p>
        </w:tc>
        <w:tc>
          <w:tcPr>
            <w:tcW w:w="1165" w:type="dxa"/>
          </w:tcPr>
          <w:p w:rsidR="00206509" w:rsidRPr="00206509" w:rsidRDefault="00206509" w:rsidP="00206509">
            <w:pPr>
              <w:pStyle w:val="TableParagraph"/>
            </w:pPr>
          </w:p>
        </w:tc>
      </w:tr>
      <w:tr w:rsidR="00206509" w:rsidTr="00206509">
        <w:tc>
          <w:tcPr>
            <w:tcW w:w="8905" w:type="dxa"/>
            <w:tcBorders>
              <w:bottom w:val="single" w:sz="4" w:space="0" w:color="auto"/>
            </w:tcBorders>
          </w:tcPr>
          <w:p w:rsidR="00206509" w:rsidRPr="00206509" w:rsidRDefault="00206509" w:rsidP="00206509">
            <w:pPr>
              <w:pStyle w:val="TableParagraph"/>
            </w:pPr>
            <w:r w:rsidRPr="00206509">
              <w:t>Best fit line</w:t>
            </w:r>
          </w:p>
        </w:tc>
        <w:tc>
          <w:tcPr>
            <w:tcW w:w="1165" w:type="dxa"/>
            <w:tcBorders>
              <w:bottom w:val="single" w:sz="4" w:space="0" w:color="auto"/>
            </w:tcBorders>
          </w:tcPr>
          <w:p w:rsidR="00206509" w:rsidRPr="00206509" w:rsidRDefault="00206509" w:rsidP="00206509">
            <w:pPr>
              <w:pStyle w:val="TableParagraph"/>
            </w:pPr>
          </w:p>
        </w:tc>
      </w:tr>
      <w:tr w:rsidR="00206509" w:rsidRPr="00206509" w:rsidTr="00206509">
        <w:tc>
          <w:tcPr>
            <w:tcW w:w="8905" w:type="dxa"/>
            <w:tcBorders>
              <w:right w:val="nil"/>
            </w:tcBorders>
            <w:shd w:val="clear" w:color="auto" w:fill="D9D9D9" w:themeFill="background1" w:themeFillShade="D9"/>
          </w:tcPr>
          <w:p w:rsidR="00206509" w:rsidRPr="00206509" w:rsidRDefault="00206509" w:rsidP="00206509">
            <w:pPr>
              <w:pStyle w:val="TableParagraph"/>
              <w:rPr>
                <w:rStyle w:val="Strong"/>
              </w:rPr>
            </w:pPr>
            <w:r w:rsidRPr="00206509">
              <w:rPr>
                <w:rStyle w:val="Strong"/>
              </w:rPr>
              <w:t>Part 2</w:t>
            </w:r>
          </w:p>
        </w:tc>
        <w:tc>
          <w:tcPr>
            <w:tcW w:w="1165" w:type="dxa"/>
            <w:tcBorders>
              <w:left w:val="nil"/>
            </w:tcBorders>
            <w:shd w:val="clear" w:color="auto" w:fill="D9D9D9" w:themeFill="background1" w:themeFillShade="D9"/>
          </w:tcPr>
          <w:p w:rsidR="00206509" w:rsidRPr="00206509" w:rsidRDefault="00206509" w:rsidP="00206509">
            <w:pPr>
              <w:pStyle w:val="TableParagraph"/>
              <w:rPr>
                <w:rStyle w:val="Strong"/>
              </w:rPr>
            </w:pPr>
          </w:p>
        </w:tc>
      </w:tr>
      <w:tr w:rsidR="00206509" w:rsidTr="00206509">
        <w:tc>
          <w:tcPr>
            <w:tcW w:w="8905" w:type="dxa"/>
          </w:tcPr>
          <w:p w:rsidR="00206509" w:rsidRPr="00206509" w:rsidRDefault="00206509" w:rsidP="00206509">
            <w:pPr>
              <w:pStyle w:val="TableParagraph"/>
            </w:pPr>
            <w:r w:rsidRPr="00206509">
              <w:t>Identify a variable that could change the reaction rate.</w:t>
            </w:r>
          </w:p>
        </w:tc>
        <w:tc>
          <w:tcPr>
            <w:tcW w:w="1165" w:type="dxa"/>
          </w:tcPr>
          <w:p w:rsidR="00206509" w:rsidRPr="00206509" w:rsidRDefault="00206509" w:rsidP="00206509">
            <w:pPr>
              <w:pStyle w:val="TableParagraph"/>
            </w:pPr>
          </w:p>
        </w:tc>
      </w:tr>
      <w:tr w:rsidR="00206509" w:rsidTr="00206509">
        <w:tc>
          <w:tcPr>
            <w:tcW w:w="8905" w:type="dxa"/>
          </w:tcPr>
          <w:p w:rsidR="00206509" w:rsidRPr="00206509" w:rsidRDefault="00206509" w:rsidP="00206509">
            <w:pPr>
              <w:pStyle w:val="TableParagraph"/>
            </w:pPr>
            <w:r w:rsidRPr="00206509">
              <w:t>Explain what has to happen for two molecules to react in terms of kinetic energy.</w:t>
            </w:r>
          </w:p>
        </w:tc>
        <w:tc>
          <w:tcPr>
            <w:tcW w:w="1165" w:type="dxa"/>
          </w:tcPr>
          <w:p w:rsidR="00206509" w:rsidRPr="00206509" w:rsidRDefault="00206509" w:rsidP="00206509">
            <w:pPr>
              <w:pStyle w:val="TableParagraph"/>
            </w:pPr>
          </w:p>
        </w:tc>
      </w:tr>
      <w:tr w:rsidR="00206509" w:rsidTr="00206509">
        <w:tc>
          <w:tcPr>
            <w:tcW w:w="8905" w:type="dxa"/>
          </w:tcPr>
          <w:p w:rsidR="00206509" w:rsidRPr="00206509" w:rsidRDefault="00206509" w:rsidP="00206509">
            <w:pPr>
              <w:pStyle w:val="TableParagraph"/>
            </w:pPr>
            <w:r w:rsidRPr="00206509">
              <w:t>Explain what has to happen for two molecules to react in terms of orientation.</w:t>
            </w:r>
          </w:p>
        </w:tc>
        <w:tc>
          <w:tcPr>
            <w:tcW w:w="1165" w:type="dxa"/>
          </w:tcPr>
          <w:p w:rsidR="00206509" w:rsidRPr="00206509" w:rsidRDefault="00206509" w:rsidP="00206509">
            <w:pPr>
              <w:pStyle w:val="TableParagraph"/>
            </w:pPr>
          </w:p>
        </w:tc>
      </w:tr>
      <w:tr w:rsidR="00206509" w:rsidTr="00206509">
        <w:tc>
          <w:tcPr>
            <w:tcW w:w="8905" w:type="dxa"/>
          </w:tcPr>
          <w:p w:rsidR="00206509" w:rsidRPr="00206509" w:rsidRDefault="00206509" w:rsidP="00206509">
            <w:pPr>
              <w:pStyle w:val="TableParagraph"/>
            </w:pPr>
            <w:r w:rsidRPr="00206509">
              <w:t>Explain the effect of changing the variable on collisions between atoms/molecules.</w:t>
            </w:r>
          </w:p>
        </w:tc>
        <w:tc>
          <w:tcPr>
            <w:tcW w:w="1165" w:type="dxa"/>
          </w:tcPr>
          <w:p w:rsidR="00206509" w:rsidRPr="00206509" w:rsidRDefault="00206509" w:rsidP="00206509">
            <w:pPr>
              <w:pStyle w:val="TableParagraph"/>
            </w:pPr>
          </w:p>
        </w:tc>
      </w:tr>
      <w:tr w:rsidR="00206509" w:rsidTr="00206509">
        <w:tc>
          <w:tcPr>
            <w:tcW w:w="8905" w:type="dxa"/>
          </w:tcPr>
          <w:p w:rsidR="00206509" w:rsidRPr="00206509" w:rsidRDefault="00206509" w:rsidP="00206509">
            <w:pPr>
              <w:pStyle w:val="TableParagraph"/>
            </w:pPr>
            <w:r w:rsidRPr="00206509">
              <w:t>Draw a before and after picture of the atoms/molecules interacting. Your after picture should include a representation of the effects of the changing variable.</w:t>
            </w:r>
          </w:p>
        </w:tc>
        <w:tc>
          <w:tcPr>
            <w:tcW w:w="1165" w:type="dxa"/>
          </w:tcPr>
          <w:p w:rsidR="00206509" w:rsidRPr="00206509" w:rsidRDefault="00206509" w:rsidP="00206509">
            <w:pPr>
              <w:pStyle w:val="TableParagraph"/>
            </w:pPr>
          </w:p>
        </w:tc>
      </w:tr>
      <w:tr w:rsidR="00206509" w:rsidRPr="00206509" w:rsidTr="00206509">
        <w:tc>
          <w:tcPr>
            <w:tcW w:w="8905" w:type="dxa"/>
          </w:tcPr>
          <w:p w:rsidR="00206509" w:rsidRPr="00206509" w:rsidRDefault="00206509" w:rsidP="00206509">
            <w:pPr>
              <w:pStyle w:val="TableParagraph"/>
              <w:jc w:val="right"/>
              <w:rPr>
                <w:rStyle w:val="Strong"/>
              </w:rPr>
            </w:pPr>
            <w:r w:rsidRPr="00206509">
              <w:rPr>
                <w:rStyle w:val="Strong"/>
              </w:rPr>
              <w:t>Total</w:t>
            </w:r>
          </w:p>
        </w:tc>
        <w:tc>
          <w:tcPr>
            <w:tcW w:w="1165" w:type="dxa"/>
          </w:tcPr>
          <w:p w:rsidR="00206509" w:rsidRPr="00206509" w:rsidRDefault="00206509" w:rsidP="00206509">
            <w:pPr>
              <w:pStyle w:val="TableParagraph"/>
              <w:jc w:val="right"/>
              <w:rPr>
                <w:rStyle w:val="Strong"/>
              </w:rPr>
            </w:pPr>
            <w:r>
              <w:rPr>
                <w:rStyle w:val="Strong"/>
              </w:rPr>
              <w:t>/13</w:t>
            </w:r>
          </w:p>
        </w:tc>
      </w:tr>
    </w:tbl>
    <w:p w:rsidR="009A118C" w:rsidRDefault="009A118C" w:rsidP="00C95AA9">
      <w:pPr>
        <w:tabs>
          <w:tab w:val="left" w:pos="9360"/>
        </w:tabs>
        <w:ind w:left="1440"/>
        <w:sectPr w:rsidR="009A118C" w:rsidSect="00000537">
          <w:footnotePr>
            <w:numRestart w:val="eachPage"/>
          </w:footnotePr>
          <w:pgSz w:w="12240" w:h="15840" w:code="1"/>
          <w:pgMar w:top="720" w:right="1080" w:bottom="720" w:left="1080" w:header="432" w:footer="432" w:gutter="0"/>
          <w:cols w:space="720"/>
        </w:sectPr>
      </w:pPr>
    </w:p>
    <w:p w:rsidR="0053112F" w:rsidRDefault="0053112F" w:rsidP="0053112F">
      <w:pPr>
        <w:pStyle w:val="Heading3"/>
      </w:pPr>
      <w:bookmarkStart w:id="78" w:name="_Test:_Reaction_Rate"/>
      <w:bookmarkEnd w:id="78"/>
      <w:r>
        <w:lastRenderedPageBreak/>
        <w:t>Test: Reaction Rate</w:t>
      </w:r>
    </w:p>
    <w:p w:rsidR="009A118C" w:rsidRDefault="0053112F" w:rsidP="0053112F">
      <w:pPr>
        <w:tabs>
          <w:tab w:val="left" w:pos="7200"/>
        </w:tabs>
        <w:spacing w:after="360"/>
      </w:pPr>
      <w:r>
        <w:t>N</w:t>
      </w:r>
      <w:r w:rsidR="00AC4B9D">
        <w:t>ame:</w:t>
      </w:r>
      <w:r w:rsidR="00AC4B9D">
        <w:tab/>
        <w:t>Period:</w:t>
      </w:r>
    </w:p>
    <w:p w:rsidR="009A118C" w:rsidRDefault="00AC4B9D" w:rsidP="00E368F2">
      <w:pPr>
        <w:pStyle w:val="ListParagraph"/>
        <w:numPr>
          <w:ilvl w:val="0"/>
          <w:numId w:val="109"/>
        </w:numPr>
        <w:spacing w:before="360"/>
      </w:pPr>
      <w:r>
        <w:t>What effect does increasing the number of collisions between molecules have on the reaction rate?</w:t>
      </w:r>
    </w:p>
    <w:p w:rsidR="009A118C" w:rsidRDefault="00AC4B9D" w:rsidP="00E368F2">
      <w:pPr>
        <w:pStyle w:val="ListParagraph"/>
        <w:numPr>
          <w:ilvl w:val="1"/>
          <w:numId w:val="109"/>
        </w:numPr>
        <w:spacing w:after="80"/>
      </w:pPr>
      <w:r>
        <w:t>the reaction rate increases</w:t>
      </w:r>
    </w:p>
    <w:p w:rsidR="009A118C" w:rsidRDefault="00AC4B9D" w:rsidP="00E368F2">
      <w:pPr>
        <w:pStyle w:val="ListParagraph"/>
        <w:numPr>
          <w:ilvl w:val="1"/>
          <w:numId w:val="109"/>
        </w:numPr>
        <w:spacing w:after="80"/>
      </w:pPr>
      <w:r>
        <w:t>the reaction rate stays the same</w:t>
      </w:r>
    </w:p>
    <w:p w:rsidR="009A118C" w:rsidRDefault="00AC4B9D" w:rsidP="00E368F2">
      <w:pPr>
        <w:pStyle w:val="ListParagraph"/>
        <w:numPr>
          <w:ilvl w:val="1"/>
          <w:numId w:val="109"/>
        </w:numPr>
      </w:pPr>
      <w:r>
        <w:t>the reaction rate decreases</w:t>
      </w:r>
    </w:p>
    <w:p w:rsidR="009A118C" w:rsidRDefault="00AC4B9D" w:rsidP="00E368F2">
      <w:pPr>
        <w:pStyle w:val="ListParagraph"/>
        <w:numPr>
          <w:ilvl w:val="0"/>
          <w:numId w:val="109"/>
        </w:numPr>
        <w:spacing w:before="360"/>
      </w:pPr>
      <w:r>
        <w:t>As the surface area of a solid reactant increases, what happens to the rate of reaction?</w:t>
      </w:r>
    </w:p>
    <w:p w:rsidR="009A118C" w:rsidRDefault="00AC4B9D" w:rsidP="00E368F2">
      <w:pPr>
        <w:pStyle w:val="ListParagraph"/>
        <w:numPr>
          <w:ilvl w:val="1"/>
          <w:numId w:val="109"/>
        </w:numPr>
        <w:spacing w:after="80"/>
      </w:pPr>
      <w:r>
        <w:t>decreases because of a decrease in collision frequency</w:t>
      </w:r>
    </w:p>
    <w:p w:rsidR="009A118C" w:rsidRDefault="00AC4B9D" w:rsidP="00E368F2">
      <w:pPr>
        <w:pStyle w:val="ListParagraph"/>
        <w:numPr>
          <w:ilvl w:val="1"/>
          <w:numId w:val="109"/>
        </w:numPr>
        <w:spacing w:after="80"/>
      </w:pPr>
      <w:r>
        <w:t>decreases because of an increase in the activation energy</w:t>
      </w:r>
    </w:p>
    <w:p w:rsidR="009A118C" w:rsidRDefault="00AC4B9D" w:rsidP="00E368F2">
      <w:pPr>
        <w:pStyle w:val="ListParagraph"/>
        <w:numPr>
          <w:ilvl w:val="1"/>
          <w:numId w:val="109"/>
        </w:numPr>
        <w:spacing w:after="80"/>
      </w:pPr>
      <w:r>
        <w:t>increases because of an increase in collision frequency</w:t>
      </w:r>
    </w:p>
    <w:p w:rsidR="009A118C" w:rsidRDefault="00AC4B9D" w:rsidP="00E368F2">
      <w:pPr>
        <w:pStyle w:val="ListParagraph"/>
        <w:numPr>
          <w:ilvl w:val="1"/>
          <w:numId w:val="109"/>
        </w:numPr>
      </w:pPr>
      <w:r>
        <w:t>increases because of a decrease in the activation energy</w:t>
      </w:r>
    </w:p>
    <w:p w:rsidR="009A118C" w:rsidRDefault="00AC4B9D" w:rsidP="00E368F2">
      <w:pPr>
        <w:pStyle w:val="ListParagraph"/>
        <w:numPr>
          <w:ilvl w:val="0"/>
          <w:numId w:val="109"/>
        </w:numPr>
        <w:spacing w:before="360"/>
      </w:pPr>
      <w:r>
        <w:t>The probability of bonds breaking during a collision of molecules depends on which of the following?</w:t>
      </w:r>
    </w:p>
    <w:p w:rsidR="009A118C" w:rsidRDefault="00AC4B9D" w:rsidP="00E368F2">
      <w:pPr>
        <w:pStyle w:val="ListParagraph"/>
        <w:numPr>
          <w:ilvl w:val="1"/>
          <w:numId w:val="109"/>
        </w:numPr>
        <w:spacing w:after="80"/>
      </w:pPr>
      <w:r>
        <w:t>the kinetic energy of the collision must be sufficient to break the bond</w:t>
      </w:r>
    </w:p>
    <w:p w:rsidR="009A118C" w:rsidRDefault="00AC4B9D" w:rsidP="00E368F2">
      <w:pPr>
        <w:pStyle w:val="ListParagraph"/>
        <w:numPr>
          <w:ilvl w:val="1"/>
          <w:numId w:val="109"/>
        </w:numPr>
        <w:spacing w:after="80"/>
      </w:pPr>
      <w:r>
        <w:t>the bond must be ionic so that electrons can be transferred</w:t>
      </w:r>
    </w:p>
    <w:p w:rsidR="009A118C" w:rsidRDefault="00AC4B9D" w:rsidP="00E368F2">
      <w:pPr>
        <w:pStyle w:val="ListParagraph"/>
        <w:numPr>
          <w:ilvl w:val="1"/>
          <w:numId w:val="109"/>
        </w:numPr>
        <w:spacing w:after="80"/>
      </w:pPr>
      <w:r>
        <w:t>the thermal energy must be great enough to form the new bond</w:t>
      </w:r>
    </w:p>
    <w:p w:rsidR="009A118C" w:rsidRDefault="00AC4B9D" w:rsidP="00E368F2">
      <w:pPr>
        <w:pStyle w:val="ListParagraph"/>
        <w:numPr>
          <w:ilvl w:val="1"/>
          <w:numId w:val="109"/>
        </w:numPr>
      </w:pPr>
      <w:r>
        <w:t>the molecules polarity must be opposite</w:t>
      </w:r>
    </w:p>
    <w:p w:rsidR="009A118C" w:rsidRPr="009F2DE6" w:rsidRDefault="00AC4B9D" w:rsidP="00E368F2">
      <w:pPr>
        <w:pStyle w:val="ListParagraph"/>
        <w:numPr>
          <w:ilvl w:val="0"/>
          <w:numId w:val="109"/>
        </w:numPr>
        <w:spacing w:before="360"/>
        <w:rPr>
          <w:b/>
        </w:rPr>
      </w:pPr>
      <w:r>
        <w:t xml:space="preserve">What factor(s) affect the rate of a chemical reaction? </w:t>
      </w:r>
      <w:r w:rsidRPr="009F2DE6">
        <w:rPr>
          <w:b/>
        </w:rPr>
        <w:t>Select all correct responses.</w:t>
      </w:r>
    </w:p>
    <w:p w:rsidR="009A118C" w:rsidRDefault="00AC4B9D" w:rsidP="00E368F2">
      <w:pPr>
        <w:pStyle w:val="ListParagraph"/>
        <w:numPr>
          <w:ilvl w:val="0"/>
          <w:numId w:val="110"/>
        </w:numPr>
        <w:spacing w:after="80"/>
        <w:ind w:left="1080"/>
      </w:pPr>
      <w:r>
        <w:t>Size of reaction container</w:t>
      </w:r>
    </w:p>
    <w:p w:rsidR="009A118C" w:rsidRDefault="00AC4B9D" w:rsidP="00E368F2">
      <w:pPr>
        <w:pStyle w:val="ListParagraph"/>
        <w:numPr>
          <w:ilvl w:val="0"/>
          <w:numId w:val="110"/>
        </w:numPr>
        <w:spacing w:after="80"/>
        <w:ind w:left="1080"/>
      </w:pPr>
      <w:r>
        <w:t>Temperature of reactants</w:t>
      </w:r>
    </w:p>
    <w:p w:rsidR="009A118C" w:rsidRDefault="00AC4B9D" w:rsidP="00E368F2">
      <w:pPr>
        <w:pStyle w:val="ListParagraph"/>
        <w:numPr>
          <w:ilvl w:val="0"/>
          <w:numId w:val="110"/>
        </w:numPr>
        <w:spacing w:after="80"/>
        <w:ind w:left="1080"/>
      </w:pPr>
      <w:r>
        <w:t>Presence of a catalyst</w:t>
      </w:r>
    </w:p>
    <w:p w:rsidR="009A118C" w:rsidRDefault="00AC4B9D" w:rsidP="00E368F2">
      <w:pPr>
        <w:pStyle w:val="ListParagraph"/>
        <w:numPr>
          <w:ilvl w:val="0"/>
          <w:numId w:val="110"/>
        </w:numPr>
        <w:spacing w:after="80"/>
        <w:ind w:left="1080"/>
      </w:pPr>
      <w:r>
        <w:t>Molar mass of products</w:t>
      </w:r>
    </w:p>
    <w:p w:rsidR="009A118C" w:rsidRDefault="00AC4B9D" w:rsidP="00E368F2">
      <w:pPr>
        <w:pStyle w:val="ListParagraph"/>
        <w:numPr>
          <w:ilvl w:val="0"/>
          <w:numId w:val="110"/>
        </w:numPr>
        <w:spacing w:after="80"/>
        <w:ind w:left="1080"/>
      </w:pPr>
      <w:r>
        <w:t>Density of reactants</w:t>
      </w:r>
    </w:p>
    <w:p w:rsidR="009A118C" w:rsidRDefault="00AC4B9D" w:rsidP="00E368F2">
      <w:pPr>
        <w:pStyle w:val="ListParagraph"/>
        <w:numPr>
          <w:ilvl w:val="0"/>
          <w:numId w:val="110"/>
        </w:numPr>
        <w:spacing w:after="80"/>
        <w:ind w:left="1080"/>
      </w:pPr>
      <w:r>
        <w:t>Concentration of reactants</w:t>
      </w:r>
    </w:p>
    <w:p w:rsidR="009A118C" w:rsidRDefault="00AC4B9D" w:rsidP="00E368F2">
      <w:pPr>
        <w:pStyle w:val="ListParagraph"/>
        <w:numPr>
          <w:ilvl w:val="0"/>
          <w:numId w:val="109"/>
        </w:numPr>
        <w:spacing w:before="360"/>
      </w:pPr>
      <w:r>
        <w:t>How does a catalyst increase the rate of a chemical reaction?</w:t>
      </w:r>
    </w:p>
    <w:p w:rsidR="009A118C" w:rsidRDefault="00AC4B9D" w:rsidP="00E368F2">
      <w:pPr>
        <w:pStyle w:val="ListParagraph"/>
        <w:numPr>
          <w:ilvl w:val="1"/>
          <w:numId w:val="109"/>
        </w:numPr>
        <w:spacing w:after="80"/>
      </w:pPr>
      <w:r>
        <w:t>creates more reactants</w:t>
      </w:r>
    </w:p>
    <w:p w:rsidR="009A118C" w:rsidRDefault="00AC4B9D" w:rsidP="00E368F2">
      <w:pPr>
        <w:pStyle w:val="ListParagraph"/>
        <w:numPr>
          <w:ilvl w:val="1"/>
          <w:numId w:val="109"/>
        </w:numPr>
        <w:spacing w:after="80"/>
      </w:pPr>
      <w:r>
        <w:t>gets used up instead of a reactant</w:t>
      </w:r>
    </w:p>
    <w:p w:rsidR="009A118C" w:rsidRDefault="00AC4B9D" w:rsidP="00E368F2">
      <w:pPr>
        <w:pStyle w:val="ListParagraph"/>
        <w:numPr>
          <w:ilvl w:val="1"/>
          <w:numId w:val="109"/>
        </w:numPr>
        <w:spacing w:after="80"/>
      </w:pPr>
      <w:r>
        <w:t>lowers the activation energy</w:t>
      </w:r>
    </w:p>
    <w:p w:rsidR="009F2DE6" w:rsidRDefault="00AC4B9D" w:rsidP="00E368F2">
      <w:pPr>
        <w:pStyle w:val="ListParagraph"/>
        <w:numPr>
          <w:ilvl w:val="1"/>
          <w:numId w:val="109"/>
        </w:numPr>
      </w:pPr>
      <w:r>
        <w:t>increases the number of molecules colliding</w:t>
      </w:r>
      <w:r w:rsidR="009F2DE6">
        <w:br w:type="page"/>
      </w:r>
    </w:p>
    <w:p w:rsidR="009A118C" w:rsidRPr="009F2DE6" w:rsidRDefault="00AC4B9D" w:rsidP="00E368F2">
      <w:pPr>
        <w:pStyle w:val="ListParagraph"/>
        <w:numPr>
          <w:ilvl w:val="0"/>
          <w:numId w:val="109"/>
        </w:numPr>
        <w:spacing w:before="360"/>
        <w:rPr>
          <w:b/>
        </w:rPr>
      </w:pPr>
      <w:r>
        <w:lastRenderedPageBreak/>
        <w:t xml:space="preserve">How can the frequency of collisions be increased? </w:t>
      </w:r>
      <w:r w:rsidRPr="009F2DE6">
        <w:rPr>
          <w:b/>
        </w:rPr>
        <w:t>Select all correct responses.</w:t>
      </w:r>
    </w:p>
    <w:p w:rsidR="009A118C" w:rsidRDefault="00AC4B9D" w:rsidP="00E368F2">
      <w:pPr>
        <w:pStyle w:val="ListParagraph"/>
        <w:numPr>
          <w:ilvl w:val="0"/>
          <w:numId w:val="111"/>
        </w:numPr>
        <w:spacing w:after="80"/>
        <w:ind w:left="1080"/>
      </w:pPr>
      <w:r>
        <w:t>Decreasing the concentration of the reactant particles</w:t>
      </w:r>
    </w:p>
    <w:p w:rsidR="009A118C" w:rsidRDefault="00AC4B9D" w:rsidP="00E368F2">
      <w:pPr>
        <w:pStyle w:val="ListParagraph"/>
        <w:numPr>
          <w:ilvl w:val="0"/>
          <w:numId w:val="111"/>
        </w:numPr>
        <w:spacing w:after="80"/>
        <w:ind w:left="1080"/>
      </w:pPr>
      <w:r>
        <w:t>Increasing the concentration of the reactant particles</w:t>
      </w:r>
    </w:p>
    <w:p w:rsidR="009A118C" w:rsidRDefault="00AC4B9D" w:rsidP="00E368F2">
      <w:pPr>
        <w:pStyle w:val="ListParagraph"/>
        <w:numPr>
          <w:ilvl w:val="0"/>
          <w:numId w:val="111"/>
        </w:numPr>
        <w:spacing w:after="80"/>
        <w:ind w:left="1080"/>
      </w:pPr>
      <w:r>
        <w:t>Increasing the temperature of the reaction</w:t>
      </w:r>
    </w:p>
    <w:p w:rsidR="009A118C" w:rsidRDefault="00AC4B9D" w:rsidP="00E368F2">
      <w:pPr>
        <w:pStyle w:val="ListParagraph"/>
        <w:numPr>
          <w:ilvl w:val="0"/>
          <w:numId w:val="111"/>
        </w:numPr>
        <w:ind w:left="1080"/>
      </w:pPr>
      <w:r>
        <w:t>Decreasing the temperature of the reaction</w:t>
      </w:r>
    </w:p>
    <w:p w:rsidR="009A118C" w:rsidRDefault="00AC4B9D" w:rsidP="00E368F2">
      <w:pPr>
        <w:pStyle w:val="ListParagraph"/>
        <w:numPr>
          <w:ilvl w:val="0"/>
          <w:numId w:val="109"/>
        </w:numPr>
        <w:spacing w:before="360"/>
      </w:pPr>
      <w:r>
        <w:t>What is one way to increase the surface area of a reactant?</w:t>
      </w:r>
    </w:p>
    <w:p w:rsidR="009A118C" w:rsidRDefault="00AC4B9D" w:rsidP="00E368F2">
      <w:pPr>
        <w:pStyle w:val="ListParagraph"/>
        <w:numPr>
          <w:ilvl w:val="1"/>
          <w:numId w:val="109"/>
        </w:numPr>
        <w:spacing w:after="80"/>
      </w:pPr>
      <w:r>
        <w:t>add heat energy to the reactants</w:t>
      </w:r>
    </w:p>
    <w:p w:rsidR="009A118C" w:rsidRDefault="00AC4B9D" w:rsidP="00E368F2">
      <w:pPr>
        <w:pStyle w:val="ListParagraph"/>
        <w:numPr>
          <w:ilvl w:val="1"/>
          <w:numId w:val="109"/>
        </w:numPr>
        <w:spacing w:after="80"/>
      </w:pPr>
      <w:r>
        <w:t>add a catalyst</w:t>
      </w:r>
    </w:p>
    <w:p w:rsidR="009A118C" w:rsidRDefault="00AC4B9D" w:rsidP="00E368F2">
      <w:pPr>
        <w:pStyle w:val="ListParagraph"/>
        <w:numPr>
          <w:ilvl w:val="1"/>
          <w:numId w:val="109"/>
        </w:numPr>
        <w:spacing w:after="80"/>
      </w:pPr>
      <w:r>
        <w:t>remove some reactant</w:t>
      </w:r>
    </w:p>
    <w:p w:rsidR="009A118C" w:rsidRDefault="00AC4B9D" w:rsidP="00E368F2">
      <w:pPr>
        <w:pStyle w:val="ListParagraph"/>
        <w:numPr>
          <w:ilvl w:val="1"/>
          <w:numId w:val="109"/>
        </w:numPr>
        <w:sectPr w:rsidR="009A118C" w:rsidSect="00000537">
          <w:footnotePr>
            <w:numRestart w:val="eachPage"/>
          </w:footnotePr>
          <w:pgSz w:w="12240" w:h="15840" w:code="1"/>
          <w:pgMar w:top="720" w:right="1080" w:bottom="720" w:left="1080" w:header="432" w:footer="432" w:gutter="0"/>
          <w:cols w:space="720"/>
        </w:sectPr>
      </w:pPr>
      <w:r>
        <w:t>crush soli</w:t>
      </w:r>
      <w:r w:rsidR="009F2DE6">
        <w:t>d reactant into smaller pieces</w:t>
      </w:r>
    </w:p>
    <w:p w:rsidR="00AF39ED" w:rsidRDefault="00AF39ED" w:rsidP="00AF39ED">
      <w:pPr>
        <w:pStyle w:val="Heading1"/>
        <w:spacing w:before="4000"/>
        <w:ind w:left="1080"/>
        <w:jc w:val="center"/>
        <w:rPr>
          <w:w w:val="105"/>
        </w:rPr>
      </w:pPr>
      <w:bookmarkStart w:id="79" w:name="_Toc528058169"/>
      <w:r>
        <w:rPr>
          <w:rFonts w:ascii="Times New Roman"/>
          <w:noProof/>
          <w:sz w:val="20"/>
        </w:rPr>
        <w:lastRenderedPageBreak/>
        <w:drawing>
          <wp:anchor distT="0" distB="0" distL="114300" distR="114300" simplePos="0" relativeHeight="503195624" behindDoc="1" locked="0" layoutInCell="1" allowOverlap="1" wp14:anchorId="056D25EC" wp14:editId="475489ED">
            <wp:simplePos x="0" y="0"/>
            <wp:positionH relativeFrom="page">
              <wp:posOffset>457200</wp:posOffset>
            </wp:positionH>
            <wp:positionV relativeFrom="page">
              <wp:posOffset>457200</wp:posOffset>
            </wp:positionV>
            <wp:extent cx="6858000" cy="9180576"/>
            <wp:effectExtent l="0" t="0" r="0" b="1905"/>
            <wp:wrapNone/>
            <wp:docPr id="24" name="Picture 2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9180576"/>
                    </a:xfrm>
                    <a:prstGeom prst="rect">
                      <a:avLst/>
                    </a:prstGeom>
                    <a:noFill/>
                  </pic:spPr>
                </pic:pic>
              </a:graphicData>
            </a:graphic>
            <wp14:sizeRelH relativeFrom="margin">
              <wp14:pctWidth>0</wp14:pctWidth>
            </wp14:sizeRelH>
            <wp14:sizeRelV relativeFrom="margin">
              <wp14:pctHeight>0</wp14:pctHeight>
            </wp14:sizeRelV>
          </wp:anchor>
        </w:drawing>
      </w:r>
      <w:r>
        <w:rPr>
          <w:w w:val="115"/>
        </w:rPr>
        <w:t>Unit 8:</w:t>
      </w:r>
      <w:r>
        <w:br/>
      </w:r>
      <w:r>
        <w:rPr>
          <w:w w:val="105"/>
        </w:rPr>
        <w:t>Equilibrium</w:t>
      </w:r>
      <w:bookmarkEnd w:id="79"/>
    </w:p>
    <w:p w:rsidR="00AF39ED" w:rsidRPr="00B41BE5" w:rsidRDefault="00AF39ED" w:rsidP="00AF39ED">
      <w:pPr>
        <w:spacing w:before="720"/>
        <w:jc w:val="right"/>
        <w:rPr>
          <w:rStyle w:val="Hyperlink"/>
        </w:rPr>
      </w:pPr>
      <w:r w:rsidRPr="00B41BE5">
        <w:rPr>
          <w:rStyle w:val="Hyperlink"/>
        </w:rPr>
        <w:t>Return to Table of Contents</w:t>
      </w:r>
    </w:p>
    <w:p w:rsidR="00AF39ED" w:rsidRPr="00A948C2" w:rsidRDefault="00AF39ED" w:rsidP="00AF39ED">
      <w:pPr>
        <w:tabs>
          <w:tab w:val="left" w:pos="9360"/>
        </w:tabs>
        <w:spacing w:before="4400" w:after="80"/>
        <w:ind w:left="1440"/>
        <w:rPr>
          <w:rFonts w:ascii="Century" w:hAnsi="PMingLiU"/>
          <w:sz w:val="15"/>
          <w:szCs w:val="24"/>
        </w:rPr>
      </w:pPr>
      <w:r w:rsidRPr="00F204AA">
        <w:rPr>
          <w:noProof/>
        </w:rPr>
        <w:drawing>
          <wp:inline distT="0" distB="0" distL="0" distR="0" wp14:anchorId="113C35F9" wp14:editId="4DEF4203">
            <wp:extent cx="658368" cy="228600"/>
            <wp:effectExtent l="0" t="0" r="8890" b="0"/>
            <wp:docPr id="26" name="image6.png" descr="Creative Commons Attribution License logo (CC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8368" cy="228600"/>
                    </a:xfrm>
                    <a:prstGeom prst="rect">
                      <a:avLst/>
                    </a:prstGeom>
                  </pic:spPr>
                </pic:pic>
              </a:graphicData>
            </a:graphic>
          </wp:inline>
        </w:drawing>
      </w:r>
    </w:p>
    <w:p w:rsidR="00AF39ED" w:rsidRPr="00A948C2" w:rsidRDefault="00AF39ED" w:rsidP="00AF39ED">
      <w:pPr>
        <w:tabs>
          <w:tab w:val="left" w:pos="9360"/>
        </w:tabs>
        <w:spacing w:after="240"/>
        <w:ind w:left="1440"/>
        <w:rPr>
          <w:sz w:val="20"/>
          <w:szCs w:val="20"/>
        </w:rPr>
      </w:pPr>
      <w:r w:rsidRPr="00A948C2">
        <w:rPr>
          <w:sz w:val="20"/>
          <w:szCs w:val="20"/>
        </w:rPr>
        <w:t xml:space="preserve">Except where otherwise noted, this work by </w:t>
      </w:r>
      <w:hyperlink r:id="rId191" w:history="1">
        <w:r w:rsidRPr="00A948C2">
          <w:rPr>
            <w:color w:val="0000FF" w:themeColor="hyperlink"/>
            <w:sz w:val="20"/>
            <w:szCs w:val="20"/>
            <w:u w:val="single"/>
          </w:rPr>
          <w:t>Oak Harbor Public Schools</w:t>
        </w:r>
      </w:hyperlink>
      <w:r w:rsidRPr="00A948C2">
        <w:rPr>
          <w:sz w:val="20"/>
          <w:szCs w:val="20"/>
        </w:rPr>
        <w:t xml:space="preserve"> is licensed under a </w:t>
      </w:r>
      <w:hyperlink r:id="rId192" w:history="1">
        <w:r w:rsidRPr="00A948C2">
          <w:rPr>
            <w:color w:val="0000FF" w:themeColor="hyperlink"/>
            <w:sz w:val="20"/>
            <w:szCs w:val="20"/>
            <w:u w:val="single"/>
          </w:rPr>
          <w:t>Creative</w:t>
        </w:r>
        <w:r w:rsidRPr="00A948C2">
          <w:rPr>
            <w:color w:val="0000FF" w:themeColor="hyperlink"/>
            <w:sz w:val="20"/>
            <w:szCs w:val="20"/>
            <w:u w:val="single"/>
          </w:rPr>
          <w:br/>
          <w:t>Commons Attribution 4.0 License</w:t>
        </w:r>
      </w:hyperlink>
      <w:r w:rsidRPr="00A948C2">
        <w:rPr>
          <w:sz w:val="20"/>
          <w:szCs w:val="20"/>
        </w:rPr>
        <w:t>. All logos and trademarks are property of their respective owners.</w:t>
      </w:r>
    </w:p>
    <w:p w:rsidR="00D356BB" w:rsidRPr="00D110B7" w:rsidRDefault="00D356BB" w:rsidP="00D356BB">
      <w:pPr>
        <w:pStyle w:val="Caption"/>
        <w:spacing w:after="80"/>
        <w:ind w:left="1440"/>
        <w:rPr>
          <w:i/>
        </w:rPr>
      </w:pPr>
      <w:r w:rsidRPr="00D110B7">
        <w:rPr>
          <w:i/>
        </w:rPr>
        <w:t>Content purchased by Oak Harbor Public Schools and under All Rights Reserved copyright is referenced but not included in this document.</w:t>
      </w:r>
      <w:r>
        <w:rPr>
          <w:i/>
        </w:rPr>
        <w:t xml:space="preserve"> It is marked with the $$ symbol.</w:t>
      </w:r>
    </w:p>
    <w:p w:rsidR="00AF39ED" w:rsidRPr="00B41BE5" w:rsidRDefault="00AF39ED" w:rsidP="00AF39ED">
      <w:pPr>
        <w:pStyle w:val="Caption"/>
        <w:ind w:left="1440"/>
        <w:rPr>
          <w:i/>
        </w:rPr>
        <w:sectPr w:rsidR="00AF39ED" w:rsidRPr="00B41BE5" w:rsidSect="00000537">
          <w:footnotePr>
            <w:numRestart w:val="eachPage"/>
          </w:footnotePr>
          <w:pgSz w:w="12240" w:h="15840" w:code="1"/>
          <w:pgMar w:top="720" w:right="1080" w:bottom="720" w:left="1080" w:header="432" w:footer="432" w:gutter="0"/>
          <w:cols w:space="720"/>
          <w:docGrid w:linePitch="299"/>
        </w:sectPr>
      </w:pPr>
      <w:r w:rsidRPr="00B41BE5">
        <w:rPr>
          <w:i/>
        </w:rPr>
        <w:t>Links to third-party websites are provided for your convenience only and do not constitute Oak Harbor Public Schools’ endorsement, sponsorship, warranty or approval of linked websites or any product, service or content offered on such linked websites. Please confirm the license status of these third-party resources and understand their terms of use</w:t>
      </w:r>
    </w:p>
    <w:p w:rsidR="00CB71C8" w:rsidRPr="00CB71C8" w:rsidRDefault="00CB71C8" w:rsidP="00046D33">
      <w:pPr>
        <w:pStyle w:val="UnitTitle"/>
      </w:pPr>
      <w:r w:rsidRPr="00CB71C8">
        <w:lastRenderedPageBreak/>
        <w:t>Unit 8: Equilibrium</w:t>
      </w:r>
    </w:p>
    <w:p w:rsidR="00CB71C8" w:rsidRPr="00CB71C8" w:rsidRDefault="00AF39ED" w:rsidP="00AF39ED">
      <w:pPr>
        <w:pStyle w:val="Heading2"/>
      </w:pPr>
      <w:r>
        <w:rPr>
          <w:w w:val="105"/>
        </w:rPr>
        <w:t>Standard</w:t>
      </w:r>
    </w:p>
    <w:p w:rsidR="00CB71C8" w:rsidRPr="00AF39ED" w:rsidRDefault="005208B5" w:rsidP="00AF39ED">
      <w:hyperlink r:id="rId193">
        <w:r w:rsidR="00CB71C8" w:rsidRPr="00AF39ED">
          <w:rPr>
            <w:rStyle w:val="Hyperlink"/>
          </w:rPr>
          <w:t>HS-PS1-6</w:t>
        </w:r>
      </w:hyperlink>
      <w:r w:rsidR="00CB71C8" w:rsidRPr="00AF39ED">
        <w:t>:  Refine the design of a chemical system by specifying a change in conditions that would produce increased amounts of products at equilibrium.</w:t>
      </w:r>
    </w:p>
    <w:p w:rsidR="00CB71C8" w:rsidRPr="00CB71C8" w:rsidRDefault="00AF39ED" w:rsidP="00AF39ED">
      <w:pPr>
        <w:pStyle w:val="Heading2"/>
      </w:pPr>
      <w:r>
        <w:t>Model</w:t>
      </w:r>
    </w:p>
    <w:p w:rsidR="00CB71C8" w:rsidRPr="0045733E" w:rsidRDefault="005208B5" w:rsidP="0045733E">
      <w:pPr>
        <w:pStyle w:val="Component"/>
      </w:pPr>
      <w:hyperlink w:anchor="_Equilibrium_Model" w:history="1">
        <w:r w:rsidR="00CB71C8" w:rsidRPr="0045733E">
          <w:t>Question</w:t>
        </w:r>
      </w:hyperlink>
      <w:r w:rsidR="00CB71C8" w:rsidRPr="0045733E">
        <w:t xml:space="preserve">: </w:t>
      </w:r>
      <w:hyperlink w:anchor="_Equilibrium_Model" w:history="1">
        <w:r w:rsidR="00CB71C8" w:rsidRPr="0045733E">
          <w:rPr>
            <w:rStyle w:val="Hyperlink"/>
            <w:b w:val="0"/>
          </w:rPr>
          <w:t>What happens when you shake the test tube?</w:t>
        </w:r>
      </w:hyperlink>
    </w:p>
    <w:p w:rsidR="00CB71C8" w:rsidRPr="00CB71C8" w:rsidRDefault="00DD1160" w:rsidP="00AF39ED">
      <w:pPr>
        <w:pStyle w:val="Component"/>
      </w:pPr>
      <w:r>
        <w:t>Materials</w:t>
      </w:r>
    </w:p>
    <w:p w:rsidR="00CB71C8" w:rsidRPr="00CB71C8" w:rsidRDefault="00CB71C8" w:rsidP="00AF39ED">
      <w:pPr>
        <w:pStyle w:val="ListParagraph"/>
      </w:pPr>
      <w:r w:rsidRPr="00CB71C8">
        <w:t>Test tubes with lids</w:t>
      </w:r>
    </w:p>
    <w:p w:rsidR="00CB71C8" w:rsidRPr="00CB71C8" w:rsidRDefault="00CB71C8" w:rsidP="00AF39ED">
      <w:pPr>
        <w:pStyle w:val="ListParagraph"/>
      </w:pPr>
      <w:r w:rsidRPr="00CB71C8">
        <w:t>Methylene blue solution 1%</w:t>
      </w:r>
    </w:p>
    <w:p w:rsidR="00CB71C8" w:rsidRPr="00CB71C8" w:rsidRDefault="00CB71C8" w:rsidP="00AF39ED">
      <w:pPr>
        <w:pStyle w:val="ListParagraph"/>
      </w:pPr>
      <w:r w:rsidRPr="00CB71C8">
        <w:t>Dextrose (8 g/300 mL water)</w:t>
      </w:r>
    </w:p>
    <w:p w:rsidR="00CB71C8" w:rsidRPr="00CB71C8" w:rsidRDefault="00CB71C8" w:rsidP="00AF39ED">
      <w:pPr>
        <w:pStyle w:val="ListParagraph"/>
      </w:pPr>
      <w:r w:rsidRPr="00CB71C8">
        <w:t>Potassium hydroxide (10g)</w:t>
      </w:r>
    </w:p>
    <w:p w:rsidR="00CB71C8" w:rsidRPr="00CB71C8" w:rsidRDefault="00CB71C8" w:rsidP="00AF39ED">
      <w:pPr>
        <w:pStyle w:val="ListParagraph"/>
      </w:pPr>
      <w:r w:rsidRPr="00CB71C8">
        <w:t>Distilled water</w:t>
      </w:r>
    </w:p>
    <w:p w:rsidR="00CB71C8" w:rsidRPr="00CB71C8" w:rsidRDefault="00CB71C8" w:rsidP="00AF39ED">
      <w:pPr>
        <w:pStyle w:val="ListParagraph"/>
      </w:pPr>
      <w:r w:rsidRPr="00CB71C8">
        <w:t>Flask</w:t>
      </w:r>
    </w:p>
    <w:p w:rsidR="00CB71C8" w:rsidRPr="00CB71C8" w:rsidRDefault="00CB71C8" w:rsidP="00AF39ED">
      <w:pPr>
        <w:pStyle w:val="ListParagraph"/>
      </w:pPr>
      <w:r w:rsidRPr="00CB71C8">
        <w:t>Balance</w:t>
      </w:r>
    </w:p>
    <w:p w:rsidR="00CB71C8" w:rsidRPr="00CB71C8" w:rsidRDefault="00DD1160" w:rsidP="00AF39ED">
      <w:pPr>
        <w:pStyle w:val="Component"/>
      </w:pPr>
      <w:r>
        <w:t>Procedure</w:t>
      </w:r>
    </w:p>
    <w:p w:rsidR="0037699A" w:rsidRPr="00DD1160" w:rsidRDefault="0037699A" w:rsidP="00AF39ED">
      <w:pPr>
        <w:rPr>
          <w:rStyle w:val="Strong"/>
        </w:rPr>
      </w:pPr>
      <w:r w:rsidRPr="00DD1160">
        <w:rPr>
          <w:rStyle w:val="Strong"/>
        </w:rPr>
        <w:t>To prepare the solution</w:t>
      </w:r>
    </w:p>
    <w:p w:rsidR="0037699A" w:rsidRDefault="0037699A" w:rsidP="00E368F2">
      <w:pPr>
        <w:pStyle w:val="ListParagraph"/>
        <w:numPr>
          <w:ilvl w:val="0"/>
          <w:numId w:val="112"/>
        </w:numPr>
        <w:spacing w:after="120"/>
        <w:ind w:left="720"/>
      </w:pPr>
      <w:r>
        <w:t>Add 8 g of potassium hydroxide to 300 mL of water in a 500-mL flask.</w:t>
      </w:r>
    </w:p>
    <w:p w:rsidR="0037699A" w:rsidRDefault="0037699A" w:rsidP="00E368F2">
      <w:pPr>
        <w:pStyle w:val="ListParagraph"/>
        <w:numPr>
          <w:ilvl w:val="0"/>
          <w:numId w:val="112"/>
        </w:numPr>
        <w:spacing w:after="120"/>
        <w:ind w:left="720"/>
      </w:pPr>
      <w:r>
        <w:t>Stir until the solid is dissolved.</w:t>
      </w:r>
    </w:p>
    <w:p w:rsidR="0037699A" w:rsidRDefault="0037699A" w:rsidP="00E368F2">
      <w:pPr>
        <w:pStyle w:val="ListParagraph"/>
        <w:numPr>
          <w:ilvl w:val="0"/>
          <w:numId w:val="112"/>
        </w:numPr>
        <w:spacing w:after="120"/>
        <w:ind w:left="720"/>
      </w:pPr>
      <w:r>
        <w:t>Add 10 g of dextrose and a few drops of methylene blue indicator solution.</w:t>
      </w:r>
    </w:p>
    <w:p w:rsidR="0037699A" w:rsidRDefault="0037699A" w:rsidP="00E368F2">
      <w:pPr>
        <w:pStyle w:val="ListParagraph"/>
        <w:numPr>
          <w:ilvl w:val="0"/>
          <w:numId w:val="112"/>
        </w:numPr>
        <w:spacing w:after="120"/>
        <w:ind w:left="720"/>
      </w:pPr>
      <w:r>
        <w:t xml:space="preserve">Fill to the 500-mL mark, stopper or cap the flask, and mix thoroughly. </w:t>
      </w:r>
    </w:p>
    <w:p w:rsidR="00DD1160" w:rsidRDefault="00DD1160" w:rsidP="00E368F2">
      <w:pPr>
        <w:pStyle w:val="ListParagraph"/>
        <w:numPr>
          <w:ilvl w:val="0"/>
          <w:numId w:val="112"/>
        </w:numPr>
        <w:spacing w:after="120"/>
        <w:ind w:left="720"/>
      </w:pPr>
      <w:r>
        <w:t>P</w:t>
      </w:r>
      <w:r w:rsidRPr="00DD1160">
        <w:t>our into test tubes for each pair of students</w:t>
      </w:r>
    </w:p>
    <w:p w:rsidR="00DD1160" w:rsidRPr="00DD1160" w:rsidRDefault="00DD1160" w:rsidP="00DD1160">
      <w:pPr>
        <w:ind w:left="360"/>
        <w:rPr>
          <w:rStyle w:val="SubtleEmphasis"/>
        </w:rPr>
      </w:pPr>
      <w:r>
        <w:rPr>
          <w:rStyle w:val="SubtleEmphasis"/>
        </w:rPr>
        <w:t xml:space="preserve">Note: </w:t>
      </w:r>
      <w:r w:rsidRPr="00DD1160">
        <w:rPr>
          <w:rStyle w:val="SubtleEmphasis"/>
        </w:rPr>
        <w:t>Solution will last a couple hours depending on number of times shook.</w:t>
      </w:r>
    </w:p>
    <w:p w:rsidR="00CB71C8" w:rsidRPr="00727AEE" w:rsidRDefault="00CB71C8" w:rsidP="00727AEE">
      <w:pPr>
        <w:pStyle w:val="Component"/>
      </w:pPr>
      <w:r w:rsidRPr="00727AEE">
        <w:t>Learning Objective:</w:t>
      </w:r>
    </w:p>
    <w:p w:rsidR="00CB71C8" w:rsidRPr="0037699A" w:rsidRDefault="00CB71C8" w:rsidP="0037699A">
      <w:pPr>
        <w:pStyle w:val="ListParagraph"/>
      </w:pPr>
      <w:r w:rsidRPr="0037699A">
        <w:t>I can communicate my existing ideas about modeling equilibrium reactions.</w:t>
      </w:r>
    </w:p>
    <w:p w:rsidR="00CB71C8" w:rsidRPr="00CB71C8" w:rsidRDefault="00AF39ED" w:rsidP="00AF39ED">
      <w:pPr>
        <w:pStyle w:val="Heading2"/>
      </w:pPr>
      <w:r>
        <w:rPr>
          <w:w w:val="105"/>
        </w:rPr>
        <w:t>Engage</w:t>
      </w:r>
    </w:p>
    <w:p w:rsidR="00CB71C8" w:rsidRPr="0045733E" w:rsidRDefault="005208B5" w:rsidP="00727AEE">
      <w:pPr>
        <w:spacing w:after="240" w:line="240" w:lineRule="auto"/>
        <w:rPr>
          <w:rFonts w:ascii="Calibri" w:eastAsia="Times New Roman" w:hAnsi="Calibri" w:cs="Times New Roman"/>
          <w:sz w:val="24"/>
          <w:szCs w:val="24"/>
        </w:rPr>
      </w:pPr>
      <w:hyperlink r:id="rId194" w:history="1">
        <w:r w:rsidR="00DD1160" w:rsidRPr="0045733E">
          <w:rPr>
            <w:rStyle w:val="Hyperlink"/>
            <w:rFonts w:ascii="Calibri" w:eastAsia="Times New Roman" w:hAnsi="Calibri" w:cs="Times New Roman"/>
            <w:b/>
            <w:sz w:val="24"/>
            <w:szCs w:val="24"/>
          </w:rPr>
          <w:t>POGIL Activities for High School Chemistry</w:t>
        </w:r>
      </w:hyperlink>
      <w:r w:rsidR="007532B5" w:rsidRPr="0045733E">
        <w:rPr>
          <w:color w:val="7F7F7F" w:themeColor="text1" w:themeTint="80"/>
          <w:sz w:val="24"/>
          <w:szCs w:val="24"/>
          <w:vertAlign w:val="superscript"/>
        </w:rPr>
        <w:t>$$</w:t>
      </w:r>
      <w:r w:rsidR="007532B5" w:rsidRPr="0045733E">
        <w:rPr>
          <w:rFonts w:ascii="Calibri" w:eastAsia="Times New Roman" w:hAnsi="Calibri" w:cs="Times New Roman"/>
          <w:sz w:val="24"/>
          <w:szCs w:val="24"/>
        </w:rPr>
        <w:t xml:space="preserve">: </w:t>
      </w:r>
      <w:r w:rsidR="00CB71C8" w:rsidRPr="0045733E">
        <w:rPr>
          <w:rFonts w:ascii="Calibri" w:eastAsia="Times New Roman" w:hAnsi="Calibri" w:cs="Times New Roman"/>
          <w:sz w:val="24"/>
          <w:szCs w:val="24"/>
        </w:rPr>
        <w:t>Equilibrium</w:t>
      </w:r>
    </w:p>
    <w:p w:rsidR="00CB71C8" w:rsidRPr="0045733E" w:rsidRDefault="005208B5" w:rsidP="00727AEE">
      <w:pPr>
        <w:spacing w:after="240" w:line="240" w:lineRule="auto"/>
        <w:rPr>
          <w:rFonts w:ascii="Calibri" w:eastAsia="Times New Roman" w:hAnsi="Calibri" w:cs="Times New Roman"/>
          <w:sz w:val="24"/>
          <w:szCs w:val="24"/>
        </w:rPr>
      </w:pPr>
      <w:hyperlink r:id="rId195" w:history="1">
        <w:r w:rsidR="00CB71C8" w:rsidRPr="0045733E">
          <w:rPr>
            <w:rStyle w:val="Hyperlink"/>
            <w:rFonts w:ascii="Calibri" w:eastAsia="Times New Roman" w:hAnsi="Calibri" w:cs="Times New Roman"/>
            <w:b/>
            <w:sz w:val="24"/>
            <w:szCs w:val="24"/>
          </w:rPr>
          <w:t>POGIL Lab</w:t>
        </w:r>
      </w:hyperlink>
      <w:r w:rsidR="007532B5" w:rsidRPr="0045733E">
        <w:rPr>
          <w:b/>
          <w:color w:val="7F7F7F" w:themeColor="text1" w:themeTint="80"/>
          <w:sz w:val="24"/>
          <w:szCs w:val="24"/>
          <w:vertAlign w:val="superscript"/>
        </w:rPr>
        <w:t>$</w:t>
      </w:r>
      <w:r w:rsidR="007532B5" w:rsidRPr="0045733E">
        <w:rPr>
          <w:color w:val="7F7F7F" w:themeColor="text1" w:themeTint="80"/>
          <w:sz w:val="24"/>
          <w:szCs w:val="24"/>
          <w:vertAlign w:val="superscript"/>
        </w:rPr>
        <w:t>$</w:t>
      </w:r>
      <w:r w:rsidR="00CB71C8" w:rsidRPr="0045733E">
        <w:rPr>
          <w:rFonts w:ascii="Calibri" w:eastAsia="Times New Roman" w:hAnsi="Calibri" w:cs="Times New Roman"/>
          <w:sz w:val="24"/>
          <w:szCs w:val="24"/>
        </w:rPr>
        <w:t>: Equilibrium Shift</w:t>
      </w:r>
    </w:p>
    <w:p w:rsidR="00CB71C8" w:rsidRPr="00CB71C8" w:rsidRDefault="00CB71C8" w:rsidP="00000537">
      <w:pPr>
        <w:pStyle w:val="Component"/>
      </w:pPr>
      <w:r w:rsidRPr="00CB71C8">
        <w:rPr>
          <w:w w:val="95"/>
        </w:rPr>
        <w:t>Learning Objectives:</w:t>
      </w:r>
    </w:p>
    <w:p w:rsidR="00CB71C8" w:rsidRPr="00727AEE" w:rsidRDefault="00CB71C8" w:rsidP="0045733E">
      <w:pPr>
        <w:pStyle w:val="ListParagraph"/>
        <w:spacing w:before="80"/>
      </w:pPr>
      <w:r w:rsidRPr="00727AEE">
        <w:t>I can describe a stress involving a change to one component of an equilibrium system affects the other components.</w:t>
      </w:r>
    </w:p>
    <w:p w:rsidR="00727AEE" w:rsidRDefault="00CB71C8" w:rsidP="0045733E">
      <w:pPr>
        <w:pStyle w:val="ListParagraph"/>
        <w:spacing w:before="80"/>
      </w:pPr>
      <w:r w:rsidRPr="00727AEE">
        <w:t>I can describe how changing the concentration of one of the components of the equilibrium system will change the rate of reaction.</w:t>
      </w:r>
      <w:r w:rsidR="00727AEE">
        <w:br w:type="page"/>
      </w:r>
    </w:p>
    <w:p w:rsidR="00CB71C8" w:rsidRPr="00CB71C8" w:rsidRDefault="00AF39ED" w:rsidP="00AF39ED">
      <w:pPr>
        <w:pStyle w:val="Heading2"/>
      </w:pPr>
      <w:r>
        <w:rPr>
          <w:w w:val="105"/>
        </w:rPr>
        <w:lastRenderedPageBreak/>
        <w:t>Explore</w:t>
      </w:r>
    </w:p>
    <w:p w:rsidR="00CB71C8" w:rsidRPr="00537C13" w:rsidRDefault="00537C13" w:rsidP="00537C13">
      <w:pPr>
        <w:pStyle w:val="Component"/>
        <w:spacing w:after="120"/>
        <w:rPr>
          <w:rStyle w:val="Hyperlink"/>
        </w:rPr>
      </w:pPr>
      <w:r>
        <w:fldChar w:fldCharType="begin"/>
      </w:r>
      <w:r w:rsidR="0045733E">
        <w:instrText>HYPERLINK  \l "_Equilibrium_Virtual_Activity"</w:instrText>
      </w:r>
      <w:r>
        <w:fldChar w:fldCharType="separate"/>
      </w:r>
      <w:r w:rsidR="00CB71C8" w:rsidRPr="00537C13">
        <w:rPr>
          <w:rStyle w:val="Hyperlink"/>
        </w:rPr>
        <w:t>Equilibrium Virtual Activity</w:t>
      </w:r>
    </w:p>
    <w:p w:rsidR="00CB71C8" w:rsidRPr="00CB71C8" w:rsidRDefault="00537C13" w:rsidP="00537C13">
      <w:pPr>
        <w:spacing w:line="240" w:lineRule="auto"/>
        <w:rPr>
          <w:rFonts w:ascii="Calibri" w:eastAsia="Times New Roman" w:hAnsi="Calibri" w:cs="Times New Roman"/>
        </w:rPr>
      </w:pPr>
      <w:r>
        <w:rPr>
          <w:rFonts w:eastAsia="Calibri" w:cstheme="minorHAnsi"/>
          <w:b/>
          <w:bCs/>
          <w:color w:val="63426A"/>
          <w:sz w:val="24"/>
          <w:szCs w:val="24"/>
        </w:rPr>
        <w:fldChar w:fldCharType="end"/>
      </w:r>
      <w:hyperlink r:id="rId196" w:history="1">
        <w:r w:rsidR="00000537" w:rsidRPr="00D700FA">
          <w:rPr>
            <w:rStyle w:val="Hyperlink"/>
            <w:b/>
            <w:sz w:val="24"/>
            <w:szCs w:val="24"/>
          </w:rPr>
          <w:t>Living by Chemistry</w:t>
        </w:r>
      </w:hyperlink>
      <w:r w:rsidR="00000537" w:rsidRPr="00D700FA">
        <w:rPr>
          <w:color w:val="7F7F7F" w:themeColor="text1" w:themeTint="80"/>
          <w:sz w:val="24"/>
          <w:szCs w:val="24"/>
          <w:vertAlign w:val="superscript"/>
        </w:rPr>
        <w:t>$$</w:t>
      </w:r>
      <w:r w:rsidR="00CB71C8" w:rsidRPr="00CB71C8">
        <w:rPr>
          <w:rFonts w:ascii="Calibri" w:eastAsia="Times New Roman" w:hAnsi="Calibri" w:cs="Times New Roman"/>
        </w:rPr>
        <w:t>: How Dynamic Activity</w:t>
      </w:r>
    </w:p>
    <w:p w:rsidR="00CB71C8" w:rsidRPr="00CB71C8" w:rsidRDefault="00CB71C8" w:rsidP="00000537">
      <w:pPr>
        <w:pStyle w:val="Component"/>
      </w:pPr>
      <w:r w:rsidRPr="00CB71C8">
        <w:rPr>
          <w:w w:val="95"/>
        </w:rPr>
        <w:t>Learning Objective:</w:t>
      </w:r>
    </w:p>
    <w:p w:rsidR="00CB71C8" w:rsidRPr="00000537" w:rsidRDefault="00CB71C8" w:rsidP="00000537">
      <w:pPr>
        <w:pStyle w:val="ListParagraph"/>
      </w:pPr>
      <w:r w:rsidRPr="00000537">
        <w:t>I can describe how both the forward and reverse reactions in a system at equilibrium are occurring at the same rate.</w:t>
      </w:r>
    </w:p>
    <w:p w:rsidR="00CB71C8" w:rsidRPr="00CB71C8" w:rsidRDefault="00AF39ED" w:rsidP="00AF39ED">
      <w:pPr>
        <w:pStyle w:val="Heading2"/>
      </w:pPr>
      <w:r>
        <w:rPr>
          <w:w w:val="105"/>
        </w:rPr>
        <w:t>Explain</w:t>
      </w:r>
    </w:p>
    <w:p w:rsidR="00CB71C8" w:rsidRPr="0045733E" w:rsidRDefault="00000537" w:rsidP="0045733E">
      <w:pPr>
        <w:pStyle w:val="Component"/>
        <w:numPr>
          <w:ilvl w:val="0"/>
          <w:numId w:val="148"/>
        </w:numPr>
        <w:ind w:left="360"/>
      </w:pPr>
      <w:r w:rsidRPr="0045733E">
        <w:rPr>
          <w:rStyle w:val="ComponentChar"/>
          <w:b/>
          <w:bCs/>
        </w:rPr>
        <w:t xml:space="preserve">Reading: </w:t>
      </w:r>
      <w:hyperlink r:id="rId197" w:history="1">
        <w:r w:rsidRPr="0045733E">
          <w:rPr>
            <w:rStyle w:val="Hyperlink"/>
            <w:b w:val="0"/>
          </w:rPr>
          <w:t>C</w:t>
        </w:r>
        <w:r w:rsidR="00CB71C8" w:rsidRPr="0045733E">
          <w:rPr>
            <w:rStyle w:val="Hyperlink"/>
            <w:b w:val="0"/>
          </w:rPr>
          <w:t>K-12 Reversible Reaction</w:t>
        </w:r>
      </w:hyperlink>
    </w:p>
    <w:p w:rsidR="00CB71C8" w:rsidRPr="0045733E" w:rsidRDefault="00000537" w:rsidP="0045733E">
      <w:pPr>
        <w:pStyle w:val="Component"/>
        <w:numPr>
          <w:ilvl w:val="0"/>
          <w:numId w:val="148"/>
        </w:numPr>
        <w:ind w:left="360"/>
      </w:pPr>
      <w:r w:rsidRPr="0045733E">
        <w:rPr>
          <w:rStyle w:val="ComponentChar"/>
          <w:b/>
          <w:bCs/>
        </w:rPr>
        <w:t xml:space="preserve">Reading: </w:t>
      </w:r>
      <w:hyperlink r:id="rId198" w:history="1">
        <w:r w:rsidRPr="0045733E">
          <w:rPr>
            <w:rStyle w:val="Hyperlink"/>
            <w:b w:val="0"/>
          </w:rPr>
          <w:t>C</w:t>
        </w:r>
        <w:r w:rsidR="00CB71C8" w:rsidRPr="0045733E">
          <w:rPr>
            <w:rStyle w:val="Hyperlink"/>
            <w:b w:val="0"/>
          </w:rPr>
          <w:t>K-12 Chemical Equilibrium</w:t>
        </w:r>
      </w:hyperlink>
    </w:p>
    <w:p w:rsidR="00CB71C8" w:rsidRPr="0045733E" w:rsidRDefault="00000537" w:rsidP="0045733E">
      <w:pPr>
        <w:pStyle w:val="Component"/>
        <w:numPr>
          <w:ilvl w:val="0"/>
          <w:numId w:val="148"/>
        </w:numPr>
        <w:ind w:left="360"/>
      </w:pPr>
      <w:r w:rsidRPr="0045733E">
        <w:rPr>
          <w:rStyle w:val="ComponentChar"/>
          <w:b/>
          <w:bCs/>
        </w:rPr>
        <w:t>Reading:</w:t>
      </w:r>
      <w:r w:rsidRPr="0045733E">
        <w:t xml:space="preserve"> </w:t>
      </w:r>
      <w:hyperlink r:id="rId199" w:history="1">
        <w:r w:rsidRPr="0045733E">
          <w:rPr>
            <w:rStyle w:val="Hyperlink"/>
            <w:b w:val="0"/>
          </w:rPr>
          <w:t>C</w:t>
        </w:r>
        <w:r w:rsidR="00CB71C8" w:rsidRPr="0045733E">
          <w:rPr>
            <w:rStyle w:val="Hyperlink"/>
            <w:b w:val="0"/>
          </w:rPr>
          <w:t>K-12 Le Châtelier's Principle</w:t>
        </w:r>
      </w:hyperlink>
    </w:p>
    <w:p w:rsidR="00CB71C8" w:rsidRPr="0045733E" w:rsidRDefault="00000537" w:rsidP="0045733E">
      <w:pPr>
        <w:pStyle w:val="Component"/>
        <w:numPr>
          <w:ilvl w:val="0"/>
          <w:numId w:val="148"/>
        </w:numPr>
        <w:ind w:left="360"/>
      </w:pPr>
      <w:r w:rsidRPr="0045733E">
        <w:rPr>
          <w:rStyle w:val="ComponentChar"/>
          <w:b/>
          <w:bCs/>
        </w:rPr>
        <w:t>Reading:</w:t>
      </w:r>
      <w:r w:rsidRPr="0045733E">
        <w:t xml:space="preserve"> </w:t>
      </w:r>
      <w:hyperlink r:id="rId200" w:history="1">
        <w:r w:rsidR="00E54B7C" w:rsidRPr="0045733E">
          <w:rPr>
            <w:rStyle w:val="Hyperlink"/>
            <w:b w:val="0"/>
          </w:rPr>
          <w:t>C</w:t>
        </w:r>
        <w:r w:rsidR="00CB71C8" w:rsidRPr="0045733E">
          <w:rPr>
            <w:rStyle w:val="Hyperlink"/>
            <w:b w:val="0"/>
          </w:rPr>
          <w:t>K-12 Effect of Concentration</w:t>
        </w:r>
      </w:hyperlink>
    </w:p>
    <w:p w:rsidR="00CB71C8" w:rsidRPr="0045733E" w:rsidRDefault="00000537" w:rsidP="0045733E">
      <w:pPr>
        <w:pStyle w:val="Component"/>
        <w:numPr>
          <w:ilvl w:val="0"/>
          <w:numId w:val="148"/>
        </w:numPr>
        <w:ind w:left="360"/>
      </w:pPr>
      <w:r w:rsidRPr="0045733E">
        <w:rPr>
          <w:rStyle w:val="ComponentChar"/>
          <w:b/>
          <w:bCs/>
        </w:rPr>
        <w:t>Reading:</w:t>
      </w:r>
      <w:hyperlink r:id="rId201" w:history="1">
        <w:r w:rsidRPr="0045733E">
          <w:rPr>
            <w:rStyle w:val="Hyperlink"/>
          </w:rPr>
          <w:t xml:space="preserve"> </w:t>
        </w:r>
        <w:r w:rsidR="00E54B7C" w:rsidRPr="0045733E">
          <w:rPr>
            <w:rStyle w:val="Hyperlink"/>
            <w:b w:val="0"/>
          </w:rPr>
          <w:t>C</w:t>
        </w:r>
        <w:r w:rsidR="00CB71C8" w:rsidRPr="0045733E">
          <w:rPr>
            <w:rStyle w:val="Hyperlink"/>
            <w:b w:val="0"/>
          </w:rPr>
          <w:t>K-12 Effect of Temperature</w:t>
        </w:r>
      </w:hyperlink>
    </w:p>
    <w:p w:rsidR="00CB71C8" w:rsidRPr="0045733E" w:rsidRDefault="00000537" w:rsidP="0045733E">
      <w:pPr>
        <w:pStyle w:val="Component"/>
        <w:numPr>
          <w:ilvl w:val="0"/>
          <w:numId w:val="148"/>
        </w:numPr>
        <w:ind w:left="360"/>
      </w:pPr>
      <w:r w:rsidRPr="0045733E">
        <w:rPr>
          <w:rStyle w:val="ComponentChar"/>
          <w:b/>
          <w:bCs/>
        </w:rPr>
        <w:t>Reading:</w:t>
      </w:r>
      <w:r w:rsidRPr="0045733E">
        <w:t xml:space="preserve"> </w:t>
      </w:r>
      <w:hyperlink r:id="rId202" w:history="1">
        <w:r w:rsidR="00E54B7C" w:rsidRPr="0045733E">
          <w:rPr>
            <w:rStyle w:val="Hyperlink"/>
            <w:b w:val="0"/>
          </w:rPr>
          <w:t>C</w:t>
        </w:r>
        <w:r w:rsidR="00CB71C8" w:rsidRPr="0045733E">
          <w:rPr>
            <w:rStyle w:val="Hyperlink"/>
            <w:b w:val="0"/>
          </w:rPr>
          <w:t>K-12 Effect of Pressure</w:t>
        </w:r>
      </w:hyperlink>
    </w:p>
    <w:p w:rsidR="00CB71C8" w:rsidRPr="0045733E" w:rsidRDefault="0045733E" w:rsidP="0045733E">
      <w:pPr>
        <w:pStyle w:val="Component"/>
        <w:numPr>
          <w:ilvl w:val="0"/>
          <w:numId w:val="148"/>
        </w:numPr>
        <w:ind w:left="360"/>
      </w:pPr>
      <w:r>
        <w:rPr>
          <w:rStyle w:val="Hyperlink"/>
          <w:color w:val="63426A"/>
          <w:u w:val="none"/>
        </w:rPr>
        <w:t xml:space="preserve">Reading: </w:t>
      </w:r>
      <w:hyperlink w:anchor="_Equilibrium_Notes" w:history="1">
        <w:r w:rsidR="00CB71C8" w:rsidRPr="0045733E">
          <w:rPr>
            <w:rStyle w:val="Hyperlink"/>
            <w:b w:val="0"/>
          </w:rPr>
          <w:t>Equilibrium Notes</w:t>
        </w:r>
      </w:hyperlink>
    </w:p>
    <w:p w:rsidR="00CB71C8" w:rsidRPr="00CB71C8" w:rsidRDefault="00CB71C8" w:rsidP="00E54B7C">
      <w:pPr>
        <w:pStyle w:val="Component"/>
      </w:pPr>
      <w:r w:rsidRPr="00CB71C8">
        <w:rPr>
          <w:w w:val="95"/>
        </w:rPr>
        <w:t>Learning Objective:</w:t>
      </w:r>
    </w:p>
    <w:p w:rsidR="00CB71C8" w:rsidRPr="00E54B7C" w:rsidRDefault="00CB71C8" w:rsidP="0045733E">
      <w:pPr>
        <w:pStyle w:val="ListParagraph"/>
        <w:spacing w:before="80"/>
      </w:pPr>
      <w:r w:rsidRPr="00E54B7C">
        <w:t>I can describe stressors and effects to equilibrium systems.</w:t>
      </w:r>
    </w:p>
    <w:p w:rsidR="00CB71C8" w:rsidRPr="00CB71C8" w:rsidRDefault="00AF39ED" w:rsidP="00AF39ED">
      <w:pPr>
        <w:pStyle w:val="Heading2"/>
      </w:pPr>
      <w:r>
        <w:rPr>
          <w:w w:val="105"/>
        </w:rPr>
        <w:t>Extend/Elaborate</w:t>
      </w:r>
    </w:p>
    <w:p w:rsidR="00CB71C8" w:rsidRPr="00E54B7C" w:rsidRDefault="00CB71C8" w:rsidP="00E54B7C">
      <w:pPr>
        <w:pStyle w:val="Component"/>
      </w:pPr>
      <w:r w:rsidRPr="00E54B7C">
        <w:t>Revisit Model</w:t>
      </w:r>
    </w:p>
    <w:p w:rsidR="00CB71C8" w:rsidRPr="00E54B7C" w:rsidRDefault="00CB71C8" w:rsidP="00E54B7C">
      <w:r w:rsidRPr="00E54B7C">
        <w:t>Use the words from the following word bank in your explanations of the phenomena:</w:t>
      </w:r>
    </w:p>
    <w:p w:rsidR="00CB71C8" w:rsidRPr="00E54B7C" w:rsidRDefault="00CB71C8" w:rsidP="00E54B7C">
      <w:pPr>
        <w:pStyle w:val="ListParagraph"/>
      </w:pPr>
      <w:r w:rsidRPr="00E54B7C">
        <w:t>Equilibrium</w:t>
      </w:r>
    </w:p>
    <w:p w:rsidR="00CB71C8" w:rsidRPr="00E54B7C" w:rsidRDefault="00CB71C8" w:rsidP="00E54B7C">
      <w:pPr>
        <w:pStyle w:val="ListParagraph"/>
      </w:pPr>
      <w:r w:rsidRPr="00E54B7C">
        <w:t>Shift</w:t>
      </w:r>
    </w:p>
    <w:p w:rsidR="00CB71C8" w:rsidRPr="00E54B7C" w:rsidRDefault="00CB71C8" w:rsidP="00E54B7C">
      <w:pPr>
        <w:pStyle w:val="ListParagraph"/>
      </w:pPr>
      <w:r w:rsidRPr="00E54B7C">
        <w:t>Stressor</w:t>
      </w:r>
    </w:p>
    <w:p w:rsidR="00CB71C8" w:rsidRPr="00E54B7C" w:rsidRDefault="00CB71C8" w:rsidP="00E54B7C">
      <w:pPr>
        <w:pStyle w:val="ListParagraph"/>
      </w:pPr>
      <w:r w:rsidRPr="00E54B7C">
        <w:t>Reactants</w:t>
      </w:r>
    </w:p>
    <w:p w:rsidR="00CB71C8" w:rsidRPr="00E54B7C" w:rsidRDefault="00CB71C8" w:rsidP="00E54B7C">
      <w:pPr>
        <w:pStyle w:val="ListParagraph"/>
        <w:spacing w:after="120"/>
      </w:pPr>
      <w:r w:rsidRPr="00E54B7C">
        <w:t>Products</w:t>
      </w:r>
    </w:p>
    <w:p w:rsidR="00CB71C8" w:rsidRPr="00E54B7C" w:rsidRDefault="00CB71C8" w:rsidP="00E54B7C">
      <w:pPr>
        <w:spacing w:after="40"/>
      </w:pPr>
      <w:r w:rsidRPr="00E54B7C">
        <w:t>Answer the following as well:</w:t>
      </w:r>
    </w:p>
    <w:p w:rsidR="00CB71C8" w:rsidRPr="00E54B7C" w:rsidRDefault="00CB71C8" w:rsidP="00E54B7C">
      <w:r w:rsidRPr="00E54B7C">
        <w:t>If this was an endothermic reaction, heat as a reactant, how could you shift the equilibrium to the right?</w:t>
      </w:r>
    </w:p>
    <w:p w:rsidR="00CB71C8" w:rsidRPr="00E54B7C" w:rsidRDefault="00CB71C8" w:rsidP="00E54B7C">
      <w:pPr>
        <w:pStyle w:val="Component"/>
      </w:pPr>
      <w:r w:rsidRPr="00E54B7C">
        <w:t>Learning Objective:</w:t>
      </w:r>
    </w:p>
    <w:p w:rsidR="00CB71C8" w:rsidRPr="00E54B7C" w:rsidRDefault="00CB71C8" w:rsidP="0045733E">
      <w:pPr>
        <w:pStyle w:val="ListParagraph"/>
        <w:spacing w:before="80"/>
      </w:pPr>
      <w:r w:rsidRPr="00E54B7C">
        <w:t>I can revise a model to add details about equilibrium reactions.</w:t>
      </w:r>
    </w:p>
    <w:p w:rsidR="00CB71C8" w:rsidRPr="00CB71C8" w:rsidRDefault="00AF39ED" w:rsidP="00AF39ED">
      <w:pPr>
        <w:pStyle w:val="Heading2"/>
      </w:pPr>
      <w:r>
        <w:rPr>
          <w:w w:val="105"/>
        </w:rPr>
        <w:t>Evaluate</w:t>
      </w:r>
      <w:r w:rsidR="000C10A6">
        <w:rPr>
          <w:w w:val="105"/>
        </w:rPr>
        <w:t>: Equilibrium</w:t>
      </w:r>
    </w:p>
    <w:p w:rsidR="00CB71C8" w:rsidRPr="00E54B7C" w:rsidRDefault="00E54B7C" w:rsidP="00E54B7C">
      <w:pPr>
        <w:pStyle w:val="Component"/>
      </w:pPr>
      <w:r>
        <w:t xml:space="preserve">Unit 8: </w:t>
      </w:r>
      <w:hyperlink w:anchor="_Task:_Equilibrium" w:history="1">
        <w:r w:rsidR="00CB71C8" w:rsidRPr="0068741A">
          <w:rPr>
            <w:rStyle w:val="Hyperlink"/>
          </w:rPr>
          <w:t>Task</w:t>
        </w:r>
      </w:hyperlink>
    </w:p>
    <w:p w:rsidR="00CB71C8" w:rsidRPr="00E54B7C" w:rsidRDefault="00E54B7C" w:rsidP="00E54B7C">
      <w:pPr>
        <w:pStyle w:val="Component"/>
      </w:pPr>
      <w:r>
        <w:t xml:space="preserve">Unit 8: </w:t>
      </w:r>
      <w:hyperlink w:anchor="_Test:_Equilibrium" w:history="1">
        <w:r w:rsidR="00CB71C8" w:rsidRPr="0068741A">
          <w:rPr>
            <w:rStyle w:val="Hyperlink"/>
          </w:rPr>
          <w:t>Test</w:t>
        </w:r>
      </w:hyperlink>
    </w:p>
    <w:p w:rsidR="00CB71C8" w:rsidRPr="00CB71C8" w:rsidRDefault="00CB71C8" w:rsidP="00CB71C8">
      <w:pPr>
        <w:tabs>
          <w:tab w:val="left" w:pos="9360"/>
        </w:tabs>
        <w:ind w:left="1440"/>
        <w:sectPr w:rsidR="00CB71C8" w:rsidRPr="00CB71C8" w:rsidSect="00000537">
          <w:pgSz w:w="12240" w:h="15840" w:code="1"/>
          <w:pgMar w:top="720" w:right="1080" w:bottom="720" w:left="1080" w:header="0" w:footer="432" w:gutter="0"/>
          <w:cols w:space="720"/>
        </w:sectPr>
      </w:pPr>
    </w:p>
    <w:p w:rsidR="00537C13" w:rsidRDefault="00537C13" w:rsidP="00537C13">
      <w:pPr>
        <w:pStyle w:val="Heading2"/>
        <w:spacing w:before="0" w:after="0"/>
        <w:jc w:val="center"/>
        <w:rPr>
          <w:w w:val="105"/>
        </w:rPr>
      </w:pPr>
      <w:r>
        <w:rPr>
          <w:w w:val="105"/>
        </w:rPr>
        <w:lastRenderedPageBreak/>
        <w:t>Unit 8 – Equilibrium</w:t>
      </w:r>
    </w:p>
    <w:p w:rsidR="00537C13" w:rsidRDefault="005208B5" w:rsidP="0045733E">
      <w:pPr>
        <w:spacing w:before="2000" w:after="240"/>
        <w:ind w:left="2880"/>
        <w:rPr>
          <w:rStyle w:val="Hyperlink"/>
        </w:rPr>
      </w:pPr>
      <w:hyperlink w:anchor="_Equilibrium_Model" w:history="1">
        <w:r w:rsidR="00537C13" w:rsidRPr="00537C13">
          <w:rPr>
            <w:rStyle w:val="Hyperlink"/>
          </w:rPr>
          <w:t>Equilibrium Model</w:t>
        </w:r>
      </w:hyperlink>
    </w:p>
    <w:p w:rsidR="00537C13" w:rsidRPr="009F2DE6" w:rsidRDefault="00537C13" w:rsidP="0045733E">
      <w:pPr>
        <w:spacing w:after="240"/>
        <w:ind w:left="2880"/>
        <w:rPr>
          <w:rStyle w:val="Hyperlink"/>
        </w:rPr>
      </w:pPr>
      <w:r>
        <w:rPr>
          <w:rStyle w:val="Hyperlink"/>
        </w:rPr>
        <w:fldChar w:fldCharType="begin"/>
      </w:r>
      <w:r>
        <w:rPr>
          <w:rStyle w:val="Hyperlink"/>
        </w:rPr>
        <w:instrText>HYPERLINK  \l "_Equilibrium_Virtual_Activity"</w:instrText>
      </w:r>
      <w:r>
        <w:rPr>
          <w:rStyle w:val="Hyperlink"/>
        </w:rPr>
        <w:fldChar w:fldCharType="separate"/>
      </w:r>
      <w:r>
        <w:rPr>
          <w:rStyle w:val="Hyperlink"/>
        </w:rPr>
        <w:t>Equilibrium Virtual Activity</w:t>
      </w:r>
    </w:p>
    <w:p w:rsidR="00537C13" w:rsidRPr="00537C13" w:rsidRDefault="00537C13" w:rsidP="0045733E">
      <w:pPr>
        <w:spacing w:after="240"/>
        <w:ind w:left="2880"/>
        <w:rPr>
          <w:rStyle w:val="Hyperlink"/>
        </w:rPr>
      </w:pPr>
      <w:r>
        <w:rPr>
          <w:rStyle w:val="Hyperlink"/>
        </w:rPr>
        <w:fldChar w:fldCharType="end"/>
      </w:r>
      <w:r>
        <w:rPr>
          <w:rStyle w:val="Hyperlink"/>
        </w:rPr>
        <w:fldChar w:fldCharType="begin"/>
      </w:r>
      <w:r>
        <w:rPr>
          <w:rStyle w:val="Hyperlink"/>
        </w:rPr>
        <w:instrText xml:space="preserve"> HYPERLINK  \l "_Equilibrium_Notes" </w:instrText>
      </w:r>
      <w:r>
        <w:rPr>
          <w:rStyle w:val="Hyperlink"/>
        </w:rPr>
        <w:fldChar w:fldCharType="separate"/>
      </w:r>
      <w:r w:rsidRPr="00537C13">
        <w:rPr>
          <w:rStyle w:val="Hyperlink"/>
        </w:rPr>
        <w:t>Equilibrium Notes</w:t>
      </w:r>
    </w:p>
    <w:p w:rsidR="00537C13" w:rsidRPr="009F2DE6" w:rsidRDefault="00537C13" w:rsidP="0045733E">
      <w:pPr>
        <w:tabs>
          <w:tab w:val="left" w:pos="9360"/>
        </w:tabs>
        <w:spacing w:after="240"/>
        <w:ind w:left="2880"/>
        <w:rPr>
          <w:rStyle w:val="Hyperlink"/>
        </w:rPr>
      </w:pPr>
      <w:r>
        <w:rPr>
          <w:rStyle w:val="Hyperlink"/>
        </w:rPr>
        <w:fldChar w:fldCharType="end"/>
      </w:r>
      <w:r>
        <w:rPr>
          <w:rStyle w:val="Hyperlink"/>
        </w:rPr>
        <w:fldChar w:fldCharType="begin"/>
      </w:r>
      <w:r>
        <w:rPr>
          <w:rStyle w:val="Hyperlink"/>
        </w:rPr>
        <w:instrText>HYPERLINK  \l "_Task:_Equilibrium"</w:instrText>
      </w:r>
      <w:r>
        <w:rPr>
          <w:rStyle w:val="Hyperlink"/>
        </w:rPr>
        <w:fldChar w:fldCharType="separate"/>
      </w:r>
      <w:r>
        <w:rPr>
          <w:rStyle w:val="Hyperlink"/>
        </w:rPr>
        <w:t>Unit 8 Task: Equilibrium</w:t>
      </w:r>
    </w:p>
    <w:p w:rsidR="00537C13" w:rsidRPr="009F2DE6" w:rsidRDefault="00537C13" w:rsidP="0045733E">
      <w:pPr>
        <w:tabs>
          <w:tab w:val="left" w:pos="9360"/>
        </w:tabs>
        <w:spacing w:after="240"/>
        <w:ind w:left="2880"/>
        <w:rPr>
          <w:rStyle w:val="Hyperlink"/>
          <w:w w:val="105"/>
        </w:rPr>
      </w:pPr>
      <w:r>
        <w:rPr>
          <w:rStyle w:val="Hyperlink"/>
        </w:rPr>
        <w:fldChar w:fldCharType="end"/>
      </w:r>
      <w:r>
        <w:rPr>
          <w:rStyle w:val="Hyperlink"/>
          <w:w w:val="105"/>
        </w:rPr>
        <w:fldChar w:fldCharType="begin"/>
      </w:r>
      <w:r>
        <w:rPr>
          <w:rStyle w:val="Hyperlink"/>
          <w:w w:val="105"/>
        </w:rPr>
        <w:instrText>HYPERLINK  \l "_Test:_Equilibrium"</w:instrText>
      </w:r>
      <w:r>
        <w:rPr>
          <w:rStyle w:val="Hyperlink"/>
          <w:w w:val="105"/>
        </w:rPr>
        <w:fldChar w:fldCharType="separate"/>
      </w:r>
      <w:r>
        <w:rPr>
          <w:rStyle w:val="Hyperlink"/>
          <w:w w:val="105"/>
        </w:rPr>
        <w:t>Unit 8 Test: Equilibrium</w:t>
      </w:r>
    </w:p>
    <w:p w:rsidR="00537C13" w:rsidRDefault="00537C13" w:rsidP="0045733E">
      <w:pPr>
        <w:tabs>
          <w:tab w:val="left" w:pos="9360"/>
        </w:tabs>
        <w:spacing w:after="240"/>
        <w:ind w:left="2880"/>
        <w:rPr>
          <w:w w:val="105"/>
        </w:rPr>
      </w:pPr>
      <w:r>
        <w:rPr>
          <w:rStyle w:val="Hyperlink"/>
          <w:w w:val="105"/>
        </w:rPr>
        <w:fldChar w:fldCharType="end"/>
      </w:r>
    </w:p>
    <w:p w:rsidR="00537C13" w:rsidRDefault="00537C13" w:rsidP="00537C13">
      <w:pPr>
        <w:tabs>
          <w:tab w:val="left" w:pos="9360"/>
        </w:tabs>
        <w:rPr>
          <w:w w:val="105"/>
        </w:rPr>
        <w:sectPr w:rsidR="00537C13" w:rsidSect="00000537">
          <w:footnotePr>
            <w:numRestart w:val="eachPage"/>
          </w:footnotePr>
          <w:pgSz w:w="12240" w:h="15840" w:code="1"/>
          <w:pgMar w:top="720" w:right="1080" w:bottom="720" w:left="1080" w:header="432" w:footer="432" w:gutter="0"/>
          <w:cols w:space="720"/>
        </w:sectPr>
      </w:pPr>
    </w:p>
    <w:p w:rsidR="00CB71C8" w:rsidRPr="00537C13" w:rsidRDefault="00A92427" w:rsidP="00537C13">
      <w:pPr>
        <w:pStyle w:val="Heading3"/>
      </w:pPr>
      <w:bookmarkStart w:id="80" w:name="_Equilibrium_Model"/>
      <w:bookmarkEnd w:id="80"/>
      <w:r w:rsidRPr="00537C13">
        <w:rPr>
          <w:rStyle w:val="Heading3Char"/>
          <w:b/>
          <w:bCs/>
        </w:rPr>
        <w:lastRenderedPageBreak/>
        <w:t>Equilibrium Model</w:t>
      </w:r>
    </w:p>
    <w:p w:rsidR="00A92427" w:rsidRPr="00CB71C8" w:rsidRDefault="00A92427" w:rsidP="00A92427">
      <w:pPr>
        <w:tabs>
          <w:tab w:val="left" w:pos="9360"/>
        </w:tabs>
        <w:jc w:val="center"/>
        <w:rPr>
          <w:rFonts w:ascii="Calibri" w:hAnsi="Calibri"/>
          <w:w w:val="110"/>
          <w:szCs w:val="24"/>
        </w:rPr>
        <w:sectPr w:rsidR="00A92427" w:rsidRPr="00CB71C8" w:rsidSect="00000537">
          <w:pgSz w:w="12240" w:h="15840" w:code="1"/>
          <w:pgMar w:top="720" w:right="1080" w:bottom="720" w:left="1080" w:header="0" w:footer="432" w:gutter="0"/>
          <w:cols w:space="720"/>
        </w:sectPr>
      </w:pPr>
      <w:r w:rsidRPr="00A92427">
        <w:rPr>
          <w:noProof/>
        </w:rPr>
        <w:drawing>
          <wp:inline distT="0" distB="0" distL="0" distR="0" wp14:anchorId="366C966A" wp14:editId="7ED32FB4">
            <wp:extent cx="5791200" cy="8537944"/>
            <wp:effectExtent l="0" t="0" r="0" b="0"/>
            <wp:docPr id="214" name="image79.jpeg" descr="What happens when you shake the test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79.jpe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5793052" cy="8540675"/>
                    </a:xfrm>
                    <a:prstGeom prst="rect">
                      <a:avLst/>
                    </a:prstGeom>
                  </pic:spPr>
                </pic:pic>
              </a:graphicData>
            </a:graphic>
          </wp:inline>
        </w:drawing>
      </w:r>
    </w:p>
    <w:p w:rsidR="00CB71C8" w:rsidRPr="00CB71C8" w:rsidRDefault="00CB71C8" w:rsidP="00A92427">
      <w:pPr>
        <w:pStyle w:val="Heading3"/>
      </w:pPr>
      <w:bookmarkStart w:id="81" w:name="_Equilibrium_Virtual_Activity"/>
      <w:bookmarkEnd w:id="81"/>
      <w:r w:rsidRPr="00CB71C8">
        <w:rPr>
          <w:w w:val="110"/>
        </w:rPr>
        <w:lastRenderedPageBreak/>
        <w:t>Equilibrium</w:t>
      </w:r>
      <w:r w:rsidRPr="00CB71C8">
        <w:rPr>
          <w:spacing w:val="-61"/>
          <w:w w:val="110"/>
        </w:rPr>
        <w:t xml:space="preserve"> </w:t>
      </w:r>
      <w:r w:rsidRPr="00CB71C8">
        <w:rPr>
          <w:w w:val="110"/>
        </w:rPr>
        <w:t>Virtual</w:t>
      </w:r>
      <w:r w:rsidRPr="00CB71C8">
        <w:rPr>
          <w:spacing w:val="-61"/>
          <w:w w:val="110"/>
        </w:rPr>
        <w:t xml:space="preserve"> </w:t>
      </w:r>
      <w:r w:rsidRPr="00CB71C8">
        <w:rPr>
          <w:w w:val="110"/>
        </w:rPr>
        <w:t>Activity</w:t>
      </w:r>
    </w:p>
    <w:p w:rsidR="00CB71C8" w:rsidRPr="00CB71C8" w:rsidRDefault="00CB71C8" w:rsidP="00A92427">
      <w:r w:rsidRPr="00CB71C8">
        <w:t>So far, we have learned that chemical reactions involve reactants turning into products, with the arrow in the chemical equation always pointing from left to right (</w:t>
      </w:r>
      <w:r w:rsidRPr="00CB71C8">
        <w:rPr>
          <w:rFonts w:ascii="MS Gothic" w:hAnsi="MS Gothic"/>
        </w:rPr>
        <w:t>⇒</w:t>
      </w:r>
      <w:r w:rsidRPr="00CB71C8">
        <w:t xml:space="preserve">). We know that the reaction continues until all the reactants have been transformed into products. </w:t>
      </w:r>
      <w:r w:rsidR="008847DD" w:rsidRPr="00CB71C8">
        <w:t>However,</w:t>
      </w:r>
      <w:r w:rsidRPr="00CB71C8">
        <w:t xml:space="preserve"> it turns out that many chemical reactions are actually </w:t>
      </w:r>
      <w:r w:rsidRPr="00CB71C8">
        <w:rPr>
          <w:b/>
        </w:rPr>
        <w:t xml:space="preserve">reversible </w:t>
      </w:r>
      <w:r w:rsidRPr="00CB71C8">
        <w:t xml:space="preserve">- meaning they go both directions. Reactants transform into products </w:t>
      </w:r>
      <w:r w:rsidRPr="00CB71C8">
        <w:rPr>
          <w:i/>
        </w:rPr>
        <w:t xml:space="preserve">and </w:t>
      </w:r>
      <w:r w:rsidRPr="00CB71C8">
        <w:t>products transform into reactants. These reactions have a arrows pointing both forward and backward (</w:t>
      </w:r>
      <w:r w:rsidRPr="00CB71C8">
        <w:rPr>
          <w:rFonts w:ascii="MS Gothic" w:hAnsi="MS Gothic"/>
        </w:rPr>
        <w:t>⇄</w:t>
      </w:r>
      <w:r w:rsidRPr="00CB71C8">
        <w:t>). At the start of a reversible process, the reaction proceeds toward the formation of products. Then, as soon as some product molecules are formed, the reverse process begins to happen and reactant molecules are formed from product molecules.</w:t>
      </w:r>
    </w:p>
    <w:p w:rsidR="00CB71C8" w:rsidRPr="00CB71C8" w:rsidRDefault="00CB71C8" w:rsidP="00A92427">
      <w:r w:rsidRPr="00CB71C8">
        <w:t xml:space="preserve">A special state of back and forth reaction, called </w:t>
      </w:r>
      <w:r w:rsidRPr="00CB71C8">
        <w:rPr>
          <w:b/>
        </w:rPr>
        <w:t xml:space="preserve">chemical equilibrium, </w:t>
      </w:r>
      <w:r w:rsidRPr="00CB71C8">
        <w:t xml:space="preserve">happens when the rates of the forward and reverse reactions are equal. This process can be described </w:t>
      </w:r>
      <w:r w:rsidRPr="00CB71C8">
        <w:rPr>
          <w:noProof/>
        </w:rPr>
        <w:t>like</w:t>
      </w:r>
      <w:r w:rsidRPr="00CB71C8">
        <w:t xml:space="preserve"> the movement of skiers at a busy ski resort where the number of skiers carried up the mountain on a chair lift is equal to the number coming down on the slopes. Although there is a constant transfer of skiers, the number of people at the top and the number at the bottom of the slope do not change once equilibrium is established.</w:t>
      </w:r>
    </w:p>
    <w:p w:rsidR="00CB71C8" w:rsidRDefault="00CB71C8" w:rsidP="00A92427">
      <w:r w:rsidRPr="00CB71C8">
        <w:t xml:space="preserve">However, when a </w:t>
      </w:r>
      <w:r w:rsidRPr="00CB71C8">
        <w:rPr>
          <w:b/>
        </w:rPr>
        <w:t xml:space="preserve">stressor </w:t>
      </w:r>
      <w:r w:rsidRPr="00CB71C8">
        <w:t xml:space="preserve">(changes to the system) is applied to a reaction, the </w:t>
      </w:r>
      <w:r w:rsidRPr="00CB71C8">
        <w:rPr>
          <w:b/>
        </w:rPr>
        <w:t xml:space="preserve">equilibrium </w:t>
      </w:r>
      <w:r w:rsidRPr="00CB71C8">
        <w:t xml:space="preserve">will be disrupted. The rates will no longer be equal and products or reactants will begin piling up in greater numbers. In response to this stress, the chemical reaction will proceed in such a way to adjust the rates and establish a new </w:t>
      </w:r>
      <w:r w:rsidRPr="00CB71C8">
        <w:rPr>
          <w:b/>
        </w:rPr>
        <w:t>equilibrium</w:t>
      </w:r>
      <w:r w:rsidRPr="00CB71C8">
        <w:t>.</w:t>
      </w:r>
    </w:p>
    <w:p w:rsidR="00A92427" w:rsidRPr="00CB71C8" w:rsidRDefault="00A92427" w:rsidP="00A92427">
      <w:pPr>
        <w:pStyle w:val="Component"/>
      </w:pPr>
      <w:r>
        <w:t>Purpose</w:t>
      </w:r>
    </w:p>
    <w:p w:rsidR="00CB71C8" w:rsidRPr="00CB71C8" w:rsidRDefault="00CB71C8" w:rsidP="00A92427">
      <w:r w:rsidRPr="00CB71C8">
        <w:t xml:space="preserve">To explore the effects different </w:t>
      </w:r>
      <w:r w:rsidRPr="00CB71C8">
        <w:rPr>
          <w:b/>
        </w:rPr>
        <w:t xml:space="preserve">stressors </w:t>
      </w:r>
      <w:r w:rsidRPr="00CB71C8">
        <w:t>have on equilibrium.</w:t>
      </w:r>
    </w:p>
    <w:p w:rsidR="00A92427" w:rsidRDefault="00A92427" w:rsidP="00A92427">
      <w:pPr>
        <w:pStyle w:val="Component"/>
      </w:pPr>
      <w:r>
        <w:t>Procedure</w:t>
      </w:r>
    </w:p>
    <w:p w:rsidR="00CB71C8" w:rsidRPr="00CB71C8" w:rsidRDefault="00CB71C8" w:rsidP="00A92427">
      <w:r w:rsidRPr="00CB71C8">
        <w:t xml:space="preserve">Each part </w:t>
      </w:r>
      <w:r w:rsidR="00E15F37">
        <w:t>on the following pages</w:t>
      </w:r>
      <w:r w:rsidRPr="00CB71C8">
        <w:t xml:space="preserve"> includes a chemical equation, a description of the colors of th</w:t>
      </w:r>
      <w:r w:rsidR="007E0208">
        <w:t xml:space="preserve">e reactants and products, and </w:t>
      </w:r>
      <w:r w:rsidR="00E15F37">
        <w:t xml:space="preserve">a drawing </w:t>
      </w:r>
      <w:r w:rsidRPr="00CB71C8">
        <w:t>of the substances before and after some stressor has been applied. For each reaction:</w:t>
      </w:r>
    </w:p>
    <w:p w:rsidR="00CB71C8" w:rsidRPr="00A92427" w:rsidRDefault="007E0208" w:rsidP="00E368F2">
      <w:pPr>
        <w:pStyle w:val="ListParagraph"/>
        <w:numPr>
          <w:ilvl w:val="3"/>
          <w:numId w:val="113"/>
        </w:numPr>
        <w:spacing w:after="120" w:line="240" w:lineRule="auto"/>
        <w:ind w:left="720"/>
      </w:pPr>
      <w:r>
        <w:t xml:space="preserve">Consider </w:t>
      </w:r>
      <w:r w:rsidR="00CB71C8" w:rsidRPr="00A92427">
        <w:t>the effect of a stressor on chemical equilibrium.</w:t>
      </w:r>
    </w:p>
    <w:p w:rsidR="00CB71C8" w:rsidRDefault="00CB71C8" w:rsidP="00E368F2">
      <w:pPr>
        <w:pStyle w:val="ListParagraph"/>
        <w:numPr>
          <w:ilvl w:val="3"/>
          <w:numId w:val="113"/>
        </w:numPr>
        <w:tabs>
          <w:tab w:val="left" w:pos="9360"/>
        </w:tabs>
        <w:spacing w:after="120" w:line="240" w:lineRule="auto"/>
        <w:ind w:left="720"/>
      </w:pPr>
      <w:r w:rsidRPr="00A92427">
        <w:t>Based on your observations, answer the question about the shift that the reaction undergoes in response to the stressor.</w:t>
      </w:r>
    </w:p>
    <w:p w:rsidR="00E15F37" w:rsidRDefault="00E15F37" w:rsidP="007E0208">
      <w:pPr>
        <w:pStyle w:val="Component"/>
        <w:rPr>
          <w:rStyle w:val="SubtleEmphasis"/>
          <w:i w:val="0"/>
          <w:iCs w:val="0"/>
          <w:color w:val="63426A"/>
        </w:rPr>
      </w:pPr>
      <w:r>
        <w:rPr>
          <w:rStyle w:val="SubtleEmphasis"/>
          <w:i w:val="0"/>
          <w:iCs w:val="0"/>
          <w:color w:val="63426A"/>
        </w:rPr>
        <w:br w:type="page"/>
      </w:r>
    </w:p>
    <w:p w:rsidR="00CB71C8" w:rsidRPr="007E0208" w:rsidRDefault="00CB71C8" w:rsidP="007E0208">
      <w:pPr>
        <w:pStyle w:val="Component"/>
        <w:rPr>
          <w:rStyle w:val="SubtleEmphasis"/>
          <w:i w:val="0"/>
          <w:iCs w:val="0"/>
          <w:color w:val="63426A"/>
        </w:rPr>
      </w:pPr>
      <w:r w:rsidRPr="007E0208">
        <w:rPr>
          <w:rStyle w:val="SubtleEmphasis"/>
          <w:i w:val="0"/>
          <w:iCs w:val="0"/>
          <w:color w:val="63426A"/>
        </w:rPr>
        <w:lastRenderedPageBreak/>
        <w:t>Example:</w:t>
      </w:r>
    </w:p>
    <w:p w:rsidR="00CB71C8" w:rsidRPr="00CB71C8" w:rsidRDefault="00CB71C8" w:rsidP="00CB71C8">
      <w:pPr>
        <w:rPr>
          <w:sz w:val="14"/>
        </w:rPr>
      </w:pPr>
      <w:r w:rsidRPr="00CB71C8">
        <w:rPr>
          <w:noProof/>
        </w:rPr>
        <mc:AlternateContent>
          <mc:Choice Requires="wps">
            <w:drawing>
              <wp:anchor distT="0" distB="0" distL="114300" distR="114300" simplePos="0" relativeHeight="503180264" behindDoc="1" locked="0" layoutInCell="1" allowOverlap="1" wp14:anchorId="5F53D48C" wp14:editId="2E0DE6DC">
                <wp:simplePos x="0" y="0"/>
                <wp:positionH relativeFrom="page">
                  <wp:posOffset>2106930</wp:posOffset>
                </wp:positionH>
                <wp:positionV relativeFrom="paragraph">
                  <wp:posOffset>104140</wp:posOffset>
                </wp:positionV>
                <wp:extent cx="104775" cy="102235"/>
                <wp:effectExtent l="1905" t="3175" r="0" b="0"/>
                <wp:wrapNone/>
                <wp:docPr id="16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383" w:rsidRDefault="00623383" w:rsidP="00CB71C8">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3D48C" id="Text Box 26" o:spid="_x0000_s1027" type="#_x0000_t202" style="position:absolute;margin-left:165.9pt;margin-top:8.2pt;width:8.25pt;height:8.05pt;z-index:-136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" filled="f" stroked="f">
                <v:textbox inset="0,0,0,0">
                  <w:txbxContent>
                    <w:p w:rsidR="00623383" w:rsidRDefault="00623383" w:rsidP="00CB71C8">
                      <w:r>
                        <w:t>+2</w:t>
                      </w:r>
                    </w:p>
                  </w:txbxContent>
                </v:textbox>
                <w10:wrap anchorx="page"/>
              </v:shape>
            </w:pict>
          </mc:Fallback>
        </mc:AlternateContent>
      </w:r>
      <w:r w:rsidRPr="00CB71C8">
        <w:t>Cu</w:t>
      </w:r>
      <w:r w:rsidRPr="00CB71C8">
        <w:rPr>
          <w:position w:val="9"/>
          <w:sz w:val="14"/>
        </w:rPr>
        <w:t xml:space="preserve">+2  </w:t>
      </w:r>
      <w:r w:rsidRPr="00CB71C8">
        <w:t>+ 4 NH</w:t>
      </w:r>
      <w:r w:rsidRPr="00CB71C8">
        <w:rPr>
          <w:position w:val="-5"/>
          <w:sz w:val="14"/>
        </w:rPr>
        <w:t xml:space="preserve">3  </w:t>
      </w:r>
      <w:r w:rsidRPr="00CB71C8">
        <w:rPr>
          <w:rFonts w:ascii="MS Gothic" w:hAnsi="MS Gothic"/>
        </w:rPr>
        <w:t>⇄</w:t>
      </w:r>
      <w:r w:rsidRPr="00CB71C8">
        <w:rPr>
          <w:rFonts w:ascii="MS Gothic" w:hAnsi="MS Gothic"/>
          <w:spacing w:val="-68"/>
        </w:rPr>
        <w:t xml:space="preserve"> </w:t>
      </w:r>
      <w:r w:rsidRPr="00CB71C8">
        <w:t>Cu(NH</w:t>
      </w:r>
      <w:r w:rsidRPr="00CB71C8">
        <w:rPr>
          <w:position w:val="-5"/>
          <w:sz w:val="14"/>
        </w:rPr>
        <w:t>3</w:t>
      </w:r>
      <w:r w:rsidRPr="00CB71C8">
        <w:t>)</w:t>
      </w:r>
      <w:r w:rsidRPr="00CB71C8">
        <w:rPr>
          <w:position w:val="-5"/>
          <w:sz w:val="14"/>
        </w:rPr>
        <w:t>4</w:t>
      </w:r>
    </w:p>
    <w:p w:rsidR="00CB71C8" w:rsidRPr="00CB71C8" w:rsidRDefault="00CB71C8" w:rsidP="00CB71C8">
      <w:r w:rsidRPr="00CB71C8">
        <w:t>light blue</w:t>
      </w:r>
      <w:r w:rsidRPr="00CB71C8">
        <w:tab/>
        <w:t>dark blue</w:t>
      </w:r>
    </w:p>
    <w:p w:rsidR="00CB71C8" w:rsidRPr="007E0208" w:rsidRDefault="00CB71C8" w:rsidP="00E368F2">
      <w:pPr>
        <w:pStyle w:val="ListParagraph"/>
        <w:numPr>
          <w:ilvl w:val="0"/>
          <w:numId w:val="114"/>
        </w:numPr>
      </w:pPr>
      <w:r w:rsidRPr="007E0208">
        <w:t>How does increasing the Cu</w:t>
      </w:r>
      <w:r w:rsidR="007E0208">
        <w:t xml:space="preserve">2+ </w:t>
      </w:r>
      <w:r w:rsidRPr="007E0208">
        <w:t>concentration shift the chemical reaction?</w:t>
      </w:r>
    </w:p>
    <w:p w:rsidR="007E0208" w:rsidRDefault="00CB71C8" w:rsidP="007E0208">
      <w:pPr>
        <w:spacing w:before="240"/>
        <w:jc w:val="center"/>
      </w:pPr>
      <w:r w:rsidRPr="00CB71C8">
        <w:rPr>
          <w:noProof/>
        </w:rPr>
        <w:drawing>
          <wp:inline distT="0" distB="0" distL="0" distR="0">
            <wp:extent cx="1735494" cy="1677367"/>
            <wp:effectExtent l="0" t="0" r="0" b="0"/>
            <wp:docPr id="216" name="image80.png" descr="initial (light blue) and after adding Cu2+ (dark blue)&#10;" title="initial and after adding C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0.png"/>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1745285" cy="1686830"/>
                    </a:xfrm>
                    <a:prstGeom prst="rect">
                      <a:avLst/>
                    </a:prstGeom>
                  </pic:spPr>
                </pic:pic>
              </a:graphicData>
            </a:graphic>
          </wp:inline>
        </w:drawing>
      </w:r>
    </w:p>
    <w:p w:rsidR="00CB71C8" w:rsidRPr="00CB71C8" w:rsidRDefault="00CB71C8" w:rsidP="00E15F37">
      <w:pPr>
        <w:spacing w:after="1200"/>
      </w:pPr>
      <w:r w:rsidRPr="00CB71C8">
        <w:t>Answer:</w:t>
      </w:r>
    </w:p>
    <w:p w:rsidR="00CB71C8" w:rsidRPr="00CB71C8" w:rsidRDefault="00CB71C8" w:rsidP="007E0208">
      <w:pPr>
        <w:pStyle w:val="Component"/>
      </w:pPr>
      <w:r w:rsidRPr="00CB71C8">
        <w:t xml:space="preserve">Part 1: Concentration </w:t>
      </w:r>
    </w:p>
    <w:p w:rsidR="00CB71C8" w:rsidRPr="007E0208" w:rsidRDefault="00CB71C8" w:rsidP="00E368F2">
      <w:pPr>
        <w:numPr>
          <w:ilvl w:val="0"/>
          <w:numId w:val="71"/>
        </w:numPr>
        <w:spacing w:line="240" w:lineRule="auto"/>
        <w:ind w:left="0" w:firstLine="0"/>
        <w:contextualSpacing/>
        <w:rPr>
          <w:rStyle w:val="Strong"/>
        </w:rPr>
      </w:pPr>
    </w:p>
    <w:p w:rsidR="00CB71C8" w:rsidRPr="00CB71C8" w:rsidRDefault="00CB71C8" w:rsidP="00CB71C8">
      <w:pPr>
        <w:rPr>
          <w:sz w:val="14"/>
        </w:rPr>
      </w:pPr>
      <w:r w:rsidRPr="00CB71C8">
        <w:t>HIN</w:t>
      </w:r>
      <w:r w:rsidRPr="00CB71C8">
        <w:rPr>
          <w:position w:val="-5"/>
          <w:sz w:val="14"/>
        </w:rPr>
        <w:t>(aq)</w:t>
      </w:r>
      <w:r w:rsidRPr="00CB71C8">
        <w:rPr>
          <w:position w:val="-5"/>
          <w:sz w:val="14"/>
        </w:rPr>
        <w:tab/>
      </w:r>
      <w:r w:rsidRPr="00CB71C8">
        <w:rPr>
          <w:rFonts w:ascii="MS Gothic" w:hAnsi="MS Gothic"/>
        </w:rPr>
        <w:t xml:space="preserve">⇄ </w:t>
      </w:r>
      <w:r w:rsidRPr="00CB71C8">
        <w:t>H</w:t>
      </w:r>
      <w:r w:rsidRPr="00CB71C8">
        <w:rPr>
          <w:position w:val="9"/>
          <w:sz w:val="14"/>
        </w:rPr>
        <w:t xml:space="preserve">+  </w:t>
      </w:r>
      <w:r w:rsidRPr="00CB71C8">
        <w:t>+</w:t>
      </w:r>
      <w:r w:rsidRPr="00CB71C8">
        <w:rPr>
          <w:spacing w:val="4"/>
        </w:rPr>
        <w:t xml:space="preserve"> </w:t>
      </w:r>
      <w:r w:rsidRPr="00CB71C8">
        <w:t>IN</w:t>
      </w:r>
      <w:r w:rsidRPr="00CB71C8">
        <w:rPr>
          <w:position w:val="9"/>
          <w:sz w:val="14"/>
        </w:rPr>
        <w:t>-</w:t>
      </w:r>
    </w:p>
    <w:p w:rsidR="00CB71C8" w:rsidRPr="00CB71C8" w:rsidRDefault="00CB71C8" w:rsidP="00CB71C8">
      <w:r w:rsidRPr="00CB71C8">
        <w:t>Yellow</w:t>
      </w:r>
      <w:r w:rsidRPr="00CB71C8">
        <w:tab/>
        <w:t>Blue</w:t>
      </w:r>
    </w:p>
    <w:p w:rsidR="00CB71C8" w:rsidRPr="007E0208" w:rsidRDefault="00CB71C8" w:rsidP="00E368F2">
      <w:pPr>
        <w:pStyle w:val="ListParagraph"/>
        <w:numPr>
          <w:ilvl w:val="0"/>
          <w:numId w:val="115"/>
        </w:numPr>
        <w:spacing w:after="240" w:line="240" w:lineRule="auto"/>
      </w:pPr>
      <w:r w:rsidRPr="007E0208">
        <w:t>How does increasing the H+ concentration shift the chemical reaction?</w:t>
      </w:r>
    </w:p>
    <w:p w:rsidR="00E15F37" w:rsidRDefault="00CB71C8" w:rsidP="007E0208">
      <w:pPr>
        <w:tabs>
          <w:tab w:val="left" w:pos="9360"/>
        </w:tabs>
        <w:jc w:val="center"/>
      </w:pPr>
      <w:r w:rsidRPr="00CB71C8">
        <w:rPr>
          <w:rFonts w:ascii="Calibri" w:hAnsi="Calibri"/>
          <w:noProof/>
          <w:szCs w:val="24"/>
        </w:rPr>
        <w:drawing>
          <wp:inline distT="0" distB="0" distL="0" distR="0">
            <wp:extent cx="1990725" cy="1838325"/>
            <wp:effectExtent l="0" t="0" r="0" b="0"/>
            <wp:docPr id="218" name="image81.png" descr="Initial (blue) and After adding H+ (yellow)" title="Initial and After adding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81.png"/>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1990725" cy="1838325"/>
                    </a:xfrm>
                    <a:prstGeom prst="rect">
                      <a:avLst/>
                    </a:prstGeom>
                  </pic:spPr>
                </pic:pic>
              </a:graphicData>
            </a:graphic>
          </wp:inline>
        </w:drawing>
      </w:r>
      <w:r w:rsidR="00E15F37">
        <w:br w:type="page"/>
      </w:r>
    </w:p>
    <w:p w:rsidR="00CB71C8" w:rsidRPr="007E0208" w:rsidRDefault="00CB71C8" w:rsidP="007E0208">
      <w:pPr>
        <w:tabs>
          <w:tab w:val="left" w:pos="9360"/>
        </w:tabs>
        <w:rPr>
          <w:rStyle w:val="Strong"/>
        </w:rPr>
      </w:pPr>
      <w:r w:rsidRPr="007E0208">
        <w:rPr>
          <w:rStyle w:val="Strong"/>
        </w:rPr>
        <w:lastRenderedPageBreak/>
        <w:t>B.</w:t>
      </w:r>
    </w:p>
    <w:p w:rsidR="00CB71C8" w:rsidRPr="00CB71C8" w:rsidRDefault="00CB71C8" w:rsidP="00CB71C8">
      <w:pPr>
        <w:rPr>
          <w:sz w:val="14"/>
        </w:rPr>
      </w:pPr>
      <w:r w:rsidRPr="00CB71C8">
        <w:t>Fe</w:t>
      </w:r>
      <w:r w:rsidRPr="00CB71C8">
        <w:rPr>
          <w:position w:val="9"/>
          <w:sz w:val="14"/>
        </w:rPr>
        <w:t>3+</w:t>
      </w:r>
      <w:r w:rsidRPr="00CB71C8">
        <w:t>+ SCN</w:t>
      </w:r>
      <w:r w:rsidRPr="00CB71C8">
        <w:rPr>
          <w:position w:val="9"/>
          <w:sz w:val="14"/>
        </w:rPr>
        <w:t xml:space="preserve">-  </w:t>
      </w:r>
      <w:r w:rsidRPr="00CB71C8">
        <w:rPr>
          <w:rFonts w:ascii="MS Gothic" w:hAnsi="MS Gothic"/>
        </w:rPr>
        <w:t>⇄</w:t>
      </w:r>
      <w:r w:rsidRPr="00CB71C8">
        <w:rPr>
          <w:rFonts w:ascii="MS Gothic" w:hAnsi="MS Gothic"/>
          <w:spacing w:val="-57"/>
        </w:rPr>
        <w:t xml:space="preserve"> </w:t>
      </w:r>
      <w:r w:rsidRPr="00CB71C8">
        <w:t>FeSCN</w:t>
      </w:r>
      <w:r w:rsidRPr="00CB71C8">
        <w:rPr>
          <w:position w:val="9"/>
          <w:sz w:val="14"/>
        </w:rPr>
        <w:t>2+</w:t>
      </w:r>
    </w:p>
    <w:p w:rsidR="00CB71C8" w:rsidRPr="00CB71C8" w:rsidRDefault="00CB71C8" w:rsidP="00CB71C8">
      <w:r w:rsidRPr="00CB71C8">
        <w:t>Pale yellow</w:t>
      </w:r>
      <w:r w:rsidRPr="00CB71C8">
        <w:tab/>
        <w:t>Red</w:t>
      </w:r>
    </w:p>
    <w:p w:rsidR="00CB71C8" w:rsidRPr="00CB71C8" w:rsidRDefault="00CB71C8" w:rsidP="00E368F2">
      <w:pPr>
        <w:numPr>
          <w:ilvl w:val="0"/>
          <w:numId w:val="116"/>
        </w:numPr>
        <w:spacing w:line="240" w:lineRule="auto"/>
        <w:contextualSpacing/>
        <w:rPr>
          <w:rFonts w:ascii="Calibri" w:eastAsia="Times New Roman" w:hAnsi="Calibri" w:cs="Times New Roman"/>
        </w:rPr>
      </w:pPr>
      <w:r w:rsidRPr="00CB71C8">
        <w:rPr>
          <w:rFonts w:ascii="Calibri" w:eastAsia="Times New Roman" w:hAnsi="Calibri" w:cs="Times New Roman"/>
        </w:rPr>
        <w:t>How does increasing the SCN</w:t>
      </w:r>
      <w:r w:rsidRPr="00CB71C8">
        <w:rPr>
          <w:rFonts w:ascii="Calibri" w:eastAsia="Times New Roman" w:hAnsi="Calibri" w:cs="Times New Roman"/>
          <w:position w:val="9"/>
          <w:sz w:val="14"/>
        </w:rPr>
        <w:t xml:space="preserve">-  </w:t>
      </w:r>
      <w:r w:rsidRPr="00CB71C8">
        <w:rPr>
          <w:rFonts w:ascii="Calibri" w:eastAsia="Times New Roman" w:hAnsi="Calibri" w:cs="Times New Roman"/>
        </w:rPr>
        <w:t>concentration shift the</w:t>
      </w:r>
      <w:r w:rsidRPr="00CB71C8">
        <w:rPr>
          <w:rFonts w:ascii="Calibri" w:eastAsia="Times New Roman" w:hAnsi="Calibri" w:cs="Times New Roman"/>
          <w:spacing w:val="-11"/>
        </w:rPr>
        <w:t xml:space="preserve"> </w:t>
      </w:r>
      <w:r w:rsidRPr="00CB71C8">
        <w:rPr>
          <w:rFonts w:ascii="Calibri" w:eastAsia="Times New Roman" w:hAnsi="Calibri" w:cs="Times New Roman"/>
        </w:rPr>
        <w:t>reaction?</w:t>
      </w:r>
    </w:p>
    <w:p w:rsidR="00E15F37" w:rsidRPr="00E15F37" w:rsidRDefault="00CB71C8" w:rsidP="00E15F37">
      <w:pPr>
        <w:tabs>
          <w:tab w:val="left" w:pos="9360"/>
        </w:tabs>
        <w:spacing w:before="240" w:after="240"/>
        <w:ind w:left="360"/>
        <w:jc w:val="center"/>
        <w:rPr>
          <w:szCs w:val="24"/>
        </w:rPr>
      </w:pPr>
      <w:r w:rsidRPr="00CB71C8">
        <w:rPr>
          <w:noProof/>
        </w:rPr>
        <w:drawing>
          <wp:inline distT="0" distB="0" distL="0" distR="0">
            <wp:extent cx="1990725" cy="1924050"/>
            <wp:effectExtent l="0" t="0" r="0" b="0"/>
            <wp:docPr id="220" name="image82.png" descr="initial tube yellow red after adding S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2.png"/>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1990725" cy="1924050"/>
                    </a:xfrm>
                    <a:prstGeom prst="rect">
                      <a:avLst/>
                    </a:prstGeom>
                  </pic:spPr>
                </pic:pic>
              </a:graphicData>
            </a:graphic>
          </wp:inline>
        </w:drawing>
      </w:r>
    </w:p>
    <w:p w:rsidR="00CB71C8" w:rsidRPr="00E15F37" w:rsidRDefault="00CB71C8" w:rsidP="00E368F2">
      <w:pPr>
        <w:pStyle w:val="ListParagraph"/>
        <w:numPr>
          <w:ilvl w:val="0"/>
          <w:numId w:val="116"/>
        </w:numPr>
        <w:tabs>
          <w:tab w:val="left" w:pos="9360"/>
        </w:tabs>
        <w:spacing w:before="240" w:after="240"/>
        <w:rPr>
          <w:szCs w:val="24"/>
        </w:rPr>
      </w:pPr>
      <w:r w:rsidRPr="00E15F37">
        <w:rPr>
          <w:szCs w:val="24"/>
        </w:rPr>
        <w:t>How does increasing the Fe</w:t>
      </w:r>
      <w:r w:rsidRPr="00E15F37">
        <w:rPr>
          <w:position w:val="9"/>
          <w:sz w:val="14"/>
          <w:szCs w:val="24"/>
        </w:rPr>
        <w:t xml:space="preserve">3+  </w:t>
      </w:r>
      <w:r w:rsidRPr="00E15F37">
        <w:rPr>
          <w:szCs w:val="24"/>
        </w:rPr>
        <w:t>concentration shift the</w:t>
      </w:r>
      <w:r w:rsidRPr="00E15F37">
        <w:rPr>
          <w:spacing w:val="-8"/>
          <w:szCs w:val="24"/>
        </w:rPr>
        <w:t xml:space="preserve"> </w:t>
      </w:r>
      <w:r w:rsidRPr="00E15F37">
        <w:rPr>
          <w:szCs w:val="24"/>
        </w:rPr>
        <w:t>reaction?</w:t>
      </w:r>
    </w:p>
    <w:p w:rsidR="00CB71C8" w:rsidRPr="00CB71C8" w:rsidRDefault="00CB71C8" w:rsidP="00E15F37">
      <w:pPr>
        <w:tabs>
          <w:tab w:val="left" w:pos="9360"/>
        </w:tabs>
        <w:jc w:val="center"/>
        <w:rPr>
          <w:rFonts w:ascii="Arial" w:hAnsi="Calibri"/>
          <w:sz w:val="23"/>
          <w:szCs w:val="24"/>
        </w:rPr>
      </w:pPr>
      <w:r w:rsidRPr="00CB71C8">
        <w:rPr>
          <w:rFonts w:ascii="Calibri" w:hAnsi="Calibri"/>
          <w:noProof/>
          <w:szCs w:val="24"/>
        </w:rPr>
        <w:drawing>
          <wp:inline distT="0" distB="0" distL="0" distR="0">
            <wp:extent cx="1990725" cy="1924050"/>
            <wp:effectExtent l="0" t="0" r="0" b="0"/>
            <wp:docPr id="222" name="image83.png" descr="Initial and After adding Fe3+&#10;" title="Initial and After adding F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83.png"/>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1990725" cy="1924050"/>
                    </a:xfrm>
                    <a:prstGeom prst="rect">
                      <a:avLst/>
                    </a:prstGeom>
                  </pic:spPr>
                </pic:pic>
              </a:graphicData>
            </a:graphic>
          </wp:inline>
        </w:drawing>
      </w:r>
    </w:p>
    <w:p w:rsidR="00CB71C8" w:rsidRPr="00CB71C8" w:rsidRDefault="00CB71C8" w:rsidP="00E368F2">
      <w:pPr>
        <w:numPr>
          <w:ilvl w:val="0"/>
          <w:numId w:val="116"/>
        </w:numPr>
        <w:spacing w:line="240" w:lineRule="auto"/>
        <w:contextualSpacing/>
        <w:rPr>
          <w:rFonts w:ascii="Calibri" w:eastAsia="Times New Roman" w:hAnsi="Calibri" w:cs="Times New Roman"/>
        </w:rPr>
      </w:pPr>
      <w:r w:rsidRPr="00CB71C8">
        <w:rPr>
          <w:rFonts w:ascii="Calibri" w:eastAsia="Times New Roman" w:hAnsi="Calibri" w:cs="Times New Roman"/>
        </w:rPr>
        <w:t>How does decreasing the Fe</w:t>
      </w:r>
      <w:r w:rsidRPr="00CB71C8">
        <w:rPr>
          <w:rFonts w:ascii="Calibri" w:eastAsia="Times New Roman" w:hAnsi="Calibri" w:cs="Times New Roman"/>
          <w:position w:val="9"/>
          <w:sz w:val="14"/>
        </w:rPr>
        <w:t xml:space="preserve">3+  </w:t>
      </w:r>
      <w:r w:rsidRPr="00CB71C8">
        <w:rPr>
          <w:rFonts w:ascii="Calibri" w:eastAsia="Times New Roman" w:hAnsi="Calibri" w:cs="Times New Roman"/>
        </w:rPr>
        <w:t>concentration shift the</w:t>
      </w:r>
      <w:r w:rsidRPr="00CB71C8">
        <w:rPr>
          <w:rFonts w:ascii="Calibri" w:eastAsia="Times New Roman" w:hAnsi="Calibri" w:cs="Times New Roman"/>
          <w:spacing w:val="-8"/>
        </w:rPr>
        <w:t xml:space="preserve"> </w:t>
      </w:r>
      <w:r w:rsidRPr="00CB71C8">
        <w:rPr>
          <w:rFonts w:ascii="Calibri" w:eastAsia="Times New Roman" w:hAnsi="Calibri" w:cs="Times New Roman"/>
        </w:rPr>
        <w:t>reaction?</w:t>
      </w:r>
    </w:p>
    <w:p w:rsidR="00CB71C8" w:rsidRDefault="00CB71C8" w:rsidP="00870F83">
      <w:pPr>
        <w:tabs>
          <w:tab w:val="left" w:pos="9360"/>
        </w:tabs>
        <w:spacing w:before="240"/>
        <w:jc w:val="center"/>
      </w:pPr>
      <w:r w:rsidRPr="00CB71C8">
        <w:rPr>
          <w:rFonts w:ascii="Calibri" w:hAnsi="Calibri"/>
          <w:noProof/>
          <w:szCs w:val="24"/>
        </w:rPr>
        <w:drawing>
          <wp:inline distT="0" distB="0" distL="0" distR="0">
            <wp:extent cx="1990725" cy="1924050"/>
            <wp:effectExtent l="0" t="0" r="0" b="0"/>
            <wp:docPr id="352" name="image84.png" descr="initial tube yellow , clear after removing F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4.png"/>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1990725" cy="1924050"/>
                    </a:xfrm>
                    <a:prstGeom prst="rect">
                      <a:avLst/>
                    </a:prstGeom>
                  </pic:spPr>
                </pic:pic>
              </a:graphicData>
            </a:graphic>
          </wp:inline>
        </w:drawing>
      </w:r>
    </w:p>
    <w:p w:rsidR="00CB71C8" w:rsidRPr="00CB71C8" w:rsidRDefault="00CB71C8" w:rsidP="00E368F2">
      <w:pPr>
        <w:numPr>
          <w:ilvl w:val="0"/>
          <w:numId w:val="3"/>
        </w:numPr>
        <w:spacing w:before="360" w:line="240" w:lineRule="auto"/>
        <w:ind w:left="115" w:hanging="302"/>
        <w:rPr>
          <w:rFonts w:ascii="Calibri" w:eastAsia="Times New Roman" w:hAnsi="Calibri" w:cs="Times New Roman"/>
        </w:rPr>
      </w:pPr>
      <w:r w:rsidRPr="00CB71C8">
        <w:rPr>
          <w:rFonts w:ascii="Calibri" w:eastAsia="Times New Roman" w:hAnsi="Calibri" w:cs="Times New Roman"/>
        </w:rPr>
        <w:t>When the concentration of a substance was increased, did equilibrium shift away or towards that side of the reaction?</w:t>
      </w:r>
    </w:p>
    <w:p w:rsidR="00870F83" w:rsidRDefault="00CB71C8" w:rsidP="00E368F2">
      <w:pPr>
        <w:numPr>
          <w:ilvl w:val="0"/>
          <w:numId w:val="3"/>
        </w:numPr>
        <w:spacing w:line="240" w:lineRule="auto"/>
        <w:contextualSpacing/>
        <w:rPr>
          <w:rFonts w:ascii="Calibri" w:eastAsia="Times New Roman" w:hAnsi="Calibri" w:cs="Times New Roman"/>
        </w:rPr>
      </w:pPr>
      <w:r w:rsidRPr="00CB71C8">
        <w:rPr>
          <w:rFonts w:ascii="Calibri" w:eastAsia="Times New Roman" w:hAnsi="Calibri" w:cs="Times New Roman"/>
        </w:rPr>
        <w:t>When the concentration of a substance was decreased, did equilibrium shift away or towards that side of the reaction?</w:t>
      </w:r>
      <w:r w:rsidR="00870F83">
        <w:rPr>
          <w:rFonts w:ascii="Calibri" w:eastAsia="Times New Roman" w:hAnsi="Calibri" w:cs="Times New Roman"/>
        </w:rPr>
        <w:br w:type="page"/>
      </w:r>
    </w:p>
    <w:p w:rsidR="00E15F37" w:rsidRDefault="00E15F37" w:rsidP="00E15F37">
      <w:pPr>
        <w:pStyle w:val="Component"/>
      </w:pPr>
      <w:r>
        <w:lastRenderedPageBreak/>
        <w:t>Part 2: Temperature</w:t>
      </w:r>
    </w:p>
    <w:p w:rsidR="00CB71C8" w:rsidRPr="00E15F37" w:rsidRDefault="00CB71C8" w:rsidP="00E15F37">
      <w:pPr>
        <w:rPr>
          <w:rStyle w:val="Strong"/>
        </w:rPr>
      </w:pPr>
      <w:r w:rsidRPr="00E15F37">
        <w:rPr>
          <w:rStyle w:val="Strong"/>
        </w:rPr>
        <w:t>A.</w:t>
      </w:r>
    </w:p>
    <w:p w:rsidR="00CB71C8" w:rsidRPr="00CB71C8" w:rsidRDefault="00CB71C8" w:rsidP="00E15F37">
      <w:pPr>
        <w:tabs>
          <w:tab w:val="left" w:pos="900"/>
        </w:tabs>
      </w:pPr>
      <w:r w:rsidRPr="00CB71C8">
        <w:t>NO</w:t>
      </w:r>
      <w:r w:rsidRPr="00CB71C8">
        <w:rPr>
          <w:position w:val="-5"/>
          <w:sz w:val="14"/>
        </w:rPr>
        <w:t>2</w:t>
      </w:r>
      <w:r w:rsidRPr="00CB71C8">
        <w:rPr>
          <w:position w:val="-5"/>
          <w:sz w:val="14"/>
        </w:rPr>
        <w:tab/>
      </w:r>
      <w:r w:rsidRPr="00CB71C8">
        <w:rPr>
          <w:rFonts w:ascii="MS Gothic" w:hAnsi="MS Gothic"/>
        </w:rPr>
        <w:t xml:space="preserve">⇄ </w:t>
      </w:r>
      <w:r w:rsidRPr="00CB71C8">
        <w:t>N</w:t>
      </w:r>
      <w:r w:rsidRPr="00CB71C8">
        <w:rPr>
          <w:position w:val="-5"/>
          <w:sz w:val="14"/>
        </w:rPr>
        <w:t>2</w:t>
      </w:r>
      <w:r w:rsidRPr="00CB71C8">
        <w:t>O</w:t>
      </w:r>
      <w:r w:rsidRPr="00CB71C8">
        <w:rPr>
          <w:position w:val="-5"/>
          <w:sz w:val="14"/>
        </w:rPr>
        <w:t xml:space="preserve">4  </w:t>
      </w:r>
      <w:r w:rsidRPr="00CB71C8">
        <w:t>+</w:t>
      </w:r>
      <w:r w:rsidRPr="00CB71C8">
        <w:rPr>
          <w:spacing w:val="4"/>
        </w:rPr>
        <w:t xml:space="preserve"> </w:t>
      </w:r>
      <w:r w:rsidRPr="00CB71C8">
        <w:t>heat</w:t>
      </w:r>
    </w:p>
    <w:p w:rsidR="00CB71C8" w:rsidRPr="00CB71C8" w:rsidRDefault="00CB71C8" w:rsidP="00E15F37">
      <w:pPr>
        <w:tabs>
          <w:tab w:val="left" w:pos="900"/>
        </w:tabs>
        <w:rPr>
          <w:rFonts w:ascii="Calibri" w:hAnsi="Calibri"/>
          <w:szCs w:val="24"/>
        </w:rPr>
      </w:pPr>
      <w:r w:rsidRPr="00CB71C8">
        <w:rPr>
          <w:rFonts w:ascii="Calibri" w:hAnsi="Calibri"/>
          <w:szCs w:val="24"/>
        </w:rPr>
        <w:t>Brown</w:t>
      </w:r>
      <w:r w:rsidRPr="00CB71C8">
        <w:rPr>
          <w:rFonts w:ascii="Calibri" w:hAnsi="Calibri"/>
          <w:szCs w:val="24"/>
        </w:rPr>
        <w:tab/>
        <w:t>Colorless</w:t>
      </w:r>
    </w:p>
    <w:p w:rsidR="00CB71C8" w:rsidRPr="008941F2" w:rsidRDefault="00CB71C8" w:rsidP="00E368F2">
      <w:pPr>
        <w:pStyle w:val="ListParagraph"/>
        <w:numPr>
          <w:ilvl w:val="0"/>
          <w:numId w:val="117"/>
        </w:numPr>
        <w:spacing w:line="240" w:lineRule="auto"/>
        <w:contextualSpacing/>
      </w:pPr>
      <w:r w:rsidRPr="008941F2">
        <w:t>How does increasing the heat shift the reaction?</w:t>
      </w:r>
    </w:p>
    <w:p w:rsidR="00CB71C8" w:rsidRPr="00CB71C8" w:rsidRDefault="00CB71C8" w:rsidP="008941F2">
      <w:pPr>
        <w:tabs>
          <w:tab w:val="left" w:pos="9360"/>
        </w:tabs>
        <w:spacing w:before="240"/>
        <w:jc w:val="center"/>
        <w:rPr>
          <w:rFonts w:ascii="Arial" w:hAnsi="Calibri"/>
          <w:sz w:val="23"/>
          <w:szCs w:val="24"/>
        </w:rPr>
      </w:pPr>
      <w:r w:rsidRPr="00CB71C8">
        <w:rPr>
          <w:rFonts w:ascii="Calibri" w:hAnsi="Calibri"/>
          <w:noProof/>
          <w:szCs w:val="24"/>
        </w:rPr>
        <w:drawing>
          <wp:inline distT="0" distB="0" distL="0" distR="0">
            <wp:extent cx="1990725" cy="2019300"/>
            <wp:effectExtent l="0" t="0" r="0" b="0"/>
            <wp:docPr id="353" name="image85.png" descr="inital tube brown, anfter heating darker 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85.png"/>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1990725" cy="2019300"/>
                    </a:xfrm>
                    <a:prstGeom prst="rect">
                      <a:avLst/>
                    </a:prstGeom>
                  </pic:spPr>
                </pic:pic>
              </a:graphicData>
            </a:graphic>
          </wp:inline>
        </w:drawing>
      </w:r>
    </w:p>
    <w:p w:rsidR="00CB71C8" w:rsidRPr="008941F2" w:rsidRDefault="00CB71C8" w:rsidP="00E368F2">
      <w:pPr>
        <w:pStyle w:val="ListParagraph"/>
        <w:numPr>
          <w:ilvl w:val="0"/>
          <w:numId w:val="117"/>
        </w:numPr>
        <w:spacing w:line="240" w:lineRule="auto"/>
        <w:contextualSpacing/>
      </w:pPr>
      <w:r w:rsidRPr="008941F2">
        <w:t>How does decreasing the heat shift the reaction?</w:t>
      </w:r>
    </w:p>
    <w:p w:rsidR="00CB71C8" w:rsidRPr="00CB71C8" w:rsidRDefault="00CB71C8" w:rsidP="008941F2">
      <w:pPr>
        <w:tabs>
          <w:tab w:val="left" w:pos="9360"/>
        </w:tabs>
        <w:spacing w:before="240"/>
        <w:jc w:val="center"/>
        <w:rPr>
          <w:rFonts w:ascii="Arial" w:hAnsi="Calibri"/>
          <w:sz w:val="23"/>
          <w:szCs w:val="24"/>
        </w:rPr>
      </w:pPr>
      <w:r w:rsidRPr="00CB71C8">
        <w:rPr>
          <w:rFonts w:ascii="Calibri" w:hAnsi="Calibri"/>
          <w:noProof/>
          <w:szCs w:val="24"/>
        </w:rPr>
        <w:drawing>
          <wp:inline distT="0" distB="0" distL="0" distR="0">
            <wp:extent cx="1990725" cy="2019300"/>
            <wp:effectExtent l="0" t="0" r="0" b="0"/>
            <wp:docPr id="354" name="image86.png" descr="initial tube brown, after cooling 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86.png"/>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1990725" cy="2019300"/>
                    </a:xfrm>
                    <a:prstGeom prst="rect">
                      <a:avLst/>
                    </a:prstGeom>
                  </pic:spPr>
                </pic:pic>
              </a:graphicData>
            </a:graphic>
          </wp:inline>
        </w:drawing>
      </w:r>
    </w:p>
    <w:p w:rsidR="00CB71C8" w:rsidRPr="00CB71C8" w:rsidRDefault="00CB71C8" w:rsidP="00CB71C8">
      <w:pPr>
        <w:tabs>
          <w:tab w:val="left" w:pos="9360"/>
        </w:tabs>
        <w:ind w:left="1440"/>
        <w:rPr>
          <w:rFonts w:ascii="Calibri" w:hAnsi="Calibri"/>
          <w:szCs w:val="24"/>
        </w:rPr>
      </w:pPr>
    </w:p>
    <w:p w:rsidR="00CB71C8" w:rsidRPr="00CB71C8" w:rsidRDefault="00CB71C8" w:rsidP="00E368F2">
      <w:pPr>
        <w:numPr>
          <w:ilvl w:val="0"/>
          <w:numId w:val="2"/>
        </w:numPr>
        <w:spacing w:line="240" w:lineRule="auto"/>
        <w:ind w:left="115" w:hanging="302"/>
        <w:rPr>
          <w:rFonts w:ascii="Calibri" w:eastAsia="Times New Roman" w:hAnsi="Calibri" w:cs="Times New Roman"/>
        </w:rPr>
      </w:pPr>
      <w:r w:rsidRPr="00CB71C8">
        <w:rPr>
          <w:rFonts w:ascii="Calibri" w:eastAsia="Times New Roman" w:hAnsi="Calibri" w:cs="Times New Roman"/>
        </w:rPr>
        <w:t>When the temperature was increased, did equilibrium shift away or towards the side of the reaction that contains the heat?</w:t>
      </w:r>
    </w:p>
    <w:p w:rsidR="00CB71C8" w:rsidRPr="00CB71C8" w:rsidRDefault="00CB71C8" w:rsidP="00E368F2">
      <w:pPr>
        <w:numPr>
          <w:ilvl w:val="0"/>
          <w:numId w:val="2"/>
        </w:numPr>
        <w:spacing w:line="240" w:lineRule="auto"/>
        <w:contextualSpacing/>
        <w:rPr>
          <w:rFonts w:ascii="Calibri" w:eastAsia="Times New Roman" w:hAnsi="Calibri" w:cs="Times New Roman"/>
        </w:rPr>
      </w:pPr>
      <w:r w:rsidRPr="00CB71C8">
        <w:rPr>
          <w:rFonts w:ascii="Calibri" w:eastAsia="Times New Roman" w:hAnsi="Calibri" w:cs="Times New Roman"/>
        </w:rPr>
        <w:t>When the temperature was decreased, did equilibrium shift away or towards the side of the reaction that contains the heat?</w:t>
      </w:r>
    </w:p>
    <w:p w:rsidR="00CB71C8" w:rsidRPr="00CB71C8" w:rsidRDefault="00CB71C8" w:rsidP="00CB71C8">
      <w:pPr>
        <w:tabs>
          <w:tab w:val="left" w:pos="9360"/>
        </w:tabs>
        <w:ind w:left="1440"/>
        <w:sectPr w:rsidR="00CB71C8" w:rsidRPr="00CB71C8" w:rsidSect="00000537">
          <w:pgSz w:w="12240" w:h="15840" w:code="1"/>
          <w:pgMar w:top="720" w:right="1080" w:bottom="720" w:left="1080" w:header="0" w:footer="432" w:gutter="0"/>
          <w:pgNumType w:start="141"/>
          <w:cols w:space="720"/>
        </w:sectPr>
      </w:pPr>
    </w:p>
    <w:p w:rsidR="00CB71C8" w:rsidRPr="00CB71C8" w:rsidRDefault="00CB71C8" w:rsidP="00870F83">
      <w:pPr>
        <w:pStyle w:val="Component"/>
        <w:spacing w:after="120"/>
      </w:pPr>
      <w:r w:rsidRPr="00CB71C8">
        <w:lastRenderedPageBreak/>
        <w:t>Part 3: Application</w:t>
      </w:r>
    </w:p>
    <w:p w:rsidR="00870F83" w:rsidRDefault="00CB71C8" w:rsidP="00E368F2">
      <w:pPr>
        <w:numPr>
          <w:ilvl w:val="0"/>
          <w:numId w:val="1"/>
        </w:numPr>
        <w:tabs>
          <w:tab w:val="left" w:pos="1530"/>
        </w:tabs>
        <w:spacing w:line="240" w:lineRule="auto"/>
        <w:contextualSpacing/>
        <w:rPr>
          <w:rFonts w:ascii="Calibri" w:eastAsia="Times New Roman" w:hAnsi="Calibri" w:cs="Times New Roman"/>
        </w:rPr>
      </w:pPr>
      <w:r w:rsidRPr="00CB71C8">
        <w:rPr>
          <w:rFonts w:ascii="Calibri" w:eastAsia="Times New Roman" w:hAnsi="Calibri" w:cs="Times New Roman"/>
        </w:rPr>
        <w:t>2CrO</w:t>
      </w:r>
      <w:r w:rsidRPr="00CB71C8">
        <w:rPr>
          <w:rFonts w:ascii="Calibri" w:eastAsia="Times New Roman" w:hAnsi="Calibri" w:cs="Times New Roman"/>
          <w:position w:val="-5"/>
          <w:sz w:val="14"/>
        </w:rPr>
        <w:t>4</w:t>
      </w:r>
      <w:r w:rsidR="00870F83" w:rsidRPr="00870F83">
        <w:rPr>
          <w:vertAlign w:val="superscript"/>
        </w:rPr>
        <w:t>2-</w:t>
      </w:r>
      <w:r w:rsidRPr="00CB71C8">
        <w:rPr>
          <w:rFonts w:ascii="Calibri" w:eastAsia="Times New Roman" w:hAnsi="Calibri" w:cs="Times New Roman"/>
          <w:position w:val="-5"/>
          <w:sz w:val="14"/>
        </w:rPr>
        <w:tab/>
      </w:r>
      <w:r w:rsidRPr="00CB71C8">
        <w:rPr>
          <w:rFonts w:ascii="Calibri" w:eastAsia="Times New Roman" w:hAnsi="Calibri" w:cs="Times New Roman"/>
        </w:rPr>
        <w:t>+ 2H</w:t>
      </w:r>
      <w:r w:rsidR="00870F83" w:rsidRPr="00870F83">
        <w:rPr>
          <w:rFonts w:ascii="Calibri" w:eastAsia="Times New Roman" w:hAnsi="Calibri" w:cs="Times New Roman"/>
          <w:vertAlign w:val="superscript"/>
        </w:rPr>
        <w:t>+</w:t>
      </w:r>
      <w:r w:rsidRPr="00CB71C8">
        <w:rPr>
          <w:rFonts w:ascii="Calibri" w:eastAsia="Times New Roman" w:hAnsi="Calibri" w:cs="Times New Roman"/>
        </w:rPr>
        <w:t xml:space="preserve">  </w:t>
      </w:r>
      <w:r w:rsidRPr="00CB71C8">
        <w:rPr>
          <w:rFonts w:ascii="MS Gothic" w:eastAsia="Times New Roman" w:hAnsi="MS Gothic" w:cs="Times New Roman"/>
        </w:rPr>
        <w:t xml:space="preserve">⇄ </w:t>
      </w:r>
      <w:r w:rsidRPr="00CB71C8">
        <w:rPr>
          <w:rFonts w:ascii="Calibri" w:eastAsia="Times New Roman" w:hAnsi="Calibri" w:cs="Times New Roman"/>
        </w:rPr>
        <w:t>Cr</w:t>
      </w:r>
      <w:r w:rsidRPr="00CB71C8">
        <w:rPr>
          <w:rFonts w:ascii="Calibri" w:eastAsia="Times New Roman" w:hAnsi="Calibri" w:cs="Times New Roman"/>
          <w:position w:val="-5"/>
          <w:sz w:val="14"/>
        </w:rPr>
        <w:t>2</w:t>
      </w:r>
      <w:r w:rsidRPr="00CB71C8">
        <w:rPr>
          <w:rFonts w:ascii="Calibri" w:eastAsia="Times New Roman" w:hAnsi="Calibri" w:cs="Times New Roman"/>
        </w:rPr>
        <w:t>O</w:t>
      </w:r>
      <w:r w:rsidRPr="00CB71C8">
        <w:rPr>
          <w:rFonts w:ascii="Calibri" w:eastAsia="Times New Roman" w:hAnsi="Calibri" w:cs="Times New Roman"/>
          <w:position w:val="-5"/>
          <w:sz w:val="14"/>
        </w:rPr>
        <w:t>7</w:t>
      </w:r>
      <w:r w:rsidR="00870F83" w:rsidRPr="00870F83">
        <w:rPr>
          <w:vertAlign w:val="superscript"/>
        </w:rPr>
        <w:t>2-</w:t>
      </w:r>
      <w:r w:rsidRPr="00CB71C8">
        <w:rPr>
          <w:rFonts w:ascii="Calibri" w:eastAsia="Times New Roman" w:hAnsi="Calibri" w:cs="Times New Roman"/>
        </w:rPr>
        <w:t>+ H</w:t>
      </w:r>
      <w:r w:rsidRPr="00CB71C8">
        <w:rPr>
          <w:rFonts w:ascii="Calibri" w:eastAsia="Times New Roman" w:hAnsi="Calibri" w:cs="Times New Roman"/>
          <w:position w:val="-5"/>
          <w:sz w:val="14"/>
        </w:rPr>
        <w:t>2</w:t>
      </w:r>
      <w:r w:rsidRPr="00CB71C8">
        <w:rPr>
          <w:rFonts w:ascii="Calibri" w:eastAsia="Times New Roman" w:hAnsi="Calibri" w:cs="Times New Roman"/>
        </w:rPr>
        <w:t xml:space="preserve">O </w:t>
      </w:r>
    </w:p>
    <w:p w:rsidR="00CB71C8" w:rsidRPr="00CB71C8" w:rsidRDefault="00CB71C8" w:rsidP="00870F83">
      <w:pPr>
        <w:ind w:left="900"/>
      </w:pPr>
      <w:r w:rsidRPr="00CB71C8">
        <w:t>Yellow</w:t>
      </w:r>
      <w:r w:rsidRPr="00CB71C8">
        <w:tab/>
      </w:r>
      <w:r w:rsidRPr="00CB71C8">
        <w:tab/>
        <w:t>Red</w:t>
      </w:r>
    </w:p>
    <w:p w:rsidR="00CB71C8" w:rsidRPr="00CB71C8" w:rsidRDefault="00870F83" w:rsidP="00870F83">
      <w:pPr>
        <w:tabs>
          <w:tab w:val="left" w:pos="1830"/>
          <w:tab w:val="center" w:pos="5040"/>
          <w:tab w:val="left" w:pos="9360"/>
        </w:tabs>
        <w:spacing w:before="240"/>
        <w:jc w:val="center"/>
        <w:rPr>
          <w:rFonts w:ascii="Arial" w:hAnsi="Calibri"/>
          <w:sz w:val="9"/>
          <w:szCs w:val="24"/>
        </w:rPr>
      </w:pPr>
      <w:r w:rsidRPr="00CB71C8">
        <w:rPr>
          <w:rFonts w:ascii="Calibri" w:hAnsi="Calibri"/>
          <w:noProof/>
          <w:szCs w:val="24"/>
        </w:rPr>
        <w:drawing>
          <wp:inline distT="0" distB="0" distL="0" distR="0" wp14:anchorId="4B24DA6B" wp14:editId="5FDC07D2">
            <wp:extent cx="1995283" cy="1250632"/>
            <wp:effectExtent l="0" t="0" r="0" b="6985"/>
            <wp:docPr id="355" name="image87.png" descr="tube with orange colored liquid. Initially contains borth CrO4 (-2) and Cr2O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87.png"/>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1995283" cy="1250632"/>
                    </a:xfrm>
                    <a:prstGeom prst="rect">
                      <a:avLst/>
                    </a:prstGeom>
                  </pic:spPr>
                </pic:pic>
              </a:graphicData>
            </a:graphic>
          </wp:inline>
        </w:drawing>
      </w:r>
    </w:p>
    <w:p w:rsidR="00CB71C8" w:rsidRPr="00CB71C8" w:rsidRDefault="00CB71C8" w:rsidP="00E368F2">
      <w:pPr>
        <w:pStyle w:val="ListParagraph"/>
        <w:numPr>
          <w:ilvl w:val="0"/>
          <w:numId w:val="118"/>
        </w:numPr>
        <w:spacing w:before="360" w:after="120"/>
        <w:ind w:left="360"/>
      </w:pPr>
      <w:r w:rsidRPr="00CB71C8">
        <w:t>Show what would happen if more H</w:t>
      </w:r>
      <w:r w:rsidRPr="00870F83">
        <w:rPr>
          <w:position w:val="9"/>
          <w:sz w:val="14"/>
        </w:rPr>
        <w:t xml:space="preserve">+  </w:t>
      </w:r>
      <w:r w:rsidRPr="00CB71C8">
        <w:t>was added to the</w:t>
      </w:r>
      <w:r w:rsidRPr="00870F83">
        <w:rPr>
          <w:spacing w:val="-10"/>
        </w:rPr>
        <w:t xml:space="preserve"> </w:t>
      </w:r>
      <w:r w:rsidRPr="00CB71C8">
        <w:t>solution.</w:t>
      </w:r>
    </w:p>
    <w:p w:rsidR="00CB71C8" w:rsidRPr="00CB71C8" w:rsidRDefault="00CB71C8" w:rsidP="00870F83">
      <w:pPr>
        <w:tabs>
          <w:tab w:val="left" w:pos="9360"/>
        </w:tabs>
        <w:jc w:val="center"/>
        <w:rPr>
          <w:rFonts w:ascii="Arial" w:hAnsi="Calibri"/>
          <w:sz w:val="13"/>
          <w:szCs w:val="24"/>
        </w:rPr>
      </w:pPr>
      <w:r w:rsidRPr="00CB71C8">
        <w:rPr>
          <w:rFonts w:ascii="Calibri" w:hAnsi="Calibri"/>
          <w:noProof/>
          <w:szCs w:val="24"/>
        </w:rPr>
        <w:drawing>
          <wp:inline distT="0" distB="0" distL="0" distR="0">
            <wp:extent cx="390525" cy="1504950"/>
            <wp:effectExtent l="0" t="0" r="9525" b="0"/>
            <wp:docPr id="356" name="image88.png" descr="Clear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88.png"/>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390525" cy="1504950"/>
                    </a:xfrm>
                    <a:prstGeom prst="rect">
                      <a:avLst/>
                    </a:prstGeom>
                  </pic:spPr>
                </pic:pic>
              </a:graphicData>
            </a:graphic>
          </wp:inline>
        </w:drawing>
      </w:r>
    </w:p>
    <w:p w:rsidR="00CB71C8" w:rsidRPr="00870F83" w:rsidRDefault="00CB71C8" w:rsidP="00E368F2">
      <w:pPr>
        <w:pStyle w:val="ListParagraph"/>
        <w:numPr>
          <w:ilvl w:val="0"/>
          <w:numId w:val="118"/>
        </w:numPr>
        <w:spacing w:before="360" w:after="120"/>
        <w:ind w:left="360"/>
      </w:pPr>
      <w:r w:rsidRPr="00870F83">
        <w:t>Show what would happen if H+ was removed from the solution.</w:t>
      </w:r>
    </w:p>
    <w:p w:rsidR="00CB71C8" w:rsidRPr="00CB71C8" w:rsidRDefault="00CB71C8" w:rsidP="00870F83">
      <w:pPr>
        <w:tabs>
          <w:tab w:val="left" w:pos="9360"/>
        </w:tabs>
        <w:jc w:val="center"/>
        <w:rPr>
          <w:rFonts w:ascii="Arial" w:hAnsi="Calibri"/>
          <w:sz w:val="13"/>
          <w:szCs w:val="24"/>
        </w:rPr>
      </w:pPr>
      <w:r w:rsidRPr="00CB71C8">
        <w:rPr>
          <w:rFonts w:ascii="Calibri" w:hAnsi="Calibri"/>
          <w:noProof/>
          <w:szCs w:val="24"/>
        </w:rPr>
        <w:drawing>
          <wp:inline distT="0" distB="0" distL="0" distR="0">
            <wp:extent cx="390525" cy="1504950"/>
            <wp:effectExtent l="0" t="0" r="9525" b="0"/>
            <wp:docPr id="357" name="image88.png" descr="Clear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88.png"/>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390525" cy="1504950"/>
                    </a:xfrm>
                    <a:prstGeom prst="rect">
                      <a:avLst/>
                    </a:prstGeom>
                  </pic:spPr>
                </pic:pic>
              </a:graphicData>
            </a:graphic>
          </wp:inline>
        </w:drawing>
      </w:r>
    </w:p>
    <w:p w:rsidR="00CB71C8" w:rsidRPr="00CB71C8" w:rsidRDefault="00CB71C8" w:rsidP="00CB71C8">
      <w:pPr>
        <w:tabs>
          <w:tab w:val="left" w:pos="9360"/>
        </w:tabs>
        <w:ind w:left="1440"/>
        <w:sectPr w:rsidR="00CB71C8" w:rsidRPr="00CB71C8" w:rsidSect="00000537">
          <w:pgSz w:w="12240" w:h="15840" w:code="1"/>
          <w:pgMar w:top="720" w:right="1080" w:bottom="720" w:left="1080" w:header="0" w:footer="432" w:gutter="0"/>
          <w:cols w:space="720"/>
        </w:sectPr>
      </w:pPr>
    </w:p>
    <w:p w:rsidR="00870F83" w:rsidRDefault="00CB71C8" w:rsidP="00E368F2">
      <w:pPr>
        <w:numPr>
          <w:ilvl w:val="0"/>
          <w:numId w:val="1"/>
        </w:numPr>
        <w:spacing w:line="240" w:lineRule="auto"/>
        <w:ind w:left="0" w:firstLine="0"/>
        <w:contextualSpacing/>
        <w:rPr>
          <w:rFonts w:ascii="Calibri" w:eastAsia="Times New Roman" w:hAnsi="Calibri" w:cs="Times New Roman"/>
        </w:rPr>
      </w:pPr>
      <w:r w:rsidRPr="00CB71C8">
        <w:rPr>
          <w:rFonts w:ascii="Calibri" w:eastAsia="Times New Roman" w:hAnsi="Calibri" w:cs="Times New Roman"/>
        </w:rPr>
        <w:lastRenderedPageBreak/>
        <w:t>Fe</w:t>
      </w:r>
      <w:r w:rsidRPr="00CB71C8">
        <w:rPr>
          <w:rFonts w:ascii="Calibri" w:eastAsia="Times New Roman" w:hAnsi="Calibri" w:cs="Times New Roman"/>
          <w:position w:val="9"/>
          <w:sz w:val="14"/>
        </w:rPr>
        <w:t>3+</w:t>
      </w:r>
      <w:r w:rsidRPr="00CB71C8">
        <w:rPr>
          <w:rFonts w:ascii="Calibri" w:eastAsia="Times New Roman" w:hAnsi="Calibri" w:cs="Times New Roman"/>
        </w:rPr>
        <w:t>+ SCN</w:t>
      </w:r>
      <w:r w:rsidRPr="00CB71C8">
        <w:rPr>
          <w:rFonts w:ascii="Calibri" w:eastAsia="Times New Roman" w:hAnsi="Calibri" w:cs="Times New Roman"/>
          <w:position w:val="9"/>
          <w:sz w:val="14"/>
        </w:rPr>
        <w:t xml:space="preserve">- </w:t>
      </w:r>
      <w:r w:rsidRPr="00CB71C8">
        <w:rPr>
          <w:rFonts w:ascii="MS Gothic" w:eastAsia="Times New Roman" w:hAnsi="MS Gothic" w:cs="Times New Roman"/>
        </w:rPr>
        <w:t xml:space="preserve">⇄ </w:t>
      </w:r>
      <w:r w:rsidRPr="00CB71C8">
        <w:rPr>
          <w:rFonts w:ascii="Calibri" w:eastAsia="Times New Roman" w:hAnsi="Calibri" w:cs="Times New Roman"/>
        </w:rPr>
        <w:t>FeSCN</w:t>
      </w:r>
      <w:r w:rsidRPr="00CB71C8">
        <w:rPr>
          <w:rFonts w:ascii="Calibri" w:eastAsia="Times New Roman" w:hAnsi="Calibri" w:cs="Times New Roman"/>
          <w:position w:val="9"/>
          <w:sz w:val="14"/>
        </w:rPr>
        <w:t xml:space="preserve">2+ </w:t>
      </w:r>
      <w:r w:rsidRPr="00CB71C8">
        <w:rPr>
          <w:rFonts w:ascii="Calibri" w:eastAsia="Times New Roman" w:hAnsi="Calibri" w:cs="Times New Roman"/>
        </w:rPr>
        <w:t>+</w:t>
      </w:r>
      <w:r w:rsidRPr="00CB71C8">
        <w:rPr>
          <w:rFonts w:ascii="Calibri" w:eastAsia="Times New Roman" w:hAnsi="Calibri" w:cs="Times New Roman"/>
          <w:spacing w:val="-17"/>
        </w:rPr>
        <w:t xml:space="preserve"> </w:t>
      </w:r>
      <w:r w:rsidRPr="00CB71C8">
        <w:rPr>
          <w:rFonts w:ascii="Calibri" w:eastAsia="Times New Roman" w:hAnsi="Calibri" w:cs="Times New Roman"/>
        </w:rPr>
        <w:t>heat</w:t>
      </w:r>
    </w:p>
    <w:p w:rsidR="00CB71C8" w:rsidRDefault="00CB71C8" w:rsidP="00870F83">
      <w:pPr>
        <w:ind w:left="900"/>
      </w:pPr>
      <w:r w:rsidRPr="00CB71C8">
        <w:t>Pale yellow</w:t>
      </w:r>
      <w:r w:rsidRPr="00CB71C8">
        <w:tab/>
        <w:t>Red</w:t>
      </w:r>
    </w:p>
    <w:p w:rsidR="00870F83" w:rsidRPr="00CB71C8" w:rsidRDefault="00870F83" w:rsidP="00870F83">
      <w:pPr>
        <w:spacing w:before="240" w:after="240"/>
        <w:ind w:left="907"/>
        <w:jc w:val="center"/>
      </w:pPr>
      <w:r w:rsidRPr="00CB71C8">
        <w:rPr>
          <w:rFonts w:ascii="Calibri" w:eastAsia="Times New Roman" w:hAnsi="Calibri" w:cs="Times New Roman"/>
          <w:noProof/>
        </w:rPr>
        <w:drawing>
          <wp:inline distT="0" distB="0" distL="0" distR="0" wp14:anchorId="326CCCC3" wp14:editId="12F823AB">
            <wp:extent cx="247650" cy="962025"/>
            <wp:effectExtent l="0" t="0" r="0" b="9525"/>
            <wp:docPr id="358" name="image89.png" descr="Orange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89.png"/>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247650" cy="962025"/>
                    </a:xfrm>
                    <a:prstGeom prst="rect">
                      <a:avLst/>
                    </a:prstGeom>
                  </pic:spPr>
                </pic:pic>
              </a:graphicData>
            </a:graphic>
          </wp:inline>
        </w:drawing>
      </w:r>
    </w:p>
    <w:p w:rsidR="00CB71C8" w:rsidRPr="00870F83" w:rsidRDefault="00CB71C8" w:rsidP="00E368F2">
      <w:pPr>
        <w:pStyle w:val="ListParagraph"/>
        <w:numPr>
          <w:ilvl w:val="0"/>
          <w:numId w:val="118"/>
        </w:numPr>
        <w:spacing w:beforeLines="360" w:before="864"/>
      </w:pPr>
      <w:r w:rsidRPr="00870F83">
        <w:t>Show what would happen if the solution was heated:</w:t>
      </w:r>
    </w:p>
    <w:p w:rsidR="00870F83" w:rsidRDefault="00CB71C8" w:rsidP="00870F83">
      <w:pPr>
        <w:tabs>
          <w:tab w:val="left" w:pos="9360"/>
        </w:tabs>
        <w:spacing w:before="240" w:after="240"/>
        <w:jc w:val="center"/>
        <w:rPr>
          <w:rFonts w:ascii="Calibri" w:eastAsia="Times New Roman" w:hAnsi="Calibri" w:cs="Times New Roman"/>
        </w:rPr>
      </w:pPr>
      <w:r w:rsidRPr="00CB71C8">
        <w:rPr>
          <w:rFonts w:ascii="Calibri" w:hAnsi="Calibri"/>
          <w:noProof/>
          <w:szCs w:val="24"/>
        </w:rPr>
        <w:drawing>
          <wp:inline distT="0" distB="0" distL="0" distR="0">
            <wp:extent cx="390525" cy="1504950"/>
            <wp:effectExtent l="0" t="0" r="9525" b="0"/>
            <wp:docPr id="359" name="image88.png" descr="Clear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88.png"/>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390525" cy="1504950"/>
                    </a:xfrm>
                    <a:prstGeom prst="rect">
                      <a:avLst/>
                    </a:prstGeom>
                  </pic:spPr>
                </pic:pic>
              </a:graphicData>
            </a:graphic>
          </wp:inline>
        </w:drawing>
      </w:r>
    </w:p>
    <w:p w:rsidR="00CB71C8" w:rsidRPr="00CB71C8" w:rsidRDefault="00CB71C8" w:rsidP="00E368F2">
      <w:pPr>
        <w:pStyle w:val="ListParagraph"/>
        <w:numPr>
          <w:ilvl w:val="0"/>
          <w:numId w:val="118"/>
        </w:numPr>
        <w:spacing w:beforeLines="360" w:before="864"/>
      </w:pPr>
      <w:r w:rsidRPr="00CB71C8">
        <w:t>Show what would happen if the solution was cooled:</w:t>
      </w:r>
    </w:p>
    <w:p w:rsidR="00CB71C8" w:rsidRPr="00CB71C8" w:rsidRDefault="00CB71C8" w:rsidP="00290E48">
      <w:pPr>
        <w:tabs>
          <w:tab w:val="left" w:pos="9360"/>
        </w:tabs>
        <w:spacing w:before="240" w:after="240"/>
        <w:jc w:val="center"/>
        <w:rPr>
          <w:rFonts w:ascii="Calibri" w:hAnsi="Calibri"/>
          <w:szCs w:val="24"/>
        </w:rPr>
      </w:pPr>
      <w:r w:rsidRPr="00CB71C8">
        <w:rPr>
          <w:rFonts w:ascii="Calibri" w:hAnsi="Calibri"/>
          <w:noProof/>
          <w:szCs w:val="24"/>
        </w:rPr>
        <w:drawing>
          <wp:inline distT="0" distB="0" distL="0" distR="0">
            <wp:extent cx="390525" cy="1504950"/>
            <wp:effectExtent l="0" t="0" r="9525" b="0"/>
            <wp:docPr id="360" name="image88.png" descr="Clear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88.png"/>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390525" cy="1504950"/>
                    </a:xfrm>
                    <a:prstGeom prst="rect">
                      <a:avLst/>
                    </a:prstGeom>
                  </pic:spPr>
                </pic:pic>
              </a:graphicData>
            </a:graphic>
          </wp:inline>
        </w:drawing>
      </w:r>
    </w:p>
    <w:p w:rsidR="00CB71C8" w:rsidRPr="00CB71C8" w:rsidRDefault="00CB71C8" w:rsidP="00E368F2">
      <w:pPr>
        <w:numPr>
          <w:ilvl w:val="0"/>
          <w:numId w:val="1"/>
        </w:numPr>
        <w:spacing w:before="360" w:line="240" w:lineRule="auto"/>
        <w:ind w:left="850" w:hanging="778"/>
        <w:rPr>
          <w:rFonts w:ascii="Calibri" w:eastAsia="Times New Roman" w:hAnsi="Calibri" w:cs="Times New Roman"/>
        </w:rPr>
      </w:pPr>
      <w:r w:rsidRPr="00CB71C8">
        <w:rPr>
          <w:rFonts w:ascii="Calibri" w:eastAsia="Times New Roman" w:hAnsi="Calibri" w:cs="Times New Roman"/>
        </w:rPr>
        <w:t>Methanol, CH</w:t>
      </w:r>
      <w:r w:rsidRPr="00CB71C8">
        <w:rPr>
          <w:rFonts w:ascii="Calibri" w:eastAsia="Times New Roman" w:hAnsi="Calibri" w:cs="Times New Roman"/>
          <w:position w:val="-5"/>
          <w:sz w:val="14"/>
        </w:rPr>
        <w:t>3</w:t>
      </w:r>
      <w:r w:rsidRPr="00CB71C8">
        <w:rPr>
          <w:rFonts w:ascii="Calibri" w:eastAsia="Times New Roman" w:hAnsi="Calibri" w:cs="Times New Roman"/>
        </w:rPr>
        <w:t>OH, can be produced by the reaction of carbon monoxide with hydrogen</w:t>
      </w:r>
      <w:r w:rsidRPr="00CB71C8">
        <w:rPr>
          <w:rFonts w:ascii="Calibri" w:eastAsia="Times New Roman" w:hAnsi="Calibri" w:cs="Times New Roman"/>
          <w:spacing w:val="1"/>
        </w:rPr>
        <w:t xml:space="preserve"> </w:t>
      </w:r>
      <w:r w:rsidRPr="00CB71C8">
        <w:rPr>
          <w:rFonts w:ascii="Calibri" w:eastAsia="Times New Roman" w:hAnsi="Calibri" w:cs="Times New Roman"/>
        </w:rPr>
        <w:t>gas:</w:t>
      </w:r>
    </w:p>
    <w:p w:rsidR="00CB71C8" w:rsidRPr="00CB71C8" w:rsidRDefault="00CB71C8" w:rsidP="00CB71C8">
      <w:pPr>
        <w:tabs>
          <w:tab w:val="left" w:pos="9360"/>
        </w:tabs>
        <w:ind w:left="1440"/>
        <w:rPr>
          <w:rFonts w:ascii="Calibri" w:hAnsi="Calibri"/>
          <w:szCs w:val="24"/>
        </w:rPr>
      </w:pPr>
      <w:r w:rsidRPr="00CB71C8">
        <w:rPr>
          <w:rFonts w:ascii="Calibri" w:hAnsi="Calibri"/>
          <w:szCs w:val="24"/>
        </w:rPr>
        <w:t>CO + 2 H</w:t>
      </w:r>
      <w:r w:rsidRPr="00CB71C8">
        <w:rPr>
          <w:rFonts w:ascii="Calibri" w:hAnsi="Calibri"/>
          <w:position w:val="-5"/>
          <w:sz w:val="14"/>
          <w:szCs w:val="24"/>
        </w:rPr>
        <w:t xml:space="preserve">2 </w:t>
      </w:r>
      <w:r w:rsidRPr="00CB71C8">
        <w:rPr>
          <w:rFonts w:ascii="MS Gothic" w:hAnsi="MS Gothic"/>
          <w:szCs w:val="24"/>
        </w:rPr>
        <w:t xml:space="preserve">⇄ </w:t>
      </w:r>
      <w:r w:rsidRPr="00CB71C8">
        <w:rPr>
          <w:rFonts w:ascii="Calibri" w:hAnsi="Calibri"/>
          <w:szCs w:val="24"/>
        </w:rPr>
        <w:t>CH</w:t>
      </w:r>
      <w:r w:rsidRPr="00CB71C8">
        <w:rPr>
          <w:rFonts w:ascii="Calibri" w:hAnsi="Calibri"/>
          <w:position w:val="-5"/>
          <w:sz w:val="14"/>
          <w:szCs w:val="24"/>
        </w:rPr>
        <w:t>3</w:t>
      </w:r>
      <w:r w:rsidRPr="00CB71C8">
        <w:rPr>
          <w:rFonts w:ascii="Calibri" w:hAnsi="Calibri"/>
          <w:szCs w:val="24"/>
        </w:rPr>
        <w:t>OH + heat</w:t>
      </w:r>
    </w:p>
    <w:p w:rsidR="00CB71C8" w:rsidRPr="00CB71C8" w:rsidRDefault="00CB71C8" w:rsidP="00290E48">
      <w:pPr>
        <w:ind w:left="360"/>
      </w:pPr>
      <w:r w:rsidRPr="00CB71C8">
        <w:t xml:space="preserve">In an attempt to maximize the amount of methanol </w:t>
      </w:r>
      <w:r w:rsidR="008847DD" w:rsidRPr="00CB71C8">
        <w:t>produced,</w:t>
      </w:r>
      <w:r w:rsidRPr="00CB71C8">
        <w:t xml:space="preserve"> a chemist would try to shift the equilibrium to the right. Which of the following would accomplish this?</w:t>
      </w:r>
    </w:p>
    <w:p w:rsidR="00CB71C8" w:rsidRPr="00CB71C8" w:rsidRDefault="00CB71C8" w:rsidP="00290E48">
      <w:pPr>
        <w:pStyle w:val="ListParagraph"/>
        <w:ind w:left="1080"/>
      </w:pPr>
      <w:r w:rsidRPr="00CB71C8">
        <w:t>heating the mixture</w:t>
      </w:r>
    </w:p>
    <w:p w:rsidR="00CB71C8" w:rsidRPr="00CB71C8" w:rsidRDefault="00CB71C8" w:rsidP="00290E48">
      <w:pPr>
        <w:pStyle w:val="ListParagraph"/>
        <w:ind w:left="1080"/>
      </w:pPr>
      <w:r w:rsidRPr="00CB71C8">
        <w:t>cooling the mixture</w:t>
      </w:r>
    </w:p>
    <w:p w:rsidR="00CB71C8" w:rsidRPr="00CB71C8" w:rsidRDefault="00CB71C8" w:rsidP="00290E48">
      <w:pPr>
        <w:pStyle w:val="ListParagraph"/>
        <w:ind w:left="1080"/>
      </w:pPr>
      <w:r w:rsidRPr="00CB71C8">
        <w:t>adding more carbon monoxide</w:t>
      </w:r>
    </w:p>
    <w:p w:rsidR="00CB71C8" w:rsidRPr="00CB71C8" w:rsidRDefault="00CB71C8" w:rsidP="00290E48">
      <w:pPr>
        <w:pStyle w:val="ListParagraph"/>
        <w:ind w:left="1080"/>
      </w:pPr>
      <w:r w:rsidRPr="00CB71C8">
        <w:t>adding more hydrogen</w:t>
      </w:r>
    </w:p>
    <w:p w:rsidR="00CB71C8" w:rsidRPr="00CB71C8" w:rsidRDefault="00CB71C8" w:rsidP="00290E48">
      <w:pPr>
        <w:pStyle w:val="ListParagraph"/>
        <w:ind w:left="1080"/>
      </w:pPr>
      <w:r w:rsidRPr="00CB71C8">
        <w:t>removing the methanol as it is formed</w:t>
      </w:r>
    </w:p>
    <w:p w:rsidR="00CB71C8" w:rsidRPr="00CB71C8" w:rsidRDefault="00CB71C8" w:rsidP="00290E48">
      <w:pPr>
        <w:tabs>
          <w:tab w:val="left" w:pos="9360"/>
        </w:tabs>
        <w:ind w:left="360"/>
        <w:sectPr w:rsidR="00CB71C8" w:rsidRPr="00CB71C8" w:rsidSect="00000537">
          <w:pgSz w:w="12240" w:h="15840" w:code="1"/>
          <w:pgMar w:top="720" w:right="1080" w:bottom="720" w:left="1080" w:header="0" w:footer="432" w:gutter="0"/>
          <w:cols w:space="720"/>
        </w:sectPr>
      </w:pPr>
    </w:p>
    <w:p w:rsidR="00CB71C8" w:rsidRDefault="00CB71C8" w:rsidP="00A958A8">
      <w:pPr>
        <w:pStyle w:val="Heading3"/>
        <w:rPr>
          <w:w w:val="105"/>
        </w:rPr>
      </w:pPr>
      <w:bookmarkStart w:id="82" w:name="_Equilibrium_Notes"/>
      <w:bookmarkEnd w:id="82"/>
      <w:r w:rsidRPr="00CB71C8">
        <w:rPr>
          <w:w w:val="105"/>
        </w:rPr>
        <w:lastRenderedPageBreak/>
        <w:t>Equilibrium Notes</w:t>
      </w:r>
    </w:p>
    <w:p w:rsidR="00A958A8" w:rsidRPr="00CB71C8" w:rsidRDefault="00A958A8" w:rsidP="00A958A8">
      <w:pPr>
        <w:jc w:val="center"/>
      </w:pPr>
      <w:r w:rsidRPr="00CB71C8">
        <w:rPr>
          <w:rFonts w:ascii="Calibri" w:hAnsi="Calibri"/>
          <w:noProof/>
          <w:szCs w:val="24"/>
        </w:rPr>
        <w:drawing>
          <wp:inline distT="0" distB="0" distL="0" distR="0">
            <wp:extent cx="5457825" cy="5953125"/>
            <wp:effectExtent l="0" t="0" r="9525" b="9525"/>
            <wp:docPr id="361" name="image90.jpeg" descr="Equilibrium handwritten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90.jpeg"/>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5457825" cy="5953125"/>
                    </a:xfrm>
                    <a:prstGeom prst="rect">
                      <a:avLst/>
                    </a:prstGeom>
                  </pic:spPr>
                </pic:pic>
              </a:graphicData>
            </a:graphic>
          </wp:inline>
        </w:drawing>
      </w:r>
    </w:p>
    <w:p w:rsidR="0045733E" w:rsidRDefault="0045733E" w:rsidP="0045733E">
      <w:pPr>
        <w:pStyle w:val="Caption"/>
        <w:jc w:val="center"/>
      </w:pPr>
      <w:r>
        <w:t>I</w:t>
      </w:r>
      <w:r w:rsidRPr="00392AEA">
        <w:t xml:space="preserve">mage by </w:t>
      </w:r>
      <w:hyperlink r:id="rId215" w:history="1">
        <w:r w:rsidRPr="00392AEA">
          <w:rPr>
            <w:rStyle w:val="Hyperlink"/>
          </w:rPr>
          <w:t>Oak Harbor Public Schools</w:t>
        </w:r>
      </w:hyperlink>
      <w:r w:rsidRPr="00392AEA">
        <w:t xml:space="preserve"> | </w:t>
      </w:r>
      <w:hyperlink r:id="rId216" w:history="1">
        <w:r w:rsidRPr="00392AEA">
          <w:rPr>
            <w:rStyle w:val="Hyperlink"/>
          </w:rPr>
          <w:t>CC BY</w:t>
        </w:r>
      </w:hyperlink>
    </w:p>
    <w:p w:rsidR="00CB71C8" w:rsidRPr="00CB71C8" w:rsidRDefault="00CB71C8" w:rsidP="00CB71C8">
      <w:pPr>
        <w:tabs>
          <w:tab w:val="left" w:pos="9360"/>
        </w:tabs>
        <w:ind w:left="1440"/>
        <w:rPr>
          <w:rFonts w:ascii="Calibri" w:hAnsi="Calibri"/>
          <w:sz w:val="15"/>
          <w:szCs w:val="24"/>
        </w:rPr>
      </w:pPr>
    </w:p>
    <w:p w:rsidR="00CB71C8" w:rsidRPr="00CB71C8" w:rsidRDefault="00CB71C8" w:rsidP="00CB71C8">
      <w:pPr>
        <w:tabs>
          <w:tab w:val="left" w:pos="9360"/>
        </w:tabs>
        <w:ind w:left="1440"/>
        <w:sectPr w:rsidR="00CB71C8" w:rsidRPr="00CB71C8" w:rsidSect="00000537">
          <w:pgSz w:w="12240" w:h="15840" w:code="1"/>
          <w:pgMar w:top="720" w:right="1080" w:bottom="720" w:left="1080" w:header="0" w:footer="432" w:gutter="0"/>
          <w:cols w:space="720"/>
        </w:sectPr>
      </w:pPr>
    </w:p>
    <w:p w:rsidR="00CB71C8" w:rsidRPr="00CB71C8" w:rsidRDefault="00CB71C8" w:rsidP="00A958A8">
      <w:pPr>
        <w:pStyle w:val="Heading3"/>
      </w:pPr>
      <w:bookmarkStart w:id="83" w:name="_Task:_Equilibrium"/>
      <w:bookmarkEnd w:id="83"/>
      <w:r w:rsidRPr="00CB71C8">
        <w:rPr>
          <w:w w:val="110"/>
        </w:rPr>
        <w:lastRenderedPageBreak/>
        <w:t>Task: Equilibrium</w:t>
      </w:r>
    </w:p>
    <w:p w:rsidR="00CB71C8" w:rsidRPr="00A958A8" w:rsidRDefault="00CB71C8" w:rsidP="00A958A8">
      <w:r w:rsidRPr="00A958A8">
        <w:t>You are hired as a chemical engineer for Wildcat Chemical Co. The company produces and sells the following chemicals:</w:t>
      </w:r>
    </w:p>
    <w:p w:rsidR="00CB71C8" w:rsidRPr="00A958A8" w:rsidRDefault="00CB71C8" w:rsidP="00A958A8">
      <w:pPr>
        <w:pStyle w:val="ListParagraph"/>
      </w:pPr>
      <w:r w:rsidRPr="00A958A8">
        <w:t>Ammonia, NH3, for use in cleaning products</w:t>
      </w:r>
    </w:p>
    <w:p w:rsidR="00CB71C8" w:rsidRPr="00A958A8" w:rsidRDefault="00CB71C8" w:rsidP="00A958A8">
      <w:pPr>
        <w:pStyle w:val="ListParagraph"/>
      </w:pPr>
      <w:r w:rsidRPr="00A958A8">
        <w:t>Calcium oxide, CaO, for making cement</w:t>
      </w:r>
    </w:p>
    <w:p w:rsidR="00CB71C8" w:rsidRPr="00A958A8" w:rsidRDefault="00CB71C8" w:rsidP="00A958A8">
      <w:pPr>
        <w:pStyle w:val="ListParagraph"/>
      </w:pPr>
      <w:r w:rsidRPr="00A958A8">
        <w:t>Hydrogen, H2, for welding</w:t>
      </w:r>
    </w:p>
    <w:p w:rsidR="00CB71C8" w:rsidRPr="00A958A8" w:rsidRDefault="00CB71C8" w:rsidP="00A958A8">
      <w:pPr>
        <w:pStyle w:val="ListParagraph"/>
      </w:pPr>
      <w:r w:rsidRPr="00A958A8">
        <w:t>Methanol, CH3OH, for use in antifreeze for vehicles</w:t>
      </w:r>
    </w:p>
    <w:p w:rsidR="00CB71C8" w:rsidRPr="00CB71C8" w:rsidRDefault="00CB71C8" w:rsidP="00CB71C8">
      <w:pPr>
        <w:tabs>
          <w:tab w:val="left" w:pos="9360"/>
        </w:tabs>
        <w:ind w:left="1440"/>
        <w:rPr>
          <w:rFonts w:ascii="Calibri" w:hAnsi="Calibri"/>
          <w:szCs w:val="24"/>
        </w:rPr>
      </w:pPr>
    </w:p>
    <w:p w:rsidR="00CB71C8" w:rsidRPr="00A958A8" w:rsidRDefault="00CB71C8" w:rsidP="00A958A8">
      <w:pPr>
        <w:rPr>
          <w:rStyle w:val="Strong"/>
        </w:rPr>
      </w:pPr>
      <w:r w:rsidRPr="00A958A8">
        <w:t xml:space="preserve">Your boss wants you to figure out a way to increase the amount of one of those chemical being produced </w:t>
      </w:r>
      <w:r w:rsidRPr="00A958A8">
        <w:rPr>
          <w:rStyle w:val="Strong"/>
        </w:rPr>
        <w:t>without buying</w:t>
      </w:r>
      <w:r w:rsidR="00A958A8" w:rsidRPr="00A958A8">
        <w:rPr>
          <w:rStyle w:val="Strong"/>
        </w:rPr>
        <w:t xml:space="preserve"> </w:t>
      </w:r>
      <w:r w:rsidRPr="00A958A8">
        <w:rPr>
          <w:rStyle w:val="Strong"/>
        </w:rPr>
        <w:t>more reactants.</w:t>
      </w:r>
    </w:p>
    <w:p w:rsidR="00CB71C8" w:rsidRPr="00A958A8" w:rsidRDefault="00CB71C8" w:rsidP="00A958A8">
      <w:pPr>
        <w:rPr>
          <w:rStyle w:val="Strong"/>
        </w:rPr>
      </w:pPr>
      <w:r w:rsidRPr="00A958A8">
        <w:rPr>
          <w:rStyle w:val="Strong"/>
        </w:rPr>
        <w:t>Your task:</w:t>
      </w:r>
    </w:p>
    <w:p w:rsidR="00CB71C8" w:rsidRPr="00A958A8" w:rsidRDefault="00CB71C8" w:rsidP="00E368F2">
      <w:pPr>
        <w:pStyle w:val="ListParagraph"/>
        <w:numPr>
          <w:ilvl w:val="0"/>
          <w:numId w:val="119"/>
        </w:numPr>
      </w:pPr>
      <w:r w:rsidRPr="00A958A8">
        <w:t>Choose one of the chemical reactions</w:t>
      </w:r>
    </w:p>
    <w:p w:rsidR="00CB71C8" w:rsidRPr="00A958A8" w:rsidRDefault="00CB71C8" w:rsidP="00E368F2">
      <w:pPr>
        <w:pStyle w:val="ListParagraph"/>
        <w:numPr>
          <w:ilvl w:val="0"/>
          <w:numId w:val="120"/>
        </w:numPr>
        <w:spacing w:after="80"/>
        <w:ind w:left="1080"/>
      </w:pPr>
      <w:r w:rsidRPr="00A958A8">
        <w:t xml:space="preserve">Ammonia: N2(g) + 3H2(g) </w:t>
      </w:r>
      <w:r w:rsidRPr="00A958A8">
        <w:rPr>
          <w:rFonts w:ascii="Cambria Math" w:hAnsi="Cambria Math" w:cs="Cambria Math"/>
        </w:rPr>
        <w:t>⇄</w:t>
      </w:r>
      <w:r w:rsidRPr="00A958A8">
        <w:t xml:space="preserve"> 2 NH3(g) + heat</w:t>
      </w:r>
    </w:p>
    <w:p w:rsidR="00CB71C8" w:rsidRPr="00A958A8" w:rsidRDefault="00CB71C8" w:rsidP="00E368F2">
      <w:pPr>
        <w:pStyle w:val="ListParagraph"/>
        <w:numPr>
          <w:ilvl w:val="0"/>
          <w:numId w:val="120"/>
        </w:numPr>
        <w:spacing w:after="80"/>
        <w:ind w:left="1080"/>
      </w:pPr>
      <w:r w:rsidRPr="00A958A8">
        <w:t xml:space="preserve">Calcium Oxide: CaCO3(s) + heat </w:t>
      </w:r>
      <w:r w:rsidRPr="00A958A8">
        <w:rPr>
          <w:rFonts w:ascii="Cambria Math" w:hAnsi="Cambria Math" w:cs="Cambria Math"/>
        </w:rPr>
        <w:t>⇄</w:t>
      </w:r>
      <w:r w:rsidRPr="00A958A8">
        <w:t xml:space="preserve"> CaO(s) + CO2(g)</w:t>
      </w:r>
    </w:p>
    <w:p w:rsidR="00CB71C8" w:rsidRPr="00A958A8" w:rsidRDefault="00CB71C8" w:rsidP="00E368F2">
      <w:pPr>
        <w:pStyle w:val="ListParagraph"/>
        <w:numPr>
          <w:ilvl w:val="0"/>
          <w:numId w:val="120"/>
        </w:numPr>
        <w:spacing w:after="80"/>
        <w:ind w:left="1080"/>
      </w:pPr>
      <w:r w:rsidRPr="00A958A8">
        <w:t xml:space="preserve">Hydrogen: CH4(g) + H2O(g) + heat </w:t>
      </w:r>
      <w:r w:rsidRPr="00A958A8">
        <w:rPr>
          <w:rFonts w:ascii="Cambria Math" w:hAnsi="Cambria Math" w:cs="Cambria Math"/>
        </w:rPr>
        <w:t>⇄</w:t>
      </w:r>
      <w:r w:rsidRPr="00A958A8">
        <w:t xml:space="preserve"> 3H2(g)+ CO(g)</w:t>
      </w:r>
    </w:p>
    <w:p w:rsidR="00CB71C8" w:rsidRPr="00A958A8" w:rsidRDefault="00CB71C8" w:rsidP="00E368F2">
      <w:pPr>
        <w:pStyle w:val="ListParagraph"/>
        <w:numPr>
          <w:ilvl w:val="0"/>
          <w:numId w:val="120"/>
        </w:numPr>
        <w:spacing w:after="80"/>
        <w:ind w:left="1080"/>
      </w:pPr>
      <w:r w:rsidRPr="00A958A8">
        <w:t xml:space="preserve">Methanol: CO(g) + 2H2(g) </w:t>
      </w:r>
      <w:r w:rsidRPr="00A958A8">
        <w:rPr>
          <w:rFonts w:ascii="Cambria Math" w:hAnsi="Cambria Math" w:cs="Cambria Math"/>
        </w:rPr>
        <w:t>⇄</w:t>
      </w:r>
      <w:r w:rsidRPr="00A958A8">
        <w:t xml:space="preserve"> CH3OH(g) + heat</w:t>
      </w:r>
    </w:p>
    <w:p w:rsidR="00CB71C8" w:rsidRPr="00A958A8" w:rsidRDefault="00CB71C8" w:rsidP="00E368F2">
      <w:pPr>
        <w:pStyle w:val="ListParagraph"/>
        <w:numPr>
          <w:ilvl w:val="0"/>
          <w:numId w:val="119"/>
        </w:numPr>
        <w:spacing w:after="1200"/>
      </w:pPr>
      <w:r w:rsidRPr="00A958A8">
        <w:t>Describe a change in conditions (stressor) that will produce increased amounts of products at equilibrium.</w:t>
      </w:r>
    </w:p>
    <w:p w:rsidR="00CB71C8" w:rsidRPr="00A958A8" w:rsidRDefault="00CB71C8" w:rsidP="00E368F2">
      <w:pPr>
        <w:pStyle w:val="ListParagraph"/>
        <w:numPr>
          <w:ilvl w:val="0"/>
          <w:numId w:val="119"/>
        </w:numPr>
        <w:spacing w:after="1200"/>
      </w:pPr>
      <w:r w:rsidRPr="00A958A8">
        <w:t>Explain how, on a molecular level, your proposed change will affect other components of the system and result in increased product.</w:t>
      </w:r>
    </w:p>
    <w:p w:rsidR="00CB71C8" w:rsidRPr="00A958A8" w:rsidRDefault="00CB71C8" w:rsidP="00E368F2">
      <w:pPr>
        <w:pStyle w:val="ListParagraph"/>
        <w:numPr>
          <w:ilvl w:val="0"/>
          <w:numId w:val="119"/>
        </w:numPr>
        <w:spacing w:after="1200"/>
      </w:pPr>
      <w:r w:rsidRPr="00A958A8">
        <w:t>Explain why your proposed change is the best solution to increasing the amount of product. Your justification should include cost, energy consumption, or hazardous nature of chemicals.</w:t>
      </w:r>
    </w:p>
    <w:p w:rsidR="00CB71C8" w:rsidRPr="00CB71C8" w:rsidRDefault="00CB71C8" w:rsidP="00CB71C8">
      <w:pPr>
        <w:tabs>
          <w:tab w:val="left" w:pos="9360"/>
        </w:tabs>
        <w:ind w:left="1440"/>
        <w:sectPr w:rsidR="00CB71C8" w:rsidRPr="00CB71C8" w:rsidSect="00000537">
          <w:pgSz w:w="12240" w:h="15840" w:code="1"/>
          <w:pgMar w:top="720" w:right="1080" w:bottom="720" w:left="1080" w:header="0" w:footer="432" w:gutter="0"/>
          <w:cols w:space="720"/>
        </w:sectPr>
      </w:pPr>
    </w:p>
    <w:p w:rsidR="00CB71C8" w:rsidRPr="00CB71C8" w:rsidRDefault="00CB71C8" w:rsidP="002958AA">
      <w:pPr>
        <w:pStyle w:val="Heading3"/>
      </w:pPr>
      <w:r w:rsidRPr="00CB71C8">
        <w:rPr>
          <w:w w:val="110"/>
        </w:rPr>
        <w:lastRenderedPageBreak/>
        <w:t>Task Rubric:</w:t>
      </w:r>
      <w:r w:rsidRPr="00CB71C8">
        <w:rPr>
          <w:spacing w:val="-64"/>
          <w:w w:val="110"/>
        </w:rPr>
        <w:t xml:space="preserve"> </w:t>
      </w:r>
      <w:r w:rsidRPr="00CB71C8">
        <w:rPr>
          <w:w w:val="110"/>
        </w:rPr>
        <w:t>Equilibrium</w:t>
      </w:r>
    </w:p>
    <w:tbl>
      <w:tblPr>
        <w:tblW w:w="1032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Description w:val="Rubric criteria for equilibrium task"/>
      </w:tblPr>
      <w:tblGrid>
        <w:gridCol w:w="9000"/>
        <w:gridCol w:w="1320"/>
      </w:tblGrid>
      <w:tr w:rsidR="00CB71C8" w:rsidRPr="002958AA" w:rsidTr="002958AA">
        <w:trPr>
          <w:trHeight w:hRule="exact" w:val="675"/>
          <w:tblHeader/>
        </w:trPr>
        <w:tc>
          <w:tcPr>
            <w:tcW w:w="9000" w:type="dxa"/>
            <w:shd w:val="clear" w:color="auto" w:fill="B7B7B7"/>
            <w:vAlign w:val="center"/>
          </w:tcPr>
          <w:p w:rsidR="00CB71C8" w:rsidRPr="002958AA" w:rsidRDefault="00CB71C8" w:rsidP="002958AA">
            <w:pPr>
              <w:pStyle w:val="TableParagraph"/>
              <w:jc w:val="center"/>
              <w:rPr>
                <w:b/>
              </w:rPr>
            </w:pPr>
            <w:r w:rsidRPr="002958AA">
              <w:rPr>
                <w:b/>
              </w:rPr>
              <w:t>Learning Evidence</w:t>
            </w:r>
          </w:p>
        </w:tc>
        <w:tc>
          <w:tcPr>
            <w:tcW w:w="1320" w:type="dxa"/>
            <w:shd w:val="clear" w:color="auto" w:fill="B7B7B7"/>
            <w:vAlign w:val="center"/>
          </w:tcPr>
          <w:p w:rsidR="00CB71C8" w:rsidRPr="002958AA" w:rsidRDefault="00CB71C8" w:rsidP="002958AA">
            <w:pPr>
              <w:pStyle w:val="TableParagraph"/>
              <w:jc w:val="center"/>
              <w:rPr>
                <w:b/>
              </w:rPr>
            </w:pPr>
            <w:r w:rsidRPr="002958AA">
              <w:rPr>
                <w:b/>
              </w:rPr>
              <w:t>1 point</w:t>
            </w:r>
          </w:p>
        </w:tc>
      </w:tr>
      <w:tr w:rsidR="00CB71C8" w:rsidRPr="00CB71C8" w:rsidTr="002958AA">
        <w:trPr>
          <w:trHeight w:hRule="exact" w:val="615"/>
        </w:trPr>
        <w:tc>
          <w:tcPr>
            <w:tcW w:w="9000" w:type="dxa"/>
            <w:vAlign w:val="center"/>
          </w:tcPr>
          <w:p w:rsidR="00CB71C8" w:rsidRPr="002958AA" w:rsidRDefault="00CB71C8" w:rsidP="002958AA">
            <w:pPr>
              <w:pStyle w:val="TableParagraph"/>
              <w:ind w:left="180"/>
            </w:pPr>
            <w:r w:rsidRPr="002958AA">
              <w:t>Identifies stressor that can produce more products</w:t>
            </w:r>
          </w:p>
        </w:tc>
        <w:tc>
          <w:tcPr>
            <w:tcW w:w="1320" w:type="dxa"/>
            <w:vAlign w:val="center"/>
          </w:tcPr>
          <w:p w:rsidR="00CB71C8" w:rsidRPr="00CB71C8" w:rsidRDefault="00CB71C8" w:rsidP="002958AA">
            <w:pPr>
              <w:pStyle w:val="TableParagraph"/>
            </w:pPr>
          </w:p>
        </w:tc>
      </w:tr>
      <w:tr w:rsidR="00CB71C8" w:rsidRPr="00CB71C8" w:rsidTr="002958AA">
        <w:trPr>
          <w:trHeight w:hRule="exact" w:val="615"/>
        </w:trPr>
        <w:tc>
          <w:tcPr>
            <w:tcW w:w="9000" w:type="dxa"/>
            <w:vAlign w:val="center"/>
          </w:tcPr>
          <w:p w:rsidR="00CB71C8" w:rsidRPr="002958AA" w:rsidRDefault="00CB71C8" w:rsidP="002958AA">
            <w:pPr>
              <w:pStyle w:val="TableParagraph"/>
              <w:ind w:left="180"/>
            </w:pPr>
            <w:r w:rsidRPr="002958AA">
              <w:t>Correctly describes how stressor will impact reaction</w:t>
            </w:r>
          </w:p>
        </w:tc>
        <w:tc>
          <w:tcPr>
            <w:tcW w:w="1320" w:type="dxa"/>
            <w:vAlign w:val="center"/>
          </w:tcPr>
          <w:p w:rsidR="00CB71C8" w:rsidRPr="00CB71C8" w:rsidRDefault="00CB71C8" w:rsidP="002958AA">
            <w:pPr>
              <w:pStyle w:val="TableParagraph"/>
            </w:pPr>
          </w:p>
        </w:tc>
      </w:tr>
      <w:tr w:rsidR="00CB71C8" w:rsidRPr="00CB71C8" w:rsidTr="002958AA">
        <w:trPr>
          <w:trHeight w:hRule="exact" w:val="615"/>
        </w:trPr>
        <w:tc>
          <w:tcPr>
            <w:tcW w:w="9000" w:type="dxa"/>
            <w:vAlign w:val="center"/>
          </w:tcPr>
          <w:p w:rsidR="00CB71C8" w:rsidRPr="002958AA" w:rsidRDefault="00CB71C8" w:rsidP="002958AA">
            <w:pPr>
              <w:pStyle w:val="TableParagraph"/>
              <w:ind w:left="180"/>
            </w:pPr>
            <w:r w:rsidRPr="002958AA">
              <w:t>Includes a description of change on the molecular level</w:t>
            </w:r>
          </w:p>
        </w:tc>
        <w:tc>
          <w:tcPr>
            <w:tcW w:w="1320" w:type="dxa"/>
            <w:vAlign w:val="center"/>
          </w:tcPr>
          <w:p w:rsidR="00CB71C8" w:rsidRPr="00CB71C8" w:rsidRDefault="00CB71C8" w:rsidP="002958AA">
            <w:pPr>
              <w:pStyle w:val="TableParagraph"/>
            </w:pPr>
          </w:p>
        </w:tc>
      </w:tr>
      <w:tr w:rsidR="00CB71C8" w:rsidRPr="00CB71C8" w:rsidTr="002958AA">
        <w:trPr>
          <w:trHeight w:hRule="exact" w:val="945"/>
        </w:trPr>
        <w:tc>
          <w:tcPr>
            <w:tcW w:w="9000" w:type="dxa"/>
            <w:vAlign w:val="center"/>
          </w:tcPr>
          <w:p w:rsidR="00CB71C8" w:rsidRPr="002958AA" w:rsidRDefault="00CB71C8" w:rsidP="002958AA">
            <w:pPr>
              <w:pStyle w:val="TableParagraph"/>
              <w:ind w:left="180"/>
            </w:pPr>
            <w:r w:rsidRPr="002958AA">
              <w:t>Includes explanation of why the proposed solution is the best option in terms of either cost, energy consumption or hazardous nature of chemicals</w:t>
            </w:r>
          </w:p>
        </w:tc>
        <w:tc>
          <w:tcPr>
            <w:tcW w:w="1320" w:type="dxa"/>
            <w:vAlign w:val="center"/>
          </w:tcPr>
          <w:p w:rsidR="00CB71C8" w:rsidRPr="00CB71C8" w:rsidRDefault="00CB71C8" w:rsidP="002958AA">
            <w:pPr>
              <w:pStyle w:val="TableParagraph"/>
            </w:pPr>
          </w:p>
        </w:tc>
      </w:tr>
      <w:tr w:rsidR="00CB71C8" w:rsidRPr="00CB71C8" w:rsidTr="002958AA">
        <w:trPr>
          <w:trHeight w:hRule="exact" w:val="615"/>
        </w:trPr>
        <w:tc>
          <w:tcPr>
            <w:tcW w:w="9000" w:type="dxa"/>
            <w:vAlign w:val="center"/>
          </w:tcPr>
          <w:p w:rsidR="00CB71C8" w:rsidRPr="002958AA" w:rsidRDefault="00CB71C8" w:rsidP="002958AA">
            <w:pPr>
              <w:pStyle w:val="TableParagraph"/>
              <w:jc w:val="right"/>
            </w:pPr>
            <w:r w:rsidRPr="002958AA">
              <w:rPr>
                <w:w w:val="95"/>
              </w:rPr>
              <w:t>Total</w:t>
            </w:r>
          </w:p>
        </w:tc>
        <w:tc>
          <w:tcPr>
            <w:tcW w:w="1320" w:type="dxa"/>
            <w:vAlign w:val="center"/>
          </w:tcPr>
          <w:p w:rsidR="00CB71C8" w:rsidRPr="002958AA" w:rsidRDefault="00CB71C8" w:rsidP="002958AA">
            <w:pPr>
              <w:pStyle w:val="TableParagraph"/>
              <w:ind w:right="241"/>
              <w:jc w:val="right"/>
            </w:pPr>
            <w:r w:rsidRPr="002958AA">
              <w:rPr>
                <w:w w:val="115"/>
              </w:rPr>
              <w:t>/4</w:t>
            </w:r>
          </w:p>
        </w:tc>
      </w:tr>
    </w:tbl>
    <w:p w:rsidR="00CB71C8" w:rsidRPr="00CB71C8" w:rsidRDefault="00CB71C8" w:rsidP="00CB71C8">
      <w:pPr>
        <w:tabs>
          <w:tab w:val="left" w:pos="9360"/>
        </w:tabs>
        <w:ind w:left="1440"/>
        <w:sectPr w:rsidR="00CB71C8" w:rsidRPr="00CB71C8" w:rsidSect="00000537">
          <w:pgSz w:w="12240" w:h="15840" w:code="1"/>
          <w:pgMar w:top="720" w:right="1080" w:bottom="720" w:left="1080" w:header="0" w:footer="432" w:gutter="0"/>
          <w:cols w:space="720"/>
        </w:sectPr>
      </w:pPr>
    </w:p>
    <w:p w:rsidR="002958AA" w:rsidRDefault="00E12E9B" w:rsidP="00E12E9B">
      <w:pPr>
        <w:pStyle w:val="Heading3"/>
      </w:pPr>
      <w:bookmarkStart w:id="84" w:name="_Test:_Equilibrium"/>
      <w:bookmarkEnd w:id="84"/>
      <w:r>
        <w:lastRenderedPageBreak/>
        <w:t>Test: Equilibrium</w:t>
      </w:r>
    </w:p>
    <w:p w:rsidR="00CB71C8" w:rsidRPr="00CB71C8" w:rsidRDefault="00CB71C8" w:rsidP="00E12E9B">
      <w:pPr>
        <w:tabs>
          <w:tab w:val="left" w:pos="7200"/>
        </w:tabs>
        <w:spacing w:after="360"/>
      </w:pPr>
      <w:r w:rsidRPr="00CB71C8">
        <w:t>Name:</w:t>
      </w:r>
      <w:r w:rsidRPr="00CB71C8">
        <w:tab/>
        <w:t>Period:</w:t>
      </w:r>
    </w:p>
    <w:p w:rsidR="00CB71C8" w:rsidRPr="00E12E9B" w:rsidRDefault="00CB71C8" w:rsidP="00E368F2">
      <w:pPr>
        <w:pStyle w:val="ListParagraph"/>
        <w:numPr>
          <w:ilvl w:val="0"/>
          <w:numId w:val="121"/>
        </w:numPr>
        <w:spacing w:before="360"/>
        <w:ind w:left="360"/>
      </w:pPr>
      <w:r w:rsidRPr="00E12E9B">
        <w:t xml:space="preserve">Which of the following are stresses that can be applied to a chemical system? </w:t>
      </w:r>
      <w:r w:rsidRPr="00E12E9B">
        <w:rPr>
          <w:rStyle w:val="Emphasis"/>
        </w:rPr>
        <w:t>Select all correct responses.</w:t>
      </w:r>
    </w:p>
    <w:p w:rsidR="00CB71C8" w:rsidRPr="00E12E9B" w:rsidRDefault="00CB71C8" w:rsidP="00E368F2">
      <w:pPr>
        <w:pStyle w:val="ListParagraph"/>
        <w:numPr>
          <w:ilvl w:val="0"/>
          <w:numId w:val="122"/>
        </w:numPr>
        <w:ind w:left="1080"/>
      </w:pPr>
      <w:r w:rsidRPr="00E12E9B">
        <w:t>concentration of reactants and/or products</w:t>
      </w:r>
    </w:p>
    <w:p w:rsidR="00CB71C8" w:rsidRPr="00E12E9B" w:rsidRDefault="00CB71C8" w:rsidP="00E368F2">
      <w:pPr>
        <w:pStyle w:val="ListParagraph"/>
        <w:numPr>
          <w:ilvl w:val="0"/>
          <w:numId w:val="122"/>
        </w:numPr>
        <w:ind w:left="1080"/>
      </w:pPr>
      <w:r w:rsidRPr="00E12E9B">
        <w:t>temperature</w:t>
      </w:r>
    </w:p>
    <w:p w:rsidR="00CB71C8" w:rsidRPr="00E12E9B" w:rsidRDefault="00CB71C8" w:rsidP="00E368F2">
      <w:pPr>
        <w:pStyle w:val="ListParagraph"/>
        <w:numPr>
          <w:ilvl w:val="0"/>
          <w:numId w:val="122"/>
        </w:numPr>
        <w:ind w:left="1080"/>
      </w:pPr>
      <w:r w:rsidRPr="00E12E9B">
        <w:t>pressure</w:t>
      </w:r>
    </w:p>
    <w:p w:rsidR="00CB71C8" w:rsidRPr="00E12E9B" w:rsidRDefault="00CB71C8" w:rsidP="00E368F2">
      <w:pPr>
        <w:pStyle w:val="ListParagraph"/>
        <w:numPr>
          <w:ilvl w:val="0"/>
          <w:numId w:val="122"/>
        </w:numPr>
        <w:ind w:left="1080"/>
      </w:pPr>
      <w:r w:rsidRPr="00E12E9B">
        <w:t>time</w:t>
      </w:r>
    </w:p>
    <w:p w:rsidR="00CB71C8" w:rsidRPr="00E12E9B" w:rsidRDefault="00CB71C8" w:rsidP="00E368F2">
      <w:pPr>
        <w:pStyle w:val="ListParagraph"/>
        <w:numPr>
          <w:ilvl w:val="0"/>
          <w:numId w:val="114"/>
        </w:numPr>
        <w:spacing w:before="360" w:after="80"/>
      </w:pPr>
      <w:r w:rsidRPr="00E12E9B">
        <w:t>According to Le Châtelier's Principle, whenever a stress is applied to a system at equilibrium, the equilibrium shifts in such a way as to do what?</w:t>
      </w:r>
    </w:p>
    <w:p w:rsidR="00CB71C8" w:rsidRPr="00E12E9B" w:rsidRDefault="00CB71C8" w:rsidP="00E368F2">
      <w:pPr>
        <w:pStyle w:val="ListParagraph"/>
        <w:numPr>
          <w:ilvl w:val="1"/>
          <w:numId w:val="114"/>
        </w:numPr>
        <w:spacing w:after="80"/>
      </w:pPr>
      <w:r w:rsidRPr="00E12E9B">
        <w:t>change the rate of reaction</w:t>
      </w:r>
    </w:p>
    <w:p w:rsidR="00CB71C8" w:rsidRPr="00E12E9B" w:rsidRDefault="00CB71C8" w:rsidP="00E368F2">
      <w:pPr>
        <w:pStyle w:val="ListParagraph"/>
        <w:numPr>
          <w:ilvl w:val="1"/>
          <w:numId w:val="114"/>
        </w:numPr>
        <w:spacing w:after="80"/>
      </w:pPr>
      <w:r w:rsidRPr="00E12E9B">
        <w:t>resist the stress applied</w:t>
      </w:r>
    </w:p>
    <w:p w:rsidR="00CB71C8" w:rsidRPr="00E12E9B" w:rsidRDefault="00CB71C8" w:rsidP="00E368F2">
      <w:pPr>
        <w:pStyle w:val="ListParagraph"/>
        <w:numPr>
          <w:ilvl w:val="1"/>
          <w:numId w:val="114"/>
        </w:numPr>
        <w:spacing w:after="80"/>
      </w:pPr>
      <w:r w:rsidRPr="00E12E9B">
        <w:t>undo the effect of the stress imposed</w:t>
      </w:r>
    </w:p>
    <w:p w:rsidR="00CB71C8" w:rsidRPr="00E12E9B" w:rsidRDefault="00CB71C8" w:rsidP="00E368F2">
      <w:pPr>
        <w:pStyle w:val="ListParagraph"/>
        <w:numPr>
          <w:ilvl w:val="1"/>
          <w:numId w:val="114"/>
        </w:numPr>
        <w:spacing w:after="80"/>
      </w:pPr>
      <w:r w:rsidRPr="00E12E9B">
        <w:t>ensure all mass in the system is conserved</w:t>
      </w:r>
    </w:p>
    <w:p w:rsidR="00CB71C8" w:rsidRDefault="00CB71C8" w:rsidP="00E368F2">
      <w:pPr>
        <w:pStyle w:val="ListParagraph"/>
        <w:numPr>
          <w:ilvl w:val="0"/>
          <w:numId w:val="114"/>
        </w:numPr>
        <w:spacing w:before="360"/>
      </w:pPr>
      <w:r w:rsidRPr="00CB71C8">
        <w:t>Imagine starting with 100 molecules of B and no molecules of A. What will happen to the concentrations of A or B as the reaction proceeds?</w:t>
      </w:r>
    </w:p>
    <w:p w:rsidR="00E12E9B" w:rsidRPr="00CB71C8" w:rsidRDefault="00E12E9B" w:rsidP="00E12E9B">
      <w:pPr>
        <w:spacing w:before="120"/>
        <w:jc w:val="center"/>
      </w:pPr>
      <w:r w:rsidRPr="00CB71C8">
        <w:rPr>
          <w:noProof/>
        </w:rPr>
        <w:drawing>
          <wp:inline distT="0" distB="0" distL="0" distR="0" wp14:anchorId="0076CEF6" wp14:editId="68EE6BF0">
            <wp:extent cx="1181100" cy="476250"/>
            <wp:effectExtent l="0" t="0" r="0" b="0"/>
            <wp:docPr id="362" name="image91.jpeg" descr="A with an arrow pointing to and from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91.jpeg"/>
                    <pic:cNvPicPr/>
                  </pic:nvPicPr>
                  <pic:blipFill>
                    <a:blip r:embed="rId217" cstate="print">
                      <a:extLst>
                        <a:ext uri="{28A0092B-C50C-407E-A947-70E740481C1C}">
                          <a14:useLocalDpi xmlns:a14="http://schemas.microsoft.com/office/drawing/2010/main" val="0"/>
                        </a:ext>
                      </a:extLst>
                    </a:blip>
                    <a:stretch>
                      <a:fillRect/>
                    </a:stretch>
                  </pic:blipFill>
                  <pic:spPr>
                    <a:xfrm>
                      <a:off x="0" y="0"/>
                      <a:ext cx="1181100" cy="476250"/>
                    </a:xfrm>
                    <a:prstGeom prst="rect">
                      <a:avLst/>
                    </a:prstGeom>
                  </pic:spPr>
                </pic:pic>
              </a:graphicData>
            </a:graphic>
          </wp:inline>
        </w:drawing>
      </w:r>
    </w:p>
    <w:p w:rsidR="00CB71C8" w:rsidRPr="00CB71C8" w:rsidRDefault="00CB71C8" w:rsidP="00E368F2">
      <w:pPr>
        <w:numPr>
          <w:ilvl w:val="0"/>
          <w:numId w:val="123"/>
        </w:numPr>
        <w:spacing w:after="80" w:line="240" w:lineRule="auto"/>
        <w:ind w:left="1080"/>
        <w:rPr>
          <w:rFonts w:ascii="Calibri" w:eastAsia="Times New Roman" w:hAnsi="Calibri" w:cs="Times New Roman"/>
        </w:rPr>
      </w:pPr>
      <w:r w:rsidRPr="00CB71C8">
        <w:rPr>
          <w:rFonts w:ascii="Calibri" w:eastAsia="Times New Roman" w:hAnsi="Calibri" w:cs="Times New Roman"/>
        </w:rPr>
        <w:t>The concentration of A will decrease.</w:t>
      </w:r>
    </w:p>
    <w:p w:rsidR="00CB71C8" w:rsidRPr="00CB71C8" w:rsidRDefault="00CB71C8" w:rsidP="00E368F2">
      <w:pPr>
        <w:numPr>
          <w:ilvl w:val="0"/>
          <w:numId w:val="123"/>
        </w:numPr>
        <w:spacing w:after="80" w:line="240" w:lineRule="auto"/>
        <w:ind w:left="1080"/>
        <w:rPr>
          <w:rFonts w:ascii="Calibri" w:eastAsia="Times New Roman" w:hAnsi="Calibri" w:cs="Times New Roman"/>
        </w:rPr>
      </w:pPr>
      <w:r w:rsidRPr="00CB71C8">
        <w:rPr>
          <w:rFonts w:ascii="Calibri" w:eastAsia="Times New Roman" w:hAnsi="Calibri" w:cs="Times New Roman"/>
        </w:rPr>
        <w:t>The reaction will not proceed because there are no molecules of chemical A.</w:t>
      </w:r>
    </w:p>
    <w:p w:rsidR="00CB71C8" w:rsidRPr="00CB71C8" w:rsidRDefault="00CB71C8" w:rsidP="00E368F2">
      <w:pPr>
        <w:numPr>
          <w:ilvl w:val="0"/>
          <w:numId w:val="123"/>
        </w:numPr>
        <w:spacing w:after="80" w:line="240" w:lineRule="auto"/>
        <w:ind w:left="1080"/>
        <w:rPr>
          <w:rFonts w:ascii="Calibri" w:eastAsia="Times New Roman" w:hAnsi="Calibri" w:cs="Times New Roman"/>
        </w:rPr>
      </w:pPr>
      <w:r w:rsidRPr="00CB71C8">
        <w:rPr>
          <w:rFonts w:ascii="Calibri" w:eastAsia="Times New Roman" w:hAnsi="Calibri" w:cs="Times New Roman"/>
        </w:rPr>
        <w:t>The concentration of B will increase.</w:t>
      </w:r>
    </w:p>
    <w:p w:rsidR="00CB71C8" w:rsidRPr="00CB71C8" w:rsidRDefault="00CB71C8" w:rsidP="00E368F2">
      <w:pPr>
        <w:numPr>
          <w:ilvl w:val="0"/>
          <w:numId w:val="123"/>
        </w:numPr>
        <w:spacing w:after="80" w:line="240" w:lineRule="auto"/>
        <w:ind w:left="1080"/>
        <w:rPr>
          <w:rFonts w:ascii="Calibri" w:eastAsia="Times New Roman" w:hAnsi="Calibri" w:cs="Times New Roman"/>
        </w:rPr>
      </w:pPr>
      <w:r w:rsidRPr="00CB71C8">
        <w:rPr>
          <w:rFonts w:ascii="Calibri" w:eastAsia="Times New Roman" w:hAnsi="Calibri" w:cs="Times New Roman"/>
        </w:rPr>
        <w:t>The concentration of B will decrease</w:t>
      </w:r>
    </w:p>
    <w:p w:rsidR="00CB71C8" w:rsidRPr="00E12E9B" w:rsidRDefault="00CB71C8" w:rsidP="00E368F2">
      <w:pPr>
        <w:pStyle w:val="ListParagraph"/>
        <w:numPr>
          <w:ilvl w:val="0"/>
          <w:numId w:val="124"/>
        </w:numPr>
        <w:spacing w:before="360"/>
        <w:ind w:left="360"/>
        <w:rPr>
          <w:rStyle w:val="Emphasis"/>
          <w:i w:val="0"/>
          <w:iCs w:val="0"/>
          <w:color w:val="auto"/>
          <w:sz w:val="22"/>
          <w:szCs w:val="22"/>
        </w:rPr>
      </w:pPr>
      <w:r w:rsidRPr="00E12E9B">
        <w:t>What is the significance of the double arrow in the equation below?</w:t>
      </w:r>
      <w:r w:rsidRPr="00E12E9B">
        <w:rPr>
          <w:rStyle w:val="Emphasis"/>
        </w:rPr>
        <w:t xml:space="preserve"> Select all correct responses.</w:t>
      </w:r>
    </w:p>
    <w:p w:rsidR="00E12E9B" w:rsidRPr="00E12E9B" w:rsidRDefault="00E12E9B" w:rsidP="00E12E9B">
      <w:pPr>
        <w:jc w:val="center"/>
      </w:pPr>
      <w:r w:rsidRPr="00E12E9B">
        <w:rPr>
          <w:noProof/>
        </w:rPr>
        <w:drawing>
          <wp:inline distT="0" distB="0" distL="0" distR="0" wp14:anchorId="0929B9BA" wp14:editId="20C6C26E">
            <wp:extent cx="1181100" cy="476250"/>
            <wp:effectExtent l="0" t="0" r="0" b="0"/>
            <wp:docPr id="363" name="image91.jpeg" descr="A with an arrow pointing to and from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91.jpeg"/>
                    <pic:cNvPicPr/>
                  </pic:nvPicPr>
                  <pic:blipFill>
                    <a:blip r:embed="rId217" cstate="print">
                      <a:extLst>
                        <a:ext uri="{28A0092B-C50C-407E-A947-70E740481C1C}">
                          <a14:useLocalDpi xmlns:a14="http://schemas.microsoft.com/office/drawing/2010/main" val="0"/>
                        </a:ext>
                      </a:extLst>
                    </a:blip>
                    <a:stretch>
                      <a:fillRect/>
                    </a:stretch>
                  </pic:blipFill>
                  <pic:spPr>
                    <a:xfrm>
                      <a:off x="0" y="0"/>
                      <a:ext cx="1181100" cy="476250"/>
                    </a:xfrm>
                    <a:prstGeom prst="rect">
                      <a:avLst/>
                    </a:prstGeom>
                  </pic:spPr>
                </pic:pic>
              </a:graphicData>
            </a:graphic>
          </wp:inline>
        </w:drawing>
      </w:r>
    </w:p>
    <w:p w:rsidR="00CB71C8" w:rsidRPr="00CB71C8" w:rsidRDefault="00CB71C8" w:rsidP="00E368F2">
      <w:pPr>
        <w:numPr>
          <w:ilvl w:val="1"/>
          <w:numId w:val="125"/>
        </w:numPr>
        <w:spacing w:after="80" w:line="240" w:lineRule="auto"/>
        <w:ind w:left="1354" w:hanging="648"/>
        <w:rPr>
          <w:rFonts w:ascii="Calibri" w:eastAsia="Times New Roman" w:hAnsi="Calibri" w:cs="Times New Roman"/>
        </w:rPr>
      </w:pPr>
      <w:r w:rsidRPr="00CB71C8">
        <w:rPr>
          <w:rFonts w:ascii="Calibri" w:eastAsia="Times New Roman" w:hAnsi="Calibri" w:cs="Times New Roman"/>
        </w:rPr>
        <w:t>There will be equal amounts of A and B at all times.</w:t>
      </w:r>
    </w:p>
    <w:p w:rsidR="00CB71C8" w:rsidRPr="00CB71C8" w:rsidRDefault="00CB71C8" w:rsidP="00E368F2">
      <w:pPr>
        <w:numPr>
          <w:ilvl w:val="1"/>
          <w:numId w:val="125"/>
        </w:numPr>
        <w:spacing w:after="80" w:line="240" w:lineRule="auto"/>
        <w:ind w:left="1354" w:hanging="648"/>
        <w:rPr>
          <w:rFonts w:ascii="Calibri" w:eastAsia="Times New Roman" w:hAnsi="Calibri" w:cs="Times New Roman"/>
        </w:rPr>
      </w:pPr>
      <w:r w:rsidRPr="00CB71C8">
        <w:rPr>
          <w:rFonts w:ascii="Calibri" w:eastAsia="Times New Roman" w:hAnsi="Calibri" w:cs="Times New Roman"/>
        </w:rPr>
        <w:t>The reaction can take place in both forward and backward direction.</w:t>
      </w:r>
    </w:p>
    <w:p w:rsidR="00CB71C8" w:rsidRPr="00CB71C8" w:rsidRDefault="00CB71C8" w:rsidP="00E368F2">
      <w:pPr>
        <w:numPr>
          <w:ilvl w:val="1"/>
          <w:numId w:val="125"/>
        </w:numPr>
        <w:spacing w:after="80" w:line="240" w:lineRule="auto"/>
        <w:ind w:left="1354" w:hanging="648"/>
        <w:rPr>
          <w:rFonts w:ascii="Calibri" w:eastAsia="Times New Roman" w:hAnsi="Calibri" w:cs="Times New Roman"/>
        </w:rPr>
      </w:pPr>
      <w:r w:rsidRPr="00CB71C8">
        <w:rPr>
          <w:rFonts w:ascii="Calibri" w:eastAsia="Times New Roman" w:hAnsi="Calibri" w:cs="Times New Roman"/>
        </w:rPr>
        <w:t>The reaction is reversible.</w:t>
      </w:r>
    </w:p>
    <w:p w:rsidR="00CB71C8" w:rsidRPr="00CB71C8" w:rsidRDefault="00CB71C8" w:rsidP="00E368F2">
      <w:pPr>
        <w:numPr>
          <w:ilvl w:val="1"/>
          <w:numId w:val="125"/>
        </w:numPr>
        <w:spacing w:line="240" w:lineRule="auto"/>
        <w:ind w:left="1350"/>
        <w:contextualSpacing/>
        <w:rPr>
          <w:rFonts w:ascii="Calibri" w:eastAsia="Times New Roman" w:hAnsi="Calibri" w:cs="Times New Roman"/>
        </w:rPr>
      </w:pPr>
      <w:r w:rsidRPr="00CB71C8">
        <w:rPr>
          <w:rFonts w:ascii="Calibri" w:eastAsia="Times New Roman" w:hAnsi="Calibri" w:cs="Times New Roman"/>
        </w:rPr>
        <w:t>When A runs out the reaction will end.</w:t>
      </w:r>
    </w:p>
    <w:p w:rsidR="00CB71C8" w:rsidRPr="00CB71C8" w:rsidRDefault="00CB71C8" w:rsidP="00CB71C8">
      <w:pPr>
        <w:tabs>
          <w:tab w:val="left" w:pos="9360"/>
        </w:tabs>
        <w:ind w:left="1440"/>
        <w:sectPr w:rsidR="00CB71C8" w:rsidRPr="00CB71C8" w:rsidSect="00000537">
          <w:pgSz w:w="12240" w:h="15840" w:code="1"/>
          <w:pgMar w:top="720" w:right="1080" w:bottom="720" w:left="1080" w:header="0" w:footer="432" w:gutter="0"/>
          <w:cols w:space="720"/>
        </w:sectPr>
      </w:pPr>
    </w:p>
    <w:p w:rsidR="00CB71C8" w:rsidRPr="00FF3A8E" w:rsidRDefault="00CB71C8" w:rsidP="00E368F2">
      <w:pPr>
        <w:pStyle w:val="ListParagraph"/>
        <w:numPr>
          <w:ilvl w:val="0"/>
          <w:numId w:val="124"/>
        </w:numPr>
        <w:spacing w:after="120"/>
        <w:jc w:val="both"/>
      </w:pPr>
      <w:r w:rsidRPr="00FF3A8E">
        <w:lastRenderedPageBreak/>
        <w:t>The system below is a saturated solution of sugar in water. Sucrose molecules are leaving the sugar crystal and returning to the sugar crystal at the same rate.</w:t>
      </w:r>
    </w:p>
    <w:p w:rsidR="00FF3A8E" w:rsidRPr="00CB71C8" w:rsidRDefault="00FF3A8E" w:rsidP="002C392B">
      <w:pPr>
        <w:spacing w:line="240" w:lineRule="auto"/>
        <w:ind w:left="360"/>
        <w:jc w:val="right"/>
        <w:rPr>
          <w:rFonts w:ascii="Calibri" w:eastAsia="Times New Roman" w:hAnsi="Calibri" w:cs="Times New Roman"/>
        </w:rPr>
      </w:pPr>
      <w:r w:rsidRPr="00CB71C8">
        <w:rPr>
          <w:rFonts w:ascii="Calibri" w:eastAsia="Times New Roman" w:hAnsi="Calibri" w:cs="Times New Roman"/>
          <w:noProof/>
        </w:rPr>
        <w:drawing>
          <wp:inline distT="0" distB="0" distL="0" distR="0" wp14:anchorId="34508955" wp14:editId="10B15820">
            <wp:extent cx="5920694" cy="2779490"/>
            <wp:effectExtent l="0" t="0" r="4445" b="1905"/>
            <wp:docPr id="364" name="image92.jpeg" descr="Sucrose molucule separates from the crystal and dissolves into the solution.&#10;Sucorse molecule leaves the solution and returns to the crys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92.jpeg"/>
                    <pic:cNvPicPr/>
                  </pic:nvPicPr>
                  <pic:blipFill>
                    <a:blip r:embed="rId218" cstate="print">
                      <a:extLst>
                        <a:ext uri="{28A0092B-C50C-407E-A947-70E740481C1C}">
                          <a14:useLocalDpi xmlns:a14="http://schemas.microsoft.com/office/drawing/2010/main" val="0"/>
                        </a:ext>
                      </a:extLst>
                    </a:blip>
                    <a:stretch>
                      <a:fillRect/>
                    </a:stretch>
                  </pic:blipFill>
                  <pic:spPr>
                    <a:xfrm>
                      <a:off x="0" y="0"/>
                      <a:ext cx="5920694" cy="2779490"/>
                    </a:xfrm>
                    <a:prstGeom prst="rect">
                      <a:avLst/>
                    </a:prstGeom>
                  </pic:spPr>
                </pic:pic>
              </a:graphicData>
            </a:graphic>
          </wp:inline>
        </w:drawing>
      </w:r>
    </w:p>
    <w:p w:rsidR="00CB71C8" w:rsidRPr="00CB71C8" w:rsidRDefault="00CB71C8" w:rsidP="00E368F2">
      <w:pPr>
        <w:numPr>
          <w:ilvl w:val="0"/>
          <w:numId w:val="126"/>
        </w:numPr>
        <w:spacing w:after="80" w:line="240" w:lineRule="auto"/>
        <w:ind w:left="1080"/>
        <w:rPr>
          <w:rFonts w:ascii="Calibri" w:eastAsia="Times New Roman" w:hAnsi="Calibri" w:cs="Times New Roman"/>
        </w:rPr>
      </w:pPr>
      <w:r w:rsidRPr="00CB71C8">
        <w:rPr>
          <w:rFonts w:ascii="Calibri" w:eastAsia="Times New Roman" w:hAnsi="Calibri" w:cs="Times New Roman"/>
        </w:rPr>
        <w:t>There would be no visible sugar in the container.</w:t>
      </w:r>
    </w:p>
    <w:p w:rsidR="00CB71C8" w:rsidRPr="00CB71C8" w:rsidRDefault="00CB71C8" w:rsidP="00E368F2">
      <w:pPr>
        <w:numPr>
          <w:ilvl w:val="0"/>
          <w:numId w:val="126"/>
        </w:numPr>
        <w:spacing w:after="80" w:line="240" w:lineRule="auto"/>
        <w:ind w:left="1080"/>
        <w:rPr>
          <w:rFonts w:ascii="Calibri" w:eastAsia="Times New Roman" w:hAnsi="Calibri" w:cs="Times New Roman"/>
        </w:rPr>
      </w:pPr>
      <w:r w:rsidRPr="00CB71C8">
        <w:rPr>
          <w:rFonts w:ascii="Calibri" w:eastAsia="Times New Roman" w:hAnsi="Calibri" w:cs="Times New Roman"/>
        </w:rPr>
        <w:t>The sugar in the container would appear to dissolve and reappear.</w:t>
      </w:r>
    </w:p>
    <w:p w:rsidR="00CB71C8" w:rsidRPr="00CB71C8" w:rsidRDefault="00CB71C8" w:rsidP="00E368F2">
      <w:pPr>
        <w:numPr>
          <w:ilvl w:val="0"/>
          <w:numId w:val="126"/>
        </w:numPr>
        <w:spacing w:after="80" w:line="240" w:lineRule="auto"/>
        <w:ind w:left="1080"/>
        <w:rPr>
          <w:rFonts w:ascii="Calibri" w:eastAsia="Times New Roman" w:hAnsi="Calibri" w:cs="Times New Roman"/>
        </w:rPr>
      </w:pPr>
      <w:r w:rsidRPr="00CB71C8">
        <w:rPr>
          <w:rFonts w:ascii="Calibri" w:eastAsia="Times New Roman" w:hAnsi="Calibri" w:cs="Times New Roman"/>
        </w:rPr>
        <w:t>The solution would have undissolved sugar in the container that appeared to be doing nothing.</w:t>
      </w:r>
    </w:p>
    <w:p w:rsidR="00CB71C8" w:rsidRPr="00CB71C8" w:rsidRDefault="00CB71C8" w:rsidP="00E368F2">
      <w:pPr>
        <w:numPr>
          <w:ilvl w:val="0"/>
          <w:numId w:val="126"/>
        </w:numPr>
        <w:spacing w:after="80" w:line="240" w:lineRule="auto"/>
        <w:ind w:left="1080"/>
        <w:rPr>
          <w:rFonts w:ascii="Calibri" w:eastAsia="Times New Roman" w:hAnsi="Calibri" w:cs="Times New Roman"/>
        </w:rPr>
      </w:pPr>
      <w:r w:rsidRPr="00CB71C8">
        <w:rPr>
          <w:rFonts w:ascii="Calibri" w:eastAsia="Times New Roman" w:hAnsi="Calibri" w:cs="Times New Roman"/>
        </w:rPr>
        <w:t>The sugar in the solution would appear to get larger in volume</w:t>
      </w:r>
    </w:p>
    <w:p w:rsidR="00CB71C8" w:rsidRDefault="00CB71C8" w:rsidP="00E368F2">
      <w:pPr>
        <w:pStyle w:val="ListParagraph"/>
        <w:numPr>
          <w:ilvl w:val="0"/>
          <w:numId w:val="127"/>
        </w:numPr>
        <w:spacing w:before="360"/>
      </w:pPr>
      <w:r w:rsidRPr="00FF3A8E">
        <w:t>Once equilibrium is reached, how do the number of moles of A lost and the number of moles of A gained in one minute compare?</w:t>
      </w:r>
    </w:p>
    <w:p w:rsidR="00FF3A8E" w:rsidRPr="00FF3A8E" w:rsidRDefault="00FF3A8E" w:rsidP="002C392B">
      <w:pPr>
        <w:spacing w:before="120"/>
        <w:jc w:val="center"/>
      </w:pPr>
      <w:r w:rsidRPr="00FF3A8E">
        <w:rPr>
          <w:noProof/>
        </w:rPr>
        <w:drawing>
          <wp:inline distT="0" distB="0" distL="0" distR="0">
            <wp:extent cx="1181100" cy="476250"/>
            <wp:effectExtent l="0" t="0" r="0" b="0"/>
            <wp:docPr id="365" name="image91.jpeg" descr="A with an arrow pointing to and from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1.jpeg"/>
                    <pic:cNvPicPr/>
                  </pic:nvPicPr>
                  <pic:blipFill>
                    <a:blip r:embed="rId217" cstate="print">
                      <a:extLst>
                        <a:ext uri="{28A0092B-C50C-407E-A947-70E740481C1C}">
                          <a14:useLocalDpi xmlns:a14="http://schemas.microsoft.com/office/drawing/2010/main" val="0"/>
                        </a:ext>
                      </a:extLst>
                    </a:blip>
                    <a:stretch>
                      <a:fillRect/>
                    </a:stretch>
                  </pic:blipFill>
                  <pic:spPr>
                    <a:xfrm>
                      <a:off x="0" y="0"/>
                      <a:ext cx="1181100" cy="476250"/>
                    </a:xfrm>
                    <a:prstGeom prst="rect">
                      <a:avLst/>
                    </a:prstGeom>
                  </pic:spPr>
                </pic:pic>
              </a:graphicData>
            </a:graphic>
          </wp:inline>
        </w:drawing>
      </w:r>
    </w:p>
    <w:p w:rsidR="00CB71C8" w:rsidRPr="00CB71C8" w:rsidRDefault="00CB71C8" w:rsidP="00E368F2">
      <w:pPr>
        <w:numPr>
          <w:ilvl w:val="0"/>
          <w:numId w:val="128"/>
        </w:numPr>
        <w:spacing w:after="80" w:line="240" w:lineRule="auto"/>
        <w:ind w:left="1195"/>
        <w:rPr>
          <w:rFonts w:ascii="Calibri" w:eastAsia="Times New Roman" w:hAnsi="Calibri" w:cs="Times New Roman"/>
        </w:rPr>
      </w:pPr>
      <w:r w:rsidRPr="00CB71C8">
        <w:rPr>
          <w:rFonts w:ascii="Calibri" w:eastAsia="Times New Roman" w:hAnsi="Calibri" w:cs="Times New Roman"/>
        </w:rPr>
        <w:t>The number of moles of A lost will equal the number of moles of A gained.</w:t>
      </w:r>
    </w:p>
    <w:p w:rsidR="00CB71C8" w:rsidRPr="00CB71C8" w:rsidRDefault="00CB71C8" w:rsidP="00E368F2">
      <w:pPr>
        <w:numPr>
          <w:ilvl w:val="0"/>
          <w:numId w:val="128"/>
        </w:numPr>
        <w:spacing w:after="80" w:line="240" w:lineRule="auto"/>
        <w:ind w:left="1195"/>
        <w:rPr>
          <w:rFonts w:ascii="Calibri" w:eastAsia="Times New Roman" w:hAnsi="Calibri" w:cs="Times New Roman"/>
        </w:rPr>
      </w:pPr>
      <w:r w:rsidRPr="00CB71C8">
        <w:rPr>
          <w:rFonts w:ascii="Calibri" w:eastAsia="Times New Roman" w:hAnsi="Calibri" w:cs="Times New Roman"/>
        </w:rPr>
        <w:t>The number of moles of A will be zero in both cases.</w:t>
      </w:r>
    </w:p>
    <w:p w:rsidR="00CB71C8" w:rsidRPr="00CB71C8" w:rsidRDefault="00CB71C8" w:rsidP="00E368F2">
      <w:pPr>
        <w:numPr>
          <w:ilvl w:val="0"/>
          <w:numId w:val="128"/>
        </w:numPr>
        <w:spacing w:after="80" w:line="240" w:lineRule="auto"/>
        <w:ind w:left="1195"/>
        <w:rPr>
          <w:rFonts w:ascii="Calibri" w:eastAsia="Times New Roman" w:hAnsi="Calibri" w:cs="Times New Roman"/>
        </w:rPr>
      </w:pPr>
      <w:r w:rsidRPr="00CB71C8">
        <w:rPr>
          <w:rFonts w:ascii="Calibri" w:eastAsia="Times New Roman" w:hAnsi="Calibri" w:cs="Times New Roman"/>
        </w:rPr>
        <w:t>The reaction will not proceed because there are not any molecules of chemical A.</w:t>
      </w:r>
    </w:p>
    <w:p w:rsidR="00CB71C8" w:rsidRPr="00CB71C8" w:rsidRDefault="00CB71C8" w:rsidP="00E368F2">
      <w:pPr>
        <w:numPr>
          <w:ilvl w:val="0"/>
          <w:numId w:val="128"/>
        </w:numPr>
        <w:spacing w:after="80" w:line="240" w:lineRule="auto"/>
        <w:ind w:left="1195"/>
        <w:rPr>
          <w:rFonts w:ascii="Calibri" w:eastAsia="Times New Roman" w:hAnsi="Calibri" w:cs="Times New Roman"/>
        </w:rPr>
      </w:pPr>
      <w:r w:rsidRPr="00CB71C8">
        <w:rPr>
          <w:rFonts w:ascii="Calibri" w:eastAsia="Times New Roman" w:hAnsi="Calibri" w:cs="Times New Roman"/>
        </w:rPr>
        <w:t>The number of moles of A lost will be greater than the number of moles of A gained.</w:t>
      </w:r>
    </w:p>
    <w:p w:rsidR="00CB71C8" w:rsidRPr="00CB71C8" w:rsidRDefault="00CB71C8" w:rsidP="00E368F2">
      <w:pPr>
        <w:numPr>
          <w:ilvl w:val="0"/>
          <w:numId w:val="129"/>
        </w:numPr>
        <w:spacing w:before="360" w:line="240" w:lineRule="auto"/>
        <w:ind w:left="360"/>
        <w:rPr>
          <w:rFonts w:ascii="Calibri" w:eastAsia="Times New Roman" w:hAnsi="Calibri" w:cs="Times New Roman"/>
        </w:rPr>
      </w:pPr>
      <w:r w:rsidRPr="00CB71C8">
        <w:rPr>
          <w:rFonts w:ascii="Calibri" w:eastAsia="Times New Roman" w:hAnsi="Calibri" w:cs="Times New Roman"/>
        </w:rPr>
        <w:t>Consider the reaction below. Which of the following can shift the reaction's position to the left?</w:t>
      </w:r>
    </w:p>
    <w:p w:rsidR="00CB71C8" w:rsidRPr="00CB71C8" w:rsidRDefault="00CB71C8" w:rsidP="00E368F2">
      <w:pPr>
        <w:numPr>
          <w:ilvl w:val="0"/>
          <w:numId w:val="130"/>
        </w:numPr>
        <w:spacing w:after="80" w:line="240" w:lineRule="auto"/>
        <w:ind w:left="1195"/>
        <w:rPr>
          <w:rFonts w:ascii="Calibri" w:eastAsia="Times New Roman" w:hAnsi="Calibri" w:cs="Times New Roman"/>
        </w:rPr>
      </w:pPr>
      <w:r w:rsidRPr="00CB71C8">
        <w:rPr>
          <w:rFonts w:ascii="Calibri" w:eastAsia="Times New Roman" w:hAnsi="Calibri" w:cs="Times New Roman"/>
        </w:rPr>
        <w:t>Adding product C</w:t>
      </w:r>
    </w:p>
    <w:p w:rsidR="00CB71C8" w:rsidRPr="00CB71C8" w:rsidRDefault="00CB71C8" w:rsidP="00E368F2">
      <w:pPr>
        <w:numPr>
          <w:ilvl w:val="0"/>
          <w:numId w:val="130"/>
        </w:numPr>
        <w:spacing w:after="80" w:line="240" w:lineRule="auto"/>
        <w:ind w:left="1195"/>
        <w:rPr>
          <w:rFonts w:ascii="Calibri" w:eastAsia="Times New Roman" w:hAnsi="Calibri" w:cs="Times New Roman"/>
        </w:rPr>
      </w:pPr>
      <w:r w:rsidRPr="00CB71C8">
        <w:rPr>
          <w:rFonts w:ascii="Calibri" w:eastAsia="Times New Roman" w:hAnsi="Calibri" w:cs="Times New Roman"/>
        </w:rPr>
        <w:t>Adding reactant A</w:t>
      </w:r>
    </w:p>
    <w:p w:rsidR="00CB71C8" w:rsidRPr="00CB71C8" w:rsidRDefault="00CB71C8" w:rsidP="00E368F2">
      <w:pPr>
        <w:numPr>
          <w:ilvl w:val="0"/>
          <w:numId w:val="130"/>
        </w:numPr>
        <w:spacing w:after="80" w:line="240" w:lineRule="auto"/>
        <w:ind w:left="1195"/>
        <w:rPr>
          <w:rFonts w:ascii="Calibri" w:eastAsia="Times New Roman" w:hAnsi="Calibri" w:cs="Times New Roman"/>
        </w:rPr>
      </w:pPr>
      <w:r w:rsidRPr="00CB71C8">
        <w:rPr>
          <w:rFonts w:ascii="Calibri" w:eastAsia="Times New Roman" w:hAnsi="Calibri" w:cs="Times New Roman"/>
        </w:rPr>
        <w:t>Decreasing temperature</w:t>
      </w:r>
    </w:p>
    <w:p w:rsidR="00CB71C8" w:rsidRPr="00CB71C8" w:rsidRDefault="00CB71C8" w:rsidP="00E368F2">
      <w:pPr>
        <w:numPr>
          <w:ilvl w:val="0"/>
          <w:numId w:val="130"/>
        </w:numPr>
        <w:spacing w:after="80" w:line="240" w:lineRule="auto"/>
        <w:ind w:left="1195"/>
        <w:rPr>
          <w:rFonts w:ascii="Calibri" w:eastAsia="Times New Roman" w:hAnsi="Calibri" w:cs="Times New Roman"/>
        </w:rPr>
      </w:pPr>
      <w:r w:rsidRPr="00CB71C8">
        <w:rPr>
          <w:rFonts w:ascii="Calibri" w:eastAsia="Times New Roman" w:hAnsi="Calibri" w:cs="Times New Roman"/>
        </w:rPr>
        <w:t>Removing product D</w:t>
      </w:r>
    </w:p>
    <w:p w:rsidR="00CB71C8" w:rsidRPr="00CB71C8" w:rsidRDefault="00CB71C8" w:rsidP="00CB71C8">
      <w:pPr>
        <w:tabs>
          <w:tab w:val="left" w:pos="9360"/>
        </w:tabs>
        <w:ind w:left="1440"/>
        <w:sectPr w:rsidR="00CB71C8" w:rsidRPr="00CB71C8" w:rsidSect="00000537">
          <w:pgSz w:w="12240" w:h="15840" w:code="1"/>
          <w:pgMar w:top="720" w:right="1080" w:bottom="720" w:left="1080" w:header="0" w:footer="432" w:gutter="0"/>
          <w:cols w:space="720"/>
        </w:sectPr>
      </w:pPr>
    </w:p>
    <w:p w:rsidR="00BA5F9A" w:rsidRDefault="00BA5F9A" w:rsidP="00BB6274">
      <w:pPr>
        <w:pStyle w:val="BodyText"/>
        <w:tabs>
          <w:tab w:val="left" w:pos="9360"/>
        </w:tabs>
        <w:ind w:left="1440"/>
      </w:pPr>
      <w:r>
        <w:rPr>
          <w:rFonts w:ascii="Times New Roman"/>
          <w:noProof/>
          <w:sz w:val="20"/>
        </w:rPr>
        <w:lastRenderedPageBreak/>
        <w:drawing>
          <wp:anchor distT="0" distB="0" distL="114300" distR="114300" simplePos="0" relativeHeight="503200744" behindDoc="1" locked="0" layoutInCell="1" allowOverlap="1" wp14:anchorId="3532B123" wp14:editId="74C25810">
            <wp:simplePos x="0" y="0"/>
            <wp:positionH relativeFrom="page">
              <wp:posOffset>457200</wp:posOffset>
            </wp:positionH>
            <wp:positionV relativeFrom="page">
              <wp:posOffset>457200</wp:posOffset>
            </wp:positionV>
            <wp:extent cx="6858000" cy="9180576"/>
            <wp:effectExtent l="0" t="0" r="0" b="1905"/>
            <wp:wrapNone/>
            <wp:docPr id="4" name="Picture 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9180576"/>
                    </a:xfrm>
                    <a:prstGeom prst="rect">
                      <a:avLst/>
                    </a:prstGeom>
                    <a:noFill/>
                  </pic:spPr>
                </pic:pic>
              </a:graphicData>
            </a:graphic>
            <wp14:sizeRelH relativeFrom="margin">
              <wp14:pctWidth>0</wp14:pctWidth>
            </wp14:sizeRelH>
            <wp14:sizeRelV relativeFrom="margin">
              <wp14:pctHeight>0</wp14:pctHeight>
            </wp14:sizeRelV>
          </wp:anchor>
        </w:drawing>
      </w:r>
    </w:p>
    <w:p w:rsidR="00BA5F9A" w:rsidRDefault="00BA5F9A" w:rsidP="00BB6274">
      <w:pPr>
        <w:pStyle w:val="Heading1"/>
        <w:spacing w:before="4000"/>
        <w:ind w:left="994"/>
        <w:jc w:val="center"/>
      </w:pPr>
      <w:bookmarkStart w:id="85" w:name="_Toc528058170"/>
      <w:r>
        <w:t>Unit 9</w:t>
      </w:r>
      <w:r w:rsidRPr="009C2C9F">
        <w:t>:</w:t>
      </w:r>
      <w:r>
        <w:br/>
        <w:t>Properties of Water</w:t>
      </w:r>
      <w:bookmarkEnd w:id="85"/>
    </w:p>
    <w:p w:rsidR="00BA5F9A" w:rsidRPr="00D110B7" w:rsidRDefault="005208B5" w:rsidP="00BB6274">
      <w:pPr>
        <w:spacing w:before="720"/>
        <w:jc w:val="right"/>
        <w:rPr>
          <w:rStyle w:val="Hyperlink"/>
        </w:rPr>
      </w:pPr>
      <w:hyperlink w:anchor="_TABLE_OF_CONTENTS" w:history="1">
        <w:r w:rsidR="00BA5F9A" w:rsidRPr="00D110B7">
          <w:rPr>
            <w:rStyle w:val="Hyperlink"/>
          </w:rPr>
          <w:t>Return to Table of Contents</w:t>
        </w:r>
      </w:hyperlink>
    </w:p>
    <w:p w:rsidR="00BA5F9A" w:rsidRDefault="00BA5F9A" w:rsidP="00BB6274">
      <w:pPr>
        <w:pStyle w:val="BodyText"/>
        <w:tabs>
          <w:tab w:val="left" w:pos="9360"/>
        </w:tabs>
        <w:spacing w:before="4000" w:after="80"/>
        <w:ind w:left="1440"/>
        <w:rPr>
          <w:rFonts w:ascii="Century"/>
          <w:sz w:val="15"/>
        </w:rPr>
      </w:pPr>
      <w:r w:rsidRPr="00F204AA">
        <w:rPr>
          <w:rFonts w:asciiTheme="minorHAnsi" w:hAnsiTheme="minorHAnsi"/>
          <w:noProof/>
        </w:rPr>
        <w:drawing>
          <wp:inline distT="0" distB="0" distL="0" distR="0" wp14:anchorId="5EB96189" wp14:editId="08DFAB33">
            <wp:extent cx="658368" cy="228600"/>
            <wp:effectExtent l="0" t="0" r="8890" b="0"/>
            <wp:docPr id="14" name="image6.png" descr="Creative Commons Attribution License logo (CC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8368" cy="228600"/>
                    </a:xfrm>
                    <a:prstGeom prst="rect">
                      <a:avLst/>
                    </a:prstGeom>
                  </pic:spPr>
                </pic:pic>
              </a:graphicData>
            </a:graphic>
          </wp:inline>
        </w:drawing>
      </w:r>
    </w:p>
    <w:p w:rsidR="00BA5F9A" w:rsidRDefault="00BA5F9A" w:rsidP="00BB6274">
      <w:pPr>
        <w:tabs>
          <w:tab w:val="left" w:pos="9360"/>
        </w:tabs>
        <w:spacing w:after="240"/>
        <w:ind w:left="1440"/>
        <w:rPr>
          <w:sz w:val="20"/>
          <w:szCs w:val="20"/>
        </w:rPr>
      </w:pPr>
      <w:r w:rsidRPr="00290CE6">
        <w:rPr>
          <w:sz w:val="20"/>
          <w:szCs w:val="20"/>
        </w:rPr>
        <w:t xml:space="preserve">Except where otherwise noted, this work by </w:t>
      </w:r>
      <w:hyperlink r:id="rId219" w:history="1">
        <w:r w:rsidRPr="00290CE6">
          <w:rPr>
            <w:rStyle w:val="Hyperlink"/>
            <w:sz w:val="20"/>
            <w:szCs w:val="20"/>
          </w:rPr>
          <w:t>Oak Harbor Public Schools</w:t>
        </w:r>
      </w:hyperlink>
      <w:r w:rsidRPr="00290CE6">
        <w:rPr>
          <w:sz w:val="20"/>
          <w:szCs w:val="20"/>
        </w:rPr>
        <w:t xml:space="preserve"> is licensed under </w:t>
      </w:r>
      <w:r>
        <w:rPr>
          <w:sz w:val="20"/>
          <w:szCs w:val="20"/>
        </w:rPr>
        <w:t xml:space="preserve">a </w:t>
      </w:r>
      <w:hyperlink r:id="rId220" w:history="1">
        <w:r>
          <w:rPr>
            <w:rStyle w:val="Hyperlink"/>
            <w:sz w:val="20"/>
            <w:szCs w:val="20"/>
          </w:rPr>
          <w:t>Creative</w:t>
        </w:r>
        <w:r>
          <w:rPr>
            <w:rStyle w:val="Hyperlink"/>
            <w:sz w:val="20"/>
            <w:szCs w:val="20"/>
          </w:rPr>
          <w:br/>
        </w:r>
        <w:r w:rsidRPr="00051F90">
          <w:rPr>
            <w:rStyle w:val="Hyperlink"/>
            <w:sz w:val="20"/>
            <w:szCs w:val="20"/>
          </w:rPr>
          <w:t>Commons Attribution 4.0 License</w:t>
        </w:r>
      </w:hyperlink>
      <w:r w:rsidRPr="00290CE6">
        <w:rPr>
          <w:sz w:val="20"/>
          <w:szCs w:val="20"/>
        </w:rPr>
        <w:t>. All logos and trademarks are property of their respective owners.</w:t>
      </w:r>
    </w:p>
    <w:p w:rsidR="00D356BB" w:rsidRPr="00D110B7" w:rsidRDefault="00D356BB" w:rsidP="00D356BB">
      <w:pPr>
        <w:pStyle w:val="Caption"/>
        <w:spacing w:after="80"/>
        <w:ind w:left="1440"/>
        <w:rPr>
          <w:i/>
        </w:rPr>
      </w:pPr>
      <w:r w:rsidRPr="00D110B7">
        <w:rPr>
          <w:i/>
        </w:rPr>
        <w:t>Content purchased by Oak Harbor Public Schools and under All Rights Reserved copyright is referenced but not included in this document.</w:t>
      </w:r>
      <w:r>
        <w:rPr>
          <w:i/>
        </w:rPr>
        <w:t xml:space="preserve"> It is marked with the $$ symbol.</w:t>
      </w:r>
    </w:p>
    <w:p w:rsidR="00046D33" w:rsidRDefault="00BA5F9A" w:rsidP="00BB6274">
      <w:pPr>
        <w:pStyle w:val="Caption"/>
        <w:ind w:left="1440"/>
        <w:rPr>
          <w:i/>
        </w:rPr>
      </w:pPr>
      <w:r w:rsidRPr="00D110B7">
        <w:rPr>
          <w:i/>
        </w:rPr>
        <w:t>Links to third-party websites are provided for your convenience only and do not cons</w:t>
      </w:r>
      <w:r>
        <w:rPr>
          <w:i/>
        </w:rPr>
        <w:t>titute Oak Harbor Public School</w:t>
      </w:r>
      <w:r w:rsidRPr="00D110B7">
        <w:rPr>
          <w:i/>
        </w:rPr>
        <w:t>s</w:t>
      </w:r>
      <w:r>
        <w:rPr>
          <w:i/>
        </w:rPr>
        <w:t>’</w:t>
      </w:r>
      <w:r w:rsidRPr="00D110B7">
        <w:rPr>
          <w:i/>
        </w:rPr>
        <w:t xml:space="preserve"> endorsement, sponsorship, warranty or approval of linked websites or any product, service or content offered on such linked websites. Please confirm the license status of these third-party resources and understand their </w:t>
      </w:r>
      <w:r>
        <w:rPr>
          <w:i/>
        </w:rPr>
        <w:t>terms of use</w:t>
      </w:r>
      <w:r w:rsidRPr="00D110B7">
        <w:rPr>
          <w:i/>
        </w:rPr>
        <w:t>.</w:t>
      </w:r>
      <w:r w:rsidR="00046D33">
        <w:rPr>
          <w:i/>
        </w:rPr>
        <w:br w:type="page"/>
      </w:r>
    </w:p>
    <w:p w:rsidR="00BA5F9A" w:rsidRPr="00046D33" w:rsidRDefault="00BA5F9A" w:rsidP="00046D33">
      <w:pPr>
        <w:pStyle w:val="UnitTitle"/>
        <w:rPr>
          <w:rStyle w:val="BookTitle"/>
          <w:b/>
          <w:color w:val="63426A"/>
        </w:rPr>
      </w:pPr>
      <w:r w:rsidRPr="00046D33">
        <w:rPr>
          <w:rStyle w:val="BookTitle"/>
          <w:b/>
          <w:color w:val="63426A"/>
        </w:rPr>
        <w:lastRenderedPageBreak/>
        <w:t>Unit 9: Properties of Water</w:t>
      </w:r>
    </w:p>
    <w:p w:rsidR="00BA5F9A" w:rsidRDefault="00BA5F9A" w:rsidP="00BB6274">
      <w:pPr>
        <w:pStyle w:val="Heading2"/>
      </w:pPr>
      <w:r>
        <w:rPr>
          <w:w w:val="105"/>
        </w:rPr>
        <w:t>Standard</w:t>
      </w:r>
    </w:p>
    <w:p w:rsidR="00BA5F9A" w:rsidRDefault="005208B5" w:rsidP="00046D33">
      <w:hyperlink r:id="rId221">
        <w:r w:rsidR="00BA5F9A">
          <w:rPr>
            <w:color w:val="1154CC"/>
            <w:u w:val="single" w:color="1154CC"/>
          </w:rPr>
          <w:t>HS-ESS2-5</w:t>
        </w:r>
      </w:hyperlink>
      <w:r w:rsidR="00BA5F9A">
        <w:t>:</w:t>
      </w:r>
      <w:r w:rsidR="00BA5F9A">
        <w:rPr>
          <w:spacing w:val="-25"/>
        </w:rPr>
        <w:t xml:space="preserve"> </w:t>
      </w:r>
      <w:r w:rsidR="00BA5F9A">
        <w:t>Plan</w:t>
      </w:r>
      <w:r w:rsidR="00BA5F9A">
        <w:rPr>
          <w:spacing w:val="-25"/>
        </w:rPr>
        <w:t xml:space="preserve"> </w:t>
      </w:r>
      <w:r w:rsidR="00BA5F9A">
        <w:t>and</w:t>
      </w:r>
      <w:r w:rsidR="00BA5F9A">
        <w:rPr>
          <w:spacing w:val="-25"/>
        </w:rPr>
        <w:t xml:space="preserve"> </w:t>
      </w:r>
      <w:r w:rsidR="00BA5F9A">
        <w:t>conduct</w:t>
      </w:r>
      <w:r w:rsidR="00BA5F9A">
        <w:rPr>
          <w:spacing w:val="-25"/>
        </w:rPr>
        <w:t xml:space="preserve"> </w:t>
      </w:r>
      <w:r w:rsidR="00BA5F9A">
        <w:t>an</w:t>
      </w:r>
      <w:r w:rsidR="00BA5F9A">
        <w:rPr>
          <w:spacing w:val="-25"/>
        </w:rPr>
        <w:t xml:space="preserve"> </w:t>
      </w:r>
      <w:r w:rsidR="00BA5F9A">
        <w:t>investigation</w:t>
      </w:r>
      <w:r w:rsidR="00BA5F9A">
        <w:rPr>
          <w:spacing w:val="-25"/>
        </w:rPr>
        <w:t xml:space="preserve"> </w:t>
      </w:r>
      <w:r w:rsidR="00BA5F9A">
        <w:t>of</w:t>
      </w:r>
      <w:r w:rsidR="00BA5F9A">
        <w:rPr>
          <w:spacing w:val="-25"/>
        </w:rPr>
        <w:t xml:space="preserve"> </w:t>
      </w:r>
      <w:r w:rsidR="00BA5F9A">
        <w:t>the</w:t>
      </w:r>
      <w:r w:rsidR="00BA5F9A">
        <w:rPr>
          <w:spacing w:val="-25"/>
        </w:rPr>
        <w:t xml:space="preserve"> </w:t>
      </w:r>
      <w:r w:rsidR="00BA5F9A">
        <w:t>properties</w:t>
      </w:r>
      <w:r w:rsidR="00BA5F9A">
        <w:rPr>
          <w:spacing w:val="-25"/>
        </w:rPr>
        <w:t xml:space="preserve"> </w:t>
      </w:r>
      <w:r w:rsidR="00BA5F9A">
        <w:t>of</w:t>
      </w:r>
      <w:r w:rsidR="00BA5F9A">
        <w:rPr>
          <w:spacing w:val="-25"/>
        </w:rPr>
        <w:t xml:space="preserve"> </w:t>
      </w:r>
      <w:r w:rsidR="00BA5F9A">
        <w:t>water</w:t>
      </w:r>
      <w:r w:rsidR="00BA5F9A">
        <w:rPr>
          <w:spacing w:val="-25"/>
        </w:rPr>
        <w:t xml:space="preserve"> </w:t>
      </w:r>
      <w:r w:rsidR="00BA5F9A">
        <w:t>and</w:t>
      </w:r>
      <w:r w:rsidR="00BA5F9A">
        <w:rPr>
          <w:spacing w:val="-25"/>
        </w:rPr>
        <w:t xml:space="preserve"> </w:t>
      </w:r>
      <w:r w:rsidR="00BA5F9A">
        <w:t>its</w:t>
      </w:r>
      <w:r w:rsidR="00BA5F9A">
        <w:rPr>
          <w:spacing w:val="-25"/>
        </w:rPr>
        <w:t xml:space="preserve"> </w:t>
      </w:r>
      <w:r w:rsidR="00BA5F9A">
        <w:t>effects</w:t>
      </w:r>
      <w:r w:rsidR="00BA5F9A">
        <w:rPr>
          <w:spacing w:val="-25"/>
        </w:rPr>
        <w:t xml:space="preserve"> </w:t>
      </w:r>
      <w:r w:rsidR="00BA5F9A">
        <w:t>on</w:t>
      </w:r>
      <w:r w:rsidR="00BA5F9A">
        <w:rPr>
          <w:spacing w:val="-25"/>
        </w:rPr>
        <w:t xml:space="preserve"> </w:t>
      </w:r>
      <w:r w:rsidR="00BA5F9A">
        <w:t>Earth</w:t>
      </w:r>
      <w:r w:rsidR="00BA5F9A">
        <w:rPr>
          <w:spacing w:val="-25"/>
        </w:rPr>
        <w:t xml:space="preserve"> </w:t>
      </w:r>
      <w:r w:rsidR="00BA5F9A">
        <w:t>materials</w:t>
      </w:r>
      <w:r w:rsidR="00BA5F9A">
        <w:rPr>
          <w:spacing w:val="-25"/>
        </w:rPr>
        <w:t xml:space="preserve"> </w:t>
      </w:r>
      <w:r w:rsidR="00BA5F9A">
        <w:t>and</w:t>
      </w:r>
      <w:r w:rsidR="00BA5F9A">
        <w:rPr>
          <w:spacing w:val="-25"/>
        </w:rPr>
        <w:t xml:space="preserve"> </w:t>
      </w:r>
      <w:r w:rsidR="00BA5F9A">
        <w:t>surface processes.</w:t>
      </w:r>
    </w:p>
    <w:p w:rsidR="00BA5F9A" w:rsidRDefault="00BA5F9A" w:rsidP="00BB6274">
      <w:pPr>
        <w:pStyle w:val="Heading2"/>
      </w:pPr>
      <w:r>
        <w:t>Model</w:t>
      </w:r>
    </w:p>
    <w:p w:rsidR="00BA5F9A" w:rsidRPr="002500CA" w:rsidRDefault="005208B5" w:rsidP="002500CA">
      <w:pPr>
        <w:pStyle w:val="Component"/>
      </w:pPr>
      <w:hyperlink w:anchor="_Water_Model" w:history="1">
        <w:r w:rsidR="00BA5F9A" w:rsidRPr="002500CA">
          <w:rPr>
            <w:rStyle w:val="Hyperlink"/>
            <w:color w:val="63426A"/>
            <w:u w:val="none"/>
          </w:rPr>
          <w:t xml:space="preserve">Question: </w:t>
        </w:r>
      </w:hyperlink>
      <w:hyperlink w:anchor="_Water_Model" w:history="1">
        <w:r w:rsidR="00BA5F9A" w:rsidRPr="002500CA">
          <w:rPr>
            <w:rStyle w:val="Hyperlink"/>
            <w:b w:val="0"/>
          </w:rPr>
          <w:t>How can you make a cork float in the center of a cup of water for 1 minute without touching the sides?</w:t>
        </w:r>
      </w:hyperlink>
    </w:p>
    <w:p w:rsidR="00BA5F9A" w:rsidRDefault="00BA5F9A" w:rsidP="00BB6274">
      <w:pPr>
        <w:pStyle w:val="Component"/>
      </w:pPr>
      <w:r>
        <w:t>Materials:</w:t>
      </w:r>
    </w:p>
    <w:p w:rsidR="00BA5F9A" w:rsidRPr="00925EC0" w:rsidRDefault="00BA5F9A" w:rsidP="00BA5F9A">
      <w:pPr>
        <w:pStyle w:val="ListParagraph"/>
        <w:numPr>
          <w:ilvl w:val="0"/>
          <w:numId w:val="131"/>
        </w:numPr>
        <w:spacing w:after="120" w:line="240" w:lineRule="auto"/>
        <w:ind w:left="720"/>
        <w:contextualSpacing/>
      </w:pPr>
      <w:r w:rsidRPr="00925EC0">
        <w:t>Corks</w:t>
      </w:r>
    </w:p>
    <w:p w:rsidR="00BA5F9A" w:rsidRPr="00925EC0" w:rsidRDefault="00BA5F9A" w:rsidP="00BA5F9A">
      <w:pPr>
        <w:pStyle w:val="ListParagraph"/>
        <w:numPr>
          <w:ilvl w:val="0"/>
          <w:numId w:val="131"/>
        </w:numPr>
        <w:spacing w:after="120" w:line="240" w:lineRule="auto"/>
        <w:ind w:left="720"/>
        <w:contextualSpacing/>
      </w:pPr>
      <w:r w:rsidRPr="00925EC0">
        <w:t>Water</w:t>
      </w:r>
    </w:p>
    <w:p w:rsidR="00BA5F9A" w:rsidRPr="00925EC0" w:rsidRDefault="00BA5F9A" w:rsidP="00BA5F9A">
      <w:pPr>
        <w:pStyle w:val="ListParagraph"/>
        <w:numPr>
          <w:ilvl w:val="0"/>
          <w:numId w:val="131"/>
        </w:numPr>
        <w:spacing w:after="120" w:line="240" w:lineRule="auto"/>
        <w:ind w:left="720"/>
        <w:contextualSpacing/>
      </w:pPr>
      <w:r w:rsidRPr="00925EC0">
        <w:t>Plastic cups</w:t>
      </w:r>
    </w:p>
    <w:p w:rsidR="00BA5F9A" w:rsidRDefault="00BA5F9A" w:rsidP="00BB6274">
      <w:pPr>
        <w:pStyle w:val="Component"/>
      </w:pPr>
      <w:r>
        <w:t>Learning Objective:</w:t>
      </w:r>
    </w:p>
    <w:p w:rsidR="00BA5F9A" w:rsidRDefault="00BA5F9A" w:rsidP="002500CA">
      <w:pPr>
        <w:pStyle w:val="ListParagraph"/>
        <w:numPr>
          <w:ilvl w:val="0"/>
          <w:numId w:val="131"/>
        </w:numPr>
        <w:spacing w:before="80" w:after="120" w:line="240" w:lineRule="auto"/>
        <w:ind w:left="720"/>
        <w:contextualSpacing/>
      </w:pPr>
      <w:r>
        <w:t>I can communicate my existing ideas about properties of water on the molecular level.</w:t>
      </w:r>
    </w:p>
    <w:p w:rsidR="00BA5F9A" w:rsidRDefault="00BA5F9A" w:rsidP="00BB6274">
      <w:pPr>
        <w:pStyle w:val="Heading2"/>
      </w:pPr>
      <w:r>
        <w:rPr>
          <w:w w:val="105"/>
        </w:rPr>
        <w:t>Engage</w:t>
      </w:r>
    </w:p>
    <w:p w:rsidR="00BA5F9A" w:rsidRPr="002500CA" w:rsidRDefault="005208B5" w:rsidP="00BB6274">
      <w:pPr>
        <w:rPr>
          <w:b/>
          <w:sz w:val="24"/>
          <w:szCs w:val="24"/>
        </w:rPr>
      </w:pPr>
      <w:hyperlink w:anchor="_Properties_of_Water" w:history="1">
        <w:r w:rsidR="00BA5F9A" w:rsidRPr="002500CA">
          <w:rPr>
            <w:rStyle w:val="Hyperlink"/>
            <w:b/>
            <w:sz w:val="24"/>
            <w:szCs w:val="24"/>
            <w:u w:color="1154CC"/>
          </w:rPr>
          <w:t>Properties of Water Stations and Directions</w:t>
        </w:r>
      </w:hyperlink>
    </w:p>
    <w:p w:rsidR="00BA5F9A" w:rsidRDefault="00BA5F9A" w:rsidP="00333905">
      <w:pPr>
        <w:pStyle w:val="Component"/>
        <w:spacing w:before="120"/>
      </w:pPr>
      <w:r>
        <w:t>Learning Objective:</w:t>
      </w:r>
    </w:p>
    <w:p w:rsidR="00BA5F9A" w:rsidRDefault="00BA5F9A" w:rsidP="00333905">
      <w:pPr>
        <w:pStyle w:val="ListParagraph"/>
        <w:numPr>
          <w:ilvl w:val="0"/>
          <w:numId w:val="131"/>
        </w:numPr>
        <w:spacing w:before="80" w:after="120" w:line="240" w:lineRule="auto"/>
        <w:ind w:left="720"/>
        <w:contextualSpacing/>
      </w:pPr>
      <w:r>
        <w:t>I can identify different properties of water.</w:t>
      </w:r>
    </w:p>
    <w:p w:rsidR="00BA5F9A" w:rsidRDefault="00BA5F9A" w:rsidP="00BB6274">
      <w:pPr>
        <w:pStyle w:val="Heading2"/>
      </w:pPr>
      <w:r>
        <w:rPr>
          <w:w w:val="105"/>
        </w:rPr>
        <w:t>Explore</w:t>
      </w:r>
    </w:p>
    <w:p w:rsidR="00BA5F9A" w:rsidRDefault="00BA5F9A" w:rsidP="00BB6274">
      <w:r w:rsidRPr="002500CA">
        <w:rPr>
          <w:rStyle w:val="ComponentChar"/>
        </w:rPr>
        <w:t>Kesler Stations</w:t>
      </w:r>
      <w:r w:rsidR="003C1519" w:rsidRPr="00D700FA">
        <w:rPr>
          <w:color w:val="7F7F7F" w:themeColor="text1" w:themeTint="80"/>
          <w:sz w:val="24"/>
          <w:szCs w:val="24"/>
          <w:vertAlign w:val="superscript"/>
        </w:rPr>
        <w:t>$$</w:t>
      </w:r>
      <w:r>
        <w:t>: Properties of Water</w:t>
      </w:r>
    </w:p>
    <w:p w:rsidR="00BA5F9A" w:rsidRDefault="00BA5F9A" w:rsidP="00333905">
      <w:pPr>
        <w:pStyle w:val="Component"/>
        <w:spacing w:before="120"/>
      </w:pPr>
      <w:r>
        <w:t>Learning Objective:</w:t>
      </w:r>
    </w:p>
    <w:p w:rsidR="00BA5F9A" w:rsidRDefault="00BA5F9A" w:rsidP="00333905">
      <w:pPr>
        <w:pStyle w:val="ListParagraph"/>
        <w:numPr>
          <w:ilvl w:val="0"/>
          <w:numId w:val="131"/>
        </w:numPr>
        <w:spacing w:before="80" w:after="120" w:line="240" w:lineRule="auto"/>
        <w:ind w:left="720"/>
        <w:contextualSpacing/>
      </w:pPr>
      <w:r>
        <w:t>I can describe properties of water such as: heat capacity, polarity, and density.</w:t>
      </w:r>
    </w:p>
    <w:p w:rsidR="00BA5F9A" w:rsidRDefault="00BA5F9A" w:rsidP="00BB6274">
      <w:pPr>
        <w:pStyle w:val="Heading2"/>
      </w:pPr>
      <w:r>
        <w:rPr>
          <w:w w:val="105"/>
        </w:rPr>
        <w:t>Explain</w:t>
      </w:r>
    </w:p>
    <w:p w:rsidR="00BA5F9A" w:rsidRPr="004F238A" w:rsidRDefault="00BA5F9A" w:rsidP="002500CA">
      <w:pPr>
        <w:pStyle w:val="Component"/>
        <w:numPr>
          <w:ilvl w:val="0"/>
          <w:numId w:val="149"/>
        </w:numPr>
        <w:ind w:left="360"/>
        <w:rPr>
          <w:rStyle w:val="Emphasis"/>
          <w:bCs w:val="0"/>
          <w:i w:val="0"/>
          <w:iCs w:val="0"/>
          <w:color w:val="63426A"/>
          <w:sz w:val="24"/>
          <w:szCs w:val="24"/>
        </w:rPr>
      </w:pPr>
      <w:r w:rsidRPr="004F238A">
        <w:t xml:space="preserve">Reading: </w:t>
      </w:r>
      <w:hyperlink r:id="rId222" w:history="1">
        <w:r w:rsidRPr="00333905">
          <w:rPr>
            <w:rStyle w:val="Hyperlink"/>
            <w:b w:val="0"/>
          </w:rPr>
          <w:t>CK-12 -</w:t>
        </w:r>
        <w:r w:rsidRPr="00333905">
          <w:rPr>
            <w:rStyle w:val="Hyperlink"/>
            <w:b w:val="0"/>
            <w:u w:color="1154CC"/>
          </w:rPr>
          <w:t xml:space="preserve"> </w:t>
        </w:r>
        <w:r w:rsidRPr="00333905">
          <w:rPr>
            <w:rStyle w:val="Hyperlink"/>
            <w:b w:val="0"/>
          </w:rPr>
          <w:t>Structure of Water</w:t>
        </w:r>
      </w:hyperlink>
      <w:r>
        <w:tab/>
      </w:r>
      <w:r w:rsidRPr="00D80872">
        <w:rPr>
          <w:rStyle w:val="Emphasis"/>
          <w:b w:val="0"/>
        </w:rPr>
        <w:t>Note: You must register for a free account with CK-12 to access materials</w:t>
      </w:r>
    </w:p>
    <w:p w:rsidR="00BA5F9A" w:rsidRPr="00165119" w:rsidRDefault="00BA5F9A" w:rsidP="002500CA">
      <w:pPr>
        <w:pStyle w:val="Component"/>
        <w:numPr>
          <w:ilvl w:val="0"/>
          <w:numId w:val="149"/>
        </w:numPr>
        <w:ind w:left="360"/>
        <w:rPr>
          <w:bCs w:val="0"/>
        </w:rPr>
      </w:pPr>
      <w:r w:rsidRPr="004F238A">
        <w:t xml:space="preserve">Reading: </w:t>
      </w:r>
      <w:hyperlink r:id="rId223" w:history="1">
        <w:r w:rsidRPr="00333905">
          <w:rPr>
            <w:rStyle w:val="Hyperlink"/>
            <w:b w:val="0"/>
          </w:rPr>
          <w:t>CK-12 -Structure of Ice</w:t>
        </w:r>
      </w:hyperlink>
    </w:p>
    <w:p w:rsidR="00BA5F9A" w:rsidRPr="00165119" w:rsidRDefault="00BA5F9A" w:rsidP="002500CA">
      <w:pPr>
        <w:pStyle w:val="Component"/>
        <w:numPr>
          <w:ilvl w:val="0"/>
          <w:numId w:val="149"/>
        </w:numPr>
        <w:ind w:left="360"/>
        <w:rPr>
          <w:bCs w:val="0"/>
        </w:rPr>
      </w:pPr>
      <w:r w:rsidRPr="004F238A">
        <w:t xml:space="preserve">Reading: </w:t>
      </w:r>
      <w:hyperlink r:id="rId224" w:history="1">
        <w:r w:rsidRPr="00333905">
          <w:rPr>
            <w:rStyle w:val="Hyperlink"/>
            <w:b w:val="0"/>
          </w:rPr>
          <w:t>CK-12 -Physical Properties</w:t>
        </w:r>
      </w:hyperlink>
    </w:p>
    <w:p w:rsidR="00BA5F9A" w:rsidRPr="00165119" w:rsidRDefault="00BA5F9A" w:rsidP="002500CA">
      <w:pPr>
        <w:pStyle w:val="Component"/>
        <w:numPr>
          <w:ilvl w:val="0"/>
          <w:numId w:val="149"/>
        </w:numPr>
        <w:ind w:left="360"/>
        <w:rPr>
          <w:bCs w:val="0"/>
        </w:rPr>
      </w:pPr>
      <w:r w:rsidRPr="004F238A">
        <w:t xml:space="preserve">Reading: </w:t>
      </w:r>
      <w:hyperlink r:id="rId225" w:history="1">
        <w:r w:rsidRPr="00333905">
          <w:rPr>
            <w:rStyle w:val="Hyperlink"/>
            <w:b w:val="0"/>
          </w:rPr>
          <w:t>CK-12 -Solute and Solvent</w:t>
        </w:r>
      </w:hyperlink>
    </w:p>
    <w:p w:rsidR="00BA5F9A" w:rsidRPr="00165119" w:rsidRDefault="00BA5F9A" w:rsidP="002500CA">
      <w:pPr>
        <w:pStyle w:val="Component"/>
        <w:numPr>
          <w:ilvl w:val="0"/>
          <w:numId w:val="149"/>
        </w:numPr>
        <w:ind w:left="360"/>
        <w:rPr>
          <w:bCs w:val="0"/>
        </w:rPr>
      </w:pPr>
      <w:r w:rsidRPr="004F238A">
        <w:t xml:space="preserve">Reading: </w:t>
      </w:r>
      <w:hyperlink r:id="rId226" w:history="1">
        <w:r w:rsidRPr="00333905">
          <w:rPr>
            <w:rStyle w:val="Hyperlink"/>
            <w:b w:val="0"/>
          </w:rPr>
          <w:t>CK-12 -Dissolving Process</w:t>
        </w:r>
      </w:hyperlink>
    </w:p>
    <w:p w:rsidR="00BA5F9A" w:rsidRPr="00333905" w:rsidRDefault="00333905" w:rsidP="002500CA">
      <w:pPr>
        <w:pStyle w:val="Component"/>
        <w:numPr>
          <w:ilvl w:val="0"/>
          <w:numId w:val="149"/>
        </w:numPr>
        <w:ind w:left="360"/>
      </w:pPr>
      <w:r w:rsidRPr="00333905">
        <w:t xml:space="preserve">Reading: </w:t>
      </w:r>
      <w:hyperlink w:anchor="_Properties_of_Water_1" w:history="1">
        <w:r w:rsidR="00BA5F9A" w:rsidRPr="00333905">
          <w:rPr>
            <w:rStyle w:val="Hyperlink"/>
            <w:b w:val="0"/>
          </w:rPr>
          <w:t>Water Properties Note Sheet and Notes</w:t>
        </w:r>
      </w:hyperlink>
    </w:p>
    <w:p w:rsidR="00BA5F9A" w:rsidRDefault="00BA5F9A" w:rsidP="00BB6274">
      <w:pPr>
        <w:pStyle w:val="Component"/>
      </w:pPr>
      <w:r>
        <w:t>Learning Objective:</w:t>
      </w:r>
    </w:p>
    <w:p w:rsidR="00BA5F9A" w:rsidRDefault="00BA5F9A" w:rsidP="00BA5F9A">
      <w:pPr>
        <w:pStyle w:val="ListParagraph"/>
        <w:numPr>
          <w:ilvl w:val="0"/>
          <w:numId w:val="131"/>
        </w:numPr>
        <w:spacing w:after="120" w:line="240" w:lineRule="auto"/>
        <w:ind w:left="720"/>
        <w:contextualSpacing/>
      </w:pPr>
      <w:r>
        <w:t>I can describe properties of water and why they exist.</w:t>
      </w:r>
    </w:p>
    <w:p w:rsidR="00BA5F9A" w:rsidRDefault="00BA5F9A" w:rsidP="00BA5F9A">
      <w:pPr>
        <w:pStyle w:val="ListParagraph"/>
        <w:numPr>
          <w:ilvl w:val="0"/>
          <w:numId w:val="131"/>
        </w:numPr>
        <w:spacing w:after="120" w:line="240" w:lineRule="auto"/>
        <w:ind w:left="720"/>
        <w:contextualSpacing/>
        <w:sectPr w:rsidR="00BA5F9A" w:rsidSect="00BB6274">
          <w:pgSz w:w="12240" w:h="15840" w:code="1"/>
          <w:pgMar w:top="720" w:right="1080" w:bottom="720" w:left="1080" w:header="0" w:footer="432" w:gutter="0"/>
          <w:pgNumType w:start="151"/>
          <w:cols w:space="720"/>
        </w:sectPr>
      </w:pPr>
    </w:p>
    <w:p w:rsidR="00BA5F9A" w:rsidRDefault="00BA5F9A" w:rsidP="00BB6274">
      <w:pPr>
        <w:pStyle w:val="Heading2"/>
      </w:pPr>
      <w:r>
        <w:rPr>
          <w:w w:val="105"/>
        </w:rPr>
        <w:lastRenderedPageBreak/>
        <w:t>Extend/Elaborate</w:t>
      </w:r>
    </w:p>
    <w:p w:rsidR="00BA5F9A" w:rsidRDefault="00BA5F9A" w:rsidP="00BB6274">
      <w:pPr>
        <w:pStyle w:val="Component"/>
      </w:pPr>
      <w:r>
        <w:t>Revisit Model</w:t>
      </w:r>
    </w:p>
    <w:p w:rsidR="00BA5F9A" w:rsidRDefault="00BA5F9A" w:rsidP="00BB6274">
      <w:r>
        <w:t>For the zoom-in view include:</w:t>
      </w:r>
    </w:p>
    <w:p w:rsidR="00BA5F9A" w:rsidRPr="00CE2542" w:rsidRDefault="00BA5F9A" w:rsidP="00BA5F9A">
      <w:pPr>
        <w:pStyle w:val="ListParagraph"/>
        <w:numPr>
          <w:ilvl w:val="0"/>
          <w:numId w:val="131"/>
        </w:numPr>
        <w:spacing w:after="120" w:line="240" w:lineRule="auto"/>
        <w:ind w:left="720"/>
        <w:contextualSpacing/>
      </w:pPr>
      <w:r w:rsidRPr="00CE2542">
        <w:t>Water molecules</w:t>
      </w:r>
    </w:p>
    <w:p w:rsidR="00BA5F9A" w:rsidRPr="00CE2542" w:rsidRDefault="00BA5F9A" w:rsidP="00BA5F9A">
      <w:pPr>
        <w:pStyle w:val="ListParagraph"/>
        <w:numPr>
          <w:ilvl w:val="0"/>
          <w:numId w:val="131"/>
        </w:numPr>
        <w:spacing w:after="120" w:line="240" w:lineRule="auto"/>
        <w:ind w:left="720"/>
        <w:contextualSpacing/>
      </w:pPr>
      <w:r w:rsidRPr="00CE2542">
        <w:t>Polar</w:t>
      </w:r>
    </w:p>
    <w:p w:rsidR="00BA5F9A" w:rsidRPr="00CE2542" w:rsidRDefault="00BA5F9A" w:rsidP="00BA5F9A">
      <w:pPr>
        <w:pStyle w:val="ListParagraph"/>
        <w:numPr>
          <w:ilvl w:val="0"/>
          <w:numId w:val="131"/>
        </w:numPr>
        <w:spacing w:after="120" w:line="240" w:lineRule="auto"/>
        <w:ind w:left="720"/>
        <w:contextualSpacing/>
      </w:pPr>
      <w:r w:rsidRPr="00CE2542">
        <w:t>H bonds</w:t>
      </w:r>
    </w:p>
    <w:p w:rsidR="00BA5F9A" w:rsidRDefault="00BA5F9A" w:rsidP="00BB6274">
      <w:r>
        <w:t xml:space="preserve">For the </w:t>
      </w:r>
      <w:r w:rsidR="008847DD">
        <w:t>explanation,</w:t>
      </w:r>
      <w:r>
        <w:t xml:space="preserve"> include:</w:t>
      </w:r>
    </w:p>
    <w:p w:rsidR="00BA5F9A" w:rsidRPr="00CE2542" w:rsidRDefault="00BA5F9A" w:rsidP="00BA5F9A">
      <w:pPr>
        <w:pStyle w:val="ListParagraph"/>
        <w:numPr>
          <w:ilvl w:val="0"/>
          <w:numId w:val="131"/>
        </w:numPr>
        <w:spacing w:after="120" w:line="240" w:lineRule="auto"/>
        <w:ind w:left="720"/>
        <w:contextualSpacing/>
      </w:pPr>
      <w:r w:rsidRPr="00CE2542">
        <w:t>Cohesion</w:t>
      </w:r>
    </w:p>
    <w:p w:rsidR="00BA5F9A" w:rsidRPr="00CE2542" w:rsidRDefault="00BA5F9A" w:rsidP="00BA5F9A">
      <w:pPr>
        <w:pStyle w:val="ListParagraph"/>
        <w:numPr>
          <w:ilvl w:val="0"/>
          <w:numId w:val="131"/>
        </w:numPr>
        <w:spacing w:after="120" w:line="240" w:lineRule="auto"/>
        <w:ind w:left="720"/>
        <w:contextualSpacing/>
      </w:pPr>
      <w:r w:rsidRPr="00CE2542">
        <w:t>Adhesion</w:t>
      </w:r>
    </w:p>
    <w:p w:rsidR="00BA5F9A" w:rsidRPr="00CE2542" w:rsidRDefault="00BA5F9A" w:rsidP="00BA5F9A">
      <w:pPr>
        <w:pStyle w:val="ListParagraph"/>
        <w:numPr>
          <w:ilvl w:val="0"/>
          <w:numId w:val="131"/>
        </w:numPr>
        <w:spacing w:after="120" w:line="240" w:lineRule="auto"/>
        <w:ind w:left="720"/>
        <w:contextualSpacing/>
      </w:pPr>
      <w:r w:rsidRPr="00CE2542">
        <w:t>Surface tension</w:t>
      </w:r>
    </w:p>
    <w:p w:rsidR="00BA5F9A" w:rsidRPr="00CE2542" w:rsidRDefault="00BA5F9A" w:rsidP="00BA5F9A">
      <w:pPr>
        <w:pStyle w:val="ListParagraph"/>
        <w:numPr>
          <w:ilvl w:val="0"/>
          <w:numId w:val="131"/>
        </w:numPr>
        <w:spacing w:after="120" w:line="240" w:lineRule="auto"/>
        <w:ind w:left="720"/>
        <w:contextualSpacing/>
      </w:pPr>
      <w:r w:rsidRPr="00CE2542">
        <w:t>Density</w:t>
      </w:r>
    </w:p>
    <w:p w:rsidR="00BA5F9A" w:rsidRDefault="00BA5F9A" w:rsidP="00BB6274">
      <w:pPr>
        <w:pStyle w:val="Component"/>
      </w:pPr>
      <w:r>
        <w:t>Learning Objective:</w:t>
      </w:r>
    </w:p>
    <w:p w:rsidR="00BA5F9A" w:rsidRDefault="00BA5F9A" w:rsidP="00333905">
      <w:pPr>
        <w:pStyle w:val="ListParagraph"/>
        <w:numPr>
          <w:ilvl w:val="0"/>
          <w:numId w:val="131"/>
        </w:numPr>
        <w:spacing w:before="80" w:after="120" w:line="240" w:lineRule="auto"/>
        <w:ind w:left="720"/>
        <w:contextualSpacing/>
      </w:pPr>
      <w:r>
        <w:t>I can revise a model to add details illustrating the properties of water.</w:t>
      </w:r>
    </w:p>
    <w:p w:rsidR="00BA5F9A" w:rsidRDefault="00BA5F9A" w:rsidP="00BB6274">
      <w:pPr>
        <w:pStyle w:val="Heading2"/>
      </w:pPr>
      <w:r>
        <w:rPr>
          <w:w w:val="105"/>
        </w:rPr>
        <w:t>Evaluate</w:t>
      </w:r>
      <w:r w:rsidR="000C10A6">
        <w:rPr>
          <w:w w:val="105"/>
        </w:rPr>
        <w:t>: Properties of Water</w:t>
      </w:r>
    </w:p>
    <w:p w:rsidR="00BA5F9A" w:rsidRPr="00CE2542" w:rsidRDefault="00BA5F9A" w:rsidP="00BB6274">
      <w:pPr>
        <w:pStyle w:val="Component"/>
      </w:pPr>
      <w:r>
        <w:t xml:space="preserve">Unit 9: </w:t>
      </w:r>
      <w:hyperlink w:anchor="_Task:_Properties_of" w:history="1">
        <w:r w:rsidRPr="00165119">
          <w:rPr>
            <w:rStyle w:val="Hyperlink"/>
          </w:rPr>
          <w:t>Task</w:t>
        </w:r>
      </w:hyperlink>
    </w:p>
    <w:p w:rsidR="00BA5F9A" w:rsidRPr="00CE2542" w:rsidRDefault="00BA5F9A" w:rsidP="00BB6274">
      <w:pPr>
        <w:pStyle w:val="Component"/>
      </w:pPr>
      <w:r>
        <w:t xml:space="preserve">Unit 9: </w:t>
      </w:r>
      <w:hyperlink w:anchor="_Test:_Properties_of" w:history="1">
        <w:r w:rsidRPr="00165119">
          <w:rPr>
            <w:rStyle w:val="Hyperlink"/>
          </w:rPr>
          <w:t>Test</w:t>
        </w:r>
      </w:hyperlink>
    </w:p>
    <w:p w:rsidR="00BA5F9A" w:rsidRDefault="00BA5F9A" w:rsidP="00C95AA9">
      <w:pPr>
        <w:tabs>
          <w:tab w:val="left" w:pos="9360"/>
        </w:tabs>
        <w:ind w:left="1440"/>
        <w:sectPr w:rsidR="00BA5F9A" w:rsidSect="00BB6274">
          <w:pgSz w:w="12240" w:h="15840" w:code="1"/>
          <w:pgMar w:top="720" w:right="1080" w:bottom="720" w:left="1080" w:header="0" w:footer="432" w:gutter="0"/>
          <w:cols w:space="720"/>
          <w:docGrid w:linePitch="299"/>
        </w:sectPr>
      </w:pPr>
    </w:p>
    <w:p w:rsidR="00BA5F9A" w:rsidRDefault="00BA5F9A" w:rsidP="00BB6274">
      <w:pPr>
        <w:pStyle w:val="Heading2"/>
        <w:spacing w:before="0" w:after="0"/>
        <w:jc w:val="center"/>
        <w:rPr>
          <w:w w:val="105"/>
        </w:rPr>
      </w:pPr>
      <w:r>
        <w:rPr>
          <w:w w:val="105"/>
        </w:rPr>
        <w:lastRenderedPageBreak/>
        <w:t>Unit 9 – Properties of Water</w:t>
      </w:r>
    </w:p>
    <w:p w:rsidR="00BA5F9A" w:rsidRPr="00165119" w:rsidRDefault="00BA5F9A" w:rsidP="009D0C14">
      <w:pPr>
        <w:spacing w:before="2000" w:after="240"/>
        <w:ind w:left="2880"/>
        <w:rPr>
          <w:rStyle w:val="Hyperlink"/>
        </w:rPr>
      </w:pPr>
      <w:r>
        <w:rPr>
          <w:rStyle w:val="Hyperlink"/>
        </w:rPr>
        <w:fldChar w:fldCharType="begin"/>
      </w:r>
      <w:r>
        <w:rPr>
          <w:rStyle w:val="Hyperlink"/>
        </w:rPr>
        <w:instrText xml:space="preserve"> HYPERLINK  \l "_Water_Model" </w:instrText>
      </w:r>
      <w:r>
        <w:rPr>
          <w:rStyle w:val="Hyperlink"/>
        </w:rPr>
        <w:fldChar w:fldCharType="separate"/>
      </w:r>
      <w:r w:rsidRPr="00165119">
        <w:rPr>
          <w:rStyle w:val="Hyperlink"/>
        </w:rPr>
        <w:t>Water Model</w:t>
      </w:r>
    </w:p>
    <w:p w:rsidR="00BA5F9A" w:rsidRPr="00165119" w:rsidRDefault="00BA5F9A" w:rsidP="009D0C14">
      <w:pPr>
        <w:spacing w:after="240"/>
        <w:ind w:left="2880"/>
        <w:rPr>
          <w:rStyle w:val="Hyperlink"/>
        </w:rPr>
      </w:pPr>
      <w:r>
        <w:rPr>
          <w:rStyle w:val="Hyperlink"/>
        </w:rPr>
        <w:fldChar w:fldCharType="end"/>
      </w:r>
      <w:r>
        <w:rPr>
          <w:rStyle w:val="Hyperlink"/>
        </w:rPr>
        <w:fldChar w:fldCharType="begin"/>
      </w:r>
      <w:r>
        <w:rPr>
          <w:rStyle w:val="Hyperlink"/>
        </w:rPr>
        <w:instrText xml:space="preserve"> HYPERLINK  \l "_Properties_of_Water" </w:instrText>
      </w:r>
      <w:r>
        <w:rPr>
          <w:rStyle w:val="Hyperlink"/>
        </w:rPr>
        <w:fldChar w:fldCharType="separate"/>
      </w:r>
      <w:r w:rsidRPr="00165119">
        <w:rPr>
          <w:rStyle w:val="Hyperlink"/>
        </w:rPr>
        <w:t>Properties of Water Stations</w:t>
      </w:r>
    </w:p>
    <w:p w:rsidR="00BA5F9A" w:rsidRPr="00165119" w:rsidRDefault="00BA5F9A" w:rsidP="009D0C14">
      <w:pPr>
        <w:spacing w:after="240"/>
        <w:ind w:left="2880"/>
        <w:rPr>
          <w:rStyle w:val="Hyperlink"/>
        </w:rPr>
      </w:pPr>
      <w:r>
        <w:rPr>
          <w:rStyle w:val="Hyperlink"/>
        </w:rPr>
        <w:fldChar w:fldCharType="end"/>
      </w:r>
      <w:hyperlink w:anchor="_Properties_of_Water_2" w:history="1">
        <w:r w:rsidRPr="00165119">
          <w:rPr>
            <w:rStyle w:val="Hyperlink"/>
          </w:rPr>
          <w:t>Properties of Water Station Directions</w:t>
        </w:r>
      </w:hyperlink>
    </w:p>
    <w:p w:rsidR="00BA5F9A" w:rsidRPr="00165119" w:rsidRDefault="005208B5" w:rsidP="009D0C14">
      <w:pPr>
        <w:spacing w:after="240"/>
        <w:ind w:left="2880"/>
        <w:rPr>
          <w:rStyle w:val="Hyperlink"/>
        </w:rPr>
      </w:pPr>
      <w:hyperlink w:anchor="_Properties_of_Water_1" w:history="1">
        <w:r w:rsidR="00BA5F9A" w:rsidRPr="00165119">
          <w:rPr>
            <w:rStyle w:val="Hyperlink"/>
          </w:rPr>
          <w:t>Properties of Water Notes</w:t>
        </w:r>
      </w:hyperlink>
    </w:p>
    <w:p w:rsidR="00BA5F9A" w:rsidRPr="00165119" w:rsidRDefault="005208B5" w:rsidP="009D0C14">
      <w:pPr>
        <w:spacing w:after="240"/>
        <w:ind w:left="2880"/>
        <w:rPr>
          <w:rStyle w:val="Hyperlink"/>
        </w:rPr>
      </w:pPr>
      <w:hyperlink w:anchor="_Task:_Properties_of" w:history="1">
        <w:r w:rsidR="00BA5F9A" w:rsidRPr="00165119">
          <w:rPr>
            <w:rStyle w:val="Hyperlink"/>
          </w:rPr>
          <w:t>Task: Properties of Water</w:t>
        </w:r>
      </w:hyperlink>
    </w:p>
    <w:p w:rsidR="00BA5F9A" w:rsidRPr="00165119" w:rsidRDefault="005208B5" w:rsidP="009D0C14">
      <w:pPr>
        <w:spacing w:after="240"/>
        <w:ind w:left="2880"/>
        <w:rPr>
          <w:rStyle w:val="Hyperlink"/>
        </w:rPr>
      </w:pPr>
      <w:hyperlink w:anchor="_Task_Rubric:_Properties" w:history="1">
        <w:r w:rsidR="00BA5F9A" w:rsidRPr="00165119">
          <w:rPr>
            <w:rStyle w:val="Hyperlink"/>
          </w:rPr>
          <w:t>Task Rubric: Properties of Water</w:t>
        </w:r>
      </w:hyperlink>
    </w:p>
    <w:p w:rsidR="00BA5F9A" w:rsidRPr="00165119" w:rsidRDefault="005208B5" w:rsidP="009D0C14">
      <w:pPr>
        <w:spacing w:after="240"/>
        <w:ind w:left="2880"/>
        <w:rPr>
          <w:rStyle w:val="Hyperlink"/>
        </w:rPr>
      </w:pPr>
      <w:hyperlink w:anchor="_Test:_Properties_of" w:history="1">
        <w:r w:rsidR="00BA5F9A" w:rsidRPr="00165119">
          <w:rPr>
            <w:rStyle w:val="Hyperlink"/>
          </w:rPr>
          <w:t>Test: Properties of Water</w:t>
        </w:r>
      </w:hyperlink>
    </w:p>
    <w:p w:rsidR="00BA5F9A" w:rsidRPr="00447B2E" w:rsidRDefault="00BA5F9A" w:rsidP="00BB6274">
      <w:pPr>
        <w:ind w:left="1440"/>
      </w:pPr>
      <w:r>
        <w:rPr>
          <w:w w:val="105"/>
        </w:rPr>
        <w:br w:type="page"/>
      </w:r>
    </w:p>
    <w:p w:rsidR="00BA5F9A" w:rsidRDefault="00BA5F9A" w:rsidP="00BB6274">
      <w:pPr>
        <w:pStyle w:val="Heading3"/>
      </w:pPr>
      <w:bookmarkStart w:id="86" w:name="_Water_Model"/>
      <w:bookmarkEnd w:id="86"/>
      <w:r>
        <w:lastRenderedPageBreak/>
        <w:t>Water Model</w:t>
      </w:r>
    </w:p>
    <w:p w:rsidR="00BA5F9A" w:rsidRDefault="00BA5F9A" w:rsidP="00BB6274">
      <w:pPr>
        <w:jc w:val="center"/>
        <w:sectPr w:rsidR="00BA5F9A" w:rsidSect="00BB6274">
          <w:pgSz w:w="12240" w:h="15840" w:code="1"/>
          <w:pgMar w:top="720" w:right="1080" w:bottom="720" w:left="1080" w:header="0" w:footer="432" w:gutter="0"/>
          <w:cols w:space="720"/>
          <w:docGrid w:linePitch="299"/>
        </w:sectPr>
      </w:pPr>
      <w:r>
        <w:rPr>
          <w:noProof/>
        </w:rPr>
        <w:drawing>
          <wp:inline distT="0" distB="0" distL="0" distR="0">
            <wp:extent cx="6358633" cy="7986141"/>
            <wp:effectExtent l="0" t="0" r="4445" b="0"/>
            <wp:docPr id="199" name="image93.jpeg" descr="Water Model Challenge worksheet" title="Water Model Challenge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93.jpeg"/>
                    <pic:cNvPicPr/>
                  </pic:nvPicPr>
                  <pic:blipFill>
                    <a:blip r:embed="rId227" cstate="print">
                      <a:extLst>
                        <a:ext uri="{28A0092B-C50C-407E-A947-70E740481C1C}">
                          <a14:useLocalDpi xmlns:a14="http://schemas.microsoft.com/office/drawing/2010/main" val="0"/>
                        </a:ext>
                      </a:extLst>
                    </a:blip>
                    <a:stretch>
                      <a:fillRect/>
                    </a:stretch>
                  </pic:blipFill>
                  <pic:spPr>
                    <a:xfrm>
                      <a:off x="0" y="0"/>
                      <a:ext cx="6358633" cy="7986141"/>
                    </a:xfrm>
                    <a:prstGeom prst="rect">
                      <a:avLst/>
                    </a:prstGeom>
                  </pic:spPr>
                </pic:pic>
              </a:graphicData>
            </a:graphic>
          </wp:inline>
        </w:drawing>
      </w:r>
    </w:p>
    <w:p w:rsidR="00BA5F9A" w:rsidRDefault="00BA5F9A" w:rsidP="00BB6274">
      <w:pPr>
        <w:pStyle w:val="Heading3"/>
      </w:pPr>
      <w:bookmarkStart w:id="87" w:name="_Properties_of_Water"/>
      <w:bookmarkEnd w:id="87"/>
      <w:r>
        <w:rPr>
          <w:w w:val="105"/>
        </w:rPr>
        <w:lastRenderedPageBreak/>
        <w:t>Properties of Water Stations</w:t>
      </w:r>
    </w:p>
    <w:tbl>
      <w:tblPr>
        <w:tblW w:w="10214" w:type="dxa"/>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Caption w:val="Properties of water stations table"/>
        <w:tblDescription w:val="Properties of water stations table"/>
      </w:tblPr>
      <w:tblGrid>
        <w:gridCol w:w="5354"/>
        <w:gridCol w:w="4860"/>
      </w:tblGrid>
      <w:tr w:rsidR="00BA5F9A" w:rsidTr="00BB6274">
        <w:trPr>
          <w:trHeight w:hRule="exact" w:val="6420"/>
        </w:trPr>
        <w:tc>
          <w:tcPr>
            <w:tcW w:w="5354" w:type="dxa"/>
          </w:tcPr>
          <w:p w:rsidR="00BA5F9A" w:rsidRPr="00422A29" w:rsidRDefault="00BA5F9A" w:rsidP="00BB6274">
            <w:pPr>
              <w:pStyle w:val="TableParagraph"/>
              <w:tabs>
                <w:tab w:val="left" w:pos="9360"/>
              </w:tabs>
              <w:spacing w:after="4000"/>
              <w:ind w:left="1440"/>
              <w:rPr>
                <w:rFonts w:cstheme="minorHAnsi"/>
                <w:b/>
                <w:sz w:val="24"/>
                <w:szCs w:val="24"/>
              </w:rPr>
            </w:pPr>
            <w:bookmarkStart w:id="88" w:name="_GoBack"/>
            <w:r w:rsidRPr="00422A29">
              <w:rPr>
                <w:rFonts w:cstheme="minorHAnsi"/>
                <w:b/>
                <w:sz w:val="24"/>
                <w:szCs w:val="24"/>
              </w:rPr>
              <w:t>One Way Screen</w:t>
            </w:r>
          </w:p>
          <w:p w:rsidR="00BA5F9A" w:rsidRPr="00422A29" w:rsidRDefault="00BA5F9A" w:rsidP="00C95AA9">
            <w:pPr>
              <w:pStyle w:val="TableParagraph"/>
              <w:tabs>
                <w:tab w:val="left" w:pos="9360"/>
              </w:tabs>
              <w:ind w:left="1440"/>
              <w:rPr>
                <w:rFonts w:cstheme="minorHAnsi"/>
                <w:b/>
                <w:sz w:val="24"/>
                <w:szCs w:val="24"/>
              </w:rPr>
            </w:pPr>
            <w:r w:rsidRPr="00422A29">
              <w:rPr>
                <w:rFonts w:cstheme="minorHAnsi"/>
                <w:b/>
                <w:sz w:val="24"/>
                <w:szCs w:val="24"/>
              </w:rPr>
              <w:t>Property</w:t>
            </w:r>
          </w:p>
        </w:tc>
        <w:tc>
          <w:tcPr>
            <w:tcW w:w="4860" w:type="dxa"/>
          </w:tcPr>
          <w:p w:rsidR="00BA5F9A" w:rsidRPr="00422A29" w:rsidRDefault="00BA5F9A" w:rsidP="00BB6274">
            <w:pPr>
              <w:pStyle w:val="TableParagraph"/>
              <w:tabs>
                <w:tab w:val="left" w:pos="9360"/>
              </w:tabs>
              <w:spacing w:after="4000"/>
              <w:ind w:left="1440"/>
              <w:rPr>
                <w:rFonts w:cstheme="minorHAnsi"/>
                <w:b/>
                <w:sz w:val="24"/>
                <w:szCs w:val="24"/>
              </w:rPr>
            </w:pPr>
            <w:r w:rsidRPr="00422A29">
              <w:rPr>
                <w:rFonts w:cstheme="minorHAnsi"/>
                <w:b/>
                <w:sz w:val="24"/>
                <w:szCs w:val="24"/>
              </w:rPr>
              <w:t>Solid vs Liquid Water</w:t>
            </w:r>
          </w:p>
          <w:p w:rsidR="00BA5F9A" w:rsidRPr="00422A29" w:rsidRDefault="00BA5F9A" w:rsidP="00C95AA9">
            <w:pPr>
              <w:pStyle w:val="TableParagraph"/>
              <w:tabs>
                <w:tab w:val="left" w:pos="9360"/>
              </w:tabs>
              <w:ind w:left="1440"/>
              <w:rPr>
                <w:rFonts w:cstheme="minorHAnsi"/>
                <w:b/>
                <w:sz w:val="24"/>
                <w:szCs w:val="24"/>
              </w:rPr>
            </w:pPr>
            <w:r w:rsidRPr="00422A29">
              <w:rPr>
                <w:rFonts w:cstheme="minorHAnsi"/>
                <w:b/>
                <w:sz w:val="24"/>
                <w:szCs w:val="24"/>
              </w:rPr>
              <w:t>Property</w:t>
            </w:r>
          </w:p>
        </w:tc>
      </w:tr>
      <w:tr w:rsidR="00BA5F9A" w:rsidTr="00BB6274">
        <w:trPr>
          <w:trHeight w:hRule="exact" w:val="6959"/>
        </w:trPr>
        <w:tc>
          <w:tcPr>
            <w:tcW w:w="5354" w:type="dxa"/>
          </w:tcPr>
          <w:p w:rsidR="00BA5F9A" w:rsidRPr="00422A29" w:rsidRDefault="00BA5F9A" w:rsidP="00BB6274">
            <w:pPr>
              <w:pStyle w:val="TableParagraph"/>
              <w:tabs>
                <w:tab w:val="left" w:pos="9360"/>
              </w:tabs>
              <w:spacing w:after="4000"/>
              <w:ind w:left="1440"/>
              <w:rPr>
                <w:rFonts w:cstheme="minorHAnsi"/>
                <w:b/>
                <w:sz w:val="24"/>
                <w:szCs w:val="24"/>
              </w:rPr>
            </w:pPr>
            <w:r w:rsidRPr="00422A29">
              <w:rPr>
                <w:rFonts w:cstheme="minorHAnsi"/>
                <w:b/>
                <w:sz w:val="24"/>
                <w:szCs w:val="24"/>
              </w:rPr>
              <w:t>Baby Oil and Water</w:t>
            </w:r>
          </w:p>
          <w:p w:rsidR="00BA5F9A" w:rsidRPr="00422A29" w:rsidRDefault="00BA5F9A" w:rsidP="00C95AA9">
            <w:pPr>
              <w:pStyle w:val="TableParagraph"/>
              <w:tabs>
                <w:tab w:val="left" w:pos="9360"/>
              </w:tabs>
              <w:ind w:left="1440"/>
              <w:rPr>
                <w:rFonts w:cstheme="minorHAnsi"/>
                <w:b/>
                <w:sz w:val="24"/>
                <w:szCs w:val="24"/>
              </w:rPr>
            </w:pPr>
            <w:r w:rsidRPr="00422A29">
              <w:rPr>
                <w:rFonts w:cstheme="minorHAnsi"/>
                <w:b/>
                <w:sz w:val="24"/>
                <w:szCs w:val="24"/>
              </w:rPr>
              <w:t>Property</w:t>
            </w:r>
          </w:p>
        </w:tc>
        <w:tc>
          <w:tcPr>
            <w:tcW w:w="4860" w:type="dxa"/>
          </w:tcPr>
          <w:p w:rsidR="00BA5F9A" w:rsidRPr="00422A29" w:rsidRDefault="00BA5F9A" w:rsidP="00BB6274">
            <w:pPr>
              <w:pStyle w:val="TableParagraph"/>
              <w:tabs>
                <w:tab w:val="left" w:pos="9360"/>
              </w:tabs>
              <w:spacing w:after="4000"/>
              <w:ind w:left="1440"/>
              <w:rPr>
                <w:rFonts w:cstheme="minorHAnsi"/>
                <w:b/>
                <w:sz w:val="24"/>
                <w:szCs w:val="24"/>
              </w:rPr>
            </w:pPr>
            <w:r w:rsidRPr="00422A29">
              <w:rPr>
                <w:rFonts w:cstheme="minorHAnsi"/>
                <w:b/>
                <w:sz w:val="24"/>
                <w:szCs w:val="24"/>
              </w:rPr>
              <w:t>Water Layers</w:t>
            </w:r>
          </w:p>
          <w:p w:rsidR="00BA5F9A" w:rsidRPr="00422A29" w:rsidRDefault="00BA5F9A" w:rsidP="00C95AA9">
            <w:pPr>
              <w:pStyle w:val="TableParagraph"/>
              <w:tabs>
                <w:tab w:val="left" w:pos="9360"/>
              </w:tabs>
              <w:ind w:left="1440"/>
              <w:rPr>
                <w:rFonts w:cstheme="minorHAnsi"/>
                <w:b/>
                <w:sz w:val="24"/>
                <w:szCs w:val="24"/>
              </w:rPr>
            </w:pPr>
            <w:r w:rsidRPr="00422A29">
              <w:rPr>
                <w:rFonts w:cstheme="minorHAnsi"/>
                <w:b/>
                <w:sz w:val="24"/>
                <w:szCs w:val="24"/>
              </w:rPr>
              <w:t>Property</w:t>
            </w:r>
          </w:p>
        </w:tc>
      </w:tr>
      <w:bookmarkEnd w:id="88"/>
    </w:tbl>
    <w:p w:rsidR="00BA5F9A" w:rsidRDefault="00BA5F9A" w:rsidP="00C95AA9">
      <w:pPr>
        <w:tabs>
          <w:tab w:val="left" w:pos="9360"/>
        </w:tabs>
        <w:ind w:left="1440"/>
        <w:sectPr w:rsidR="00BA5F9A" w:rsidSect="00BB6274">
          <w:pgSz w:w="12240" w:h="15840" w:code="1"/>
          <w:pgMar w:top="720" w:right="1080" w:bottom="720" w:left="1080" w:header="0" w:footer="432" w:gutter="0"/>
          <w:cols w:space="720"/>
          <w:docGrid w:linePitch="299"/>
        </w:sectPr>
      </w:pPr>
    </w:p>
    <w:tbl>
      <w:tblPr>
        <w:tblW w:w="10199" w:type="dxa"/>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Caption w:val="Properties of water stations table"/>
        <w:tblDescription w:val="Properties of water stations table"/>
      </w:tblPr>
      <w:tblGrid>
        <w:gridCol w:w="5346"/>
        <w:gridCol w:w="4853"/>
      </w:tblGrid>
      <w:tr w:rsidR="00BA5F9A" w:rsidTr="00BB6274">
        <w:trPr>
          <w:trHeight w:hRule="exact" w:val="6456"/>
        </w:trPr>
        <w:tc>
          <w:tcPr>
            <w:tcW w:w="5346" w:type="dxa"/>
          </w:tcPr>
          <w:p w:rsidR="00BA5F9A" w:rsidRPr="00422A29" w:rsidRDefault="00BA5F9A" w:rsidP="00BB6274">
            <w:pPr>
              <w:pStyle w:val="TableParagraph"/>
              <w:tabs>
                <w:tab w:val="left" w:pos="9360"/>
              </w:tabs>
              <w:spacing w:after="4000"/>
              <w:ind w:left="1440"/>
              <w:rPr>
                <w:rFonts w:cstheme="minorHAnsi"/>
                <w:b/>
                <w:sz w:val="24"/>
                <w:szCs w:val="24"/>
              </w:rPr>
            </w:pPr>
            <w:r w:rsidRPr="00422A29">
              <w:rPr>
                <w:rFonts w:cstheme="minorHAnsi"/>
                <w:b/>
                <w:sz w:val="24"/>
                <w:szCs w:val="24"/>
              </w:rPr>
              <w:lastRenderedPageBreak/>
              <w:t>Index Attachment</w:t>
            </w:r>
          </w:p>
          <w:p w:rsidR="00BA5F9A" w:rsidRPr="00422A29" w:rsidRDefault="00BA5F9A" w:rsidP="00C95AA9">
            <w:pPr>
              <w:pStyle w:val="TableParagraph"/>
              <w:tabs>
                <w:tab w:val="left" w:pos="9360"/>
              </w:tabs>
              <w:ind w:left="1440"/>
              <w:rPr>
                <w:rFonts w:cstheme="minorHAnsi"/>
                <w:b/>
                <w:sz w:val="24"/>
                <w:szCs w:val="24"/>
              </w:rPr>
            </w:pPr>
            <w:r w:rsidRPr="00422A29">
              <w:rPr>
                <w:rFonts w:cstheme="minorHAnsi"/>
                <w:b/>
                <w:sz w:val="24"/>
                <w:szCs w:val="24"/>
              </w:rPr>
              <w:t>Property</w:t>
            </w:r>
          </w:p>
        </w:tc>
        <w:tc>
          <w:tcPr>
            <w:tcW w:w="4853" w:type="dxa"/>
          </w:tcPr>
          <w:p w:rsidR="00BA5F9A" w:rsidRPr="00422A29" w:rsidRDefault="00BA5F9A" w:rsidP="00BB6274">
            <w:pPr>
              <w:pStyle w:val="TableParagraph"/>
              <w:tabs>
                <w:tab w:val="left" w:pos="9360"/>
              </w:tabs>
              <w:spacing w:after="4000"/>
              <w:ind w:left="1440"/>
              <w:rPr>
                <w:rFonts w:cstheme="minorHAnsi"/>
                <w:b/>
                <w:sz w:val="24"/>
                <w:szCs w:val="24"/>
              </w:rPr>
            </w:pPr>
            <w:r w:rsidRPr="00422A29">
              <w:rPr>
                <w:rFonts w:cstheme="minorHAnsi"/>
                <w:b/>
                <w:sz w:val="24"/>
                <w:szCs w:val="24"/>
              </w:rPr>
              <w:t>Water Hat</w:t>
            </w:r>
          </w:p>
          <w:p w:rsidR="00BA5F9A" w:rsidRPr="00422A29" w:rsidRDefault="00BA5F9A" w:rsidP="00C95AA9">
            <w:pPr>
              <w:pStyle w:val="TableParagraph"/>
              <w:tabs>
                <w:tab w:val="left" w:pos="9360"/>
              </w:tabs>
              <w:ind w:left="1440"/>
              <w:rPr>
                <w:rFonts w:cstheme="minorHAnsi"/>
                <w:b/>
                <w:sz w:val="24"/>
                <w:szCs w:val="24"/>
              </w:rPr>
            </w:pPr>
            <w:r w:rsidRPr="00422A29">
              <w:rPr>
                <w:rFonts w:cstheme="minorHAnsi"/>
                <w:b/>
                <w:sz w:val="24"/>
                <w:szCs w:val="24"/>
              </w:rPr>
              <w:t>Property</w:t>
            </w:r>
          </w:p>
        </w:tc>
      </w:tr>
      <w:tr w:rsidR="00BA5F9A" w:rsidTr="00BB6274">
        <w:trPr>
          <w:trHeight w:hRule="exact" w:val="6998"/>
        </w:trPr>
        <w:tc>
          <w:tcPr>
            <w:tcW w:w="5346" w:type="dxa"/>
          </w:tcPr>
          <w:p w:rsidR="00BA5F9A" w:rsidRPr="00422A29" w:rsidRDefault="00BA5F9A" w:rsidP="00BB6274">
            <w:pPr>
              <w:pStyle w:val="TableParagraph"/>
              <w:tabs>
                <w:tab w:val="left" w:pos="9360"/>
              </w:tabs>
              <w:spacing w:after="4000"/>
              <w:ind w:left="1440"/>
              <w:rPr>
                <w:rFonts w:cstheme="minorHAnsi"/>
                <w:b/>
                <w:sz w:val="24"/>
                <w:szCs w:val="24"/>
              </w:rPr>
            </w:pPr>
            <w:r w:rsidRPr="00422A29">
              <w:rPr>
                <w:rFonts w:cstheme="minorHAnsi"/>
                <w:b/>
                <w:sz w:val="24"/>
                <w:szCs w:val="24"/>
              </w:rPr>
              <w:t>Tears in Space</w:t>
            </w:r>
          </w:p>
          <w:p w:rsidR="00BA5F9A" w:rsidRPr="00422A29" w:rsidRDefault="00BA5F9A" w:rsidP="00C95AA9">
            <w:pPr>
              <w:pStyle w:val="TableParagraph"/>
              <w:tabs>
                <w:tab w:val="left" w:pos="9360"/>
              </w:tabs>
              <w:ind w:left="1440"/>
              <w:rPr>
                <w:rFonts w:cstheme="minorHAnsi"/>
                <w:b/>
                <w:sz w:val="24"/>
                <w:szCs w:val="24"/>
              </w:rPr>
            </w:pPr>
            <w:r w:rsidRPr="00422A29">
              <w:rPr>
                <w:rFonts w:cstheme="minorHAnsi"/>
                <w:b/>
                <w:sz w:val="24"/>
                <w:szCs w:val="24"/>
              </w:rPr>
              <w:t>Property</w:t>
            </w:r>
          </w:p>
        </w:tc>
        <w:tc>
          <w:tcPr>
            <w:tcW w:w="4853" w:type="dxa"/>
          </w:tcPr>
          <w:p w:rsidR="00BA5F9A" w:rsidRPr="00422A29" w:rsidRDefault="00BA5F9A" w:rsidP="00BB6274">
            <w:pPr>
              <w:pStyle w:val="TableParagraph"/>
              <w:tabs>
                <w:tab w:val="left" w:pos="9360"/>
              </w:tabs>
              <w:spacing w:after="4000"/>
              <w:ind w:left="1440"/>
              <w:rPr>
                <w:rFonts w:cstheme="minorHAnsi"/>
                <w:b/>
                <w:sz w:val="24"/>
                <w:szCs w:val="24"/>
              </w:rPr>
            </w:pPr>
            <w:r w:rsidRPr="00422A29">
              <w:rPr>
                <w:rFonts w:cstheme="minorHAnsi"/>
                <w:b/>
                <w:sz w:val="24"/>
                <w:szCs w:val="24"/>
              </w:rPr>
              <w:t>Liquid Mountaineering</w:t>
            </w:r>
          </w:p>
          <w:p w:rsidR="00BA5F9A" w:rsidRPr="00422A29" w:rsidRDefault="00BA5F9A" w:rsidP="00C95AA9">
            <w:pPr>
              <w:pStyle w:val="TableParagraph"/>
              <w:tabs>
                <w:tab w:val="left" w:pos="9360"/>
              </w:tabs>
              <w:ind w:left="1440"/>
              <w:rPr>
                <w:rFonts w:cstheme="minorHAnsi"/>
                <w:b/>
                <w:sz w:val="24"/>
                <w:szCs w:val="24"/>
              </w:rPr>
            </w:pPr>
            <w:r w:rsidRPr="00422A29">
              <w:rPr>
                <w:rFonts w:cstheme="minorHAnsi"/>
                <w:b/>
                <w:sz w:val="24"/>
                <w:szCs w:val="24"/>
              </w:rPr>
              <w:t>Property</w:t>
            </w:r>
          </w:p>
        </w:tc>
      </w:tr>
    </w:tbl>
    <w:p w:rsidR="00BA5F9A" w:rsidRDefault="00BA5F9A" w:rsidP="00C95AA9">
      <w:pPr>
        <w:tabs>
          <w:tab w:val="left" w:pos="9360"/>
        </w:tabs>
        <w:ind w:left="1440"/>
        <w:sectPr w:rsidR="00BA5F9A" w:rsidSect="00BB6274">
          <w:pgSz w:w="12240" w:h="15840" w:code="1"/>
          <w:pgMar w:top="720" w:right="1080" w:bottom="720" w:left="1080" w:header="0" w:footer="432" w:gutter="0"/>
          <w:cols w:space="720"/>
          <w:docGrid w:linePitch="299"/>
        </w:sectPr>
      </w:pPr>
    </w:p>
    <w:p w:rsidR="00BA5F9A" w:rsidRDefault="00BA5F9A" w:rsidP="00BB6274">
      <w:pPr>
        <w:pStyle w:val="Heading3"/>
      </w:pPr>
      <w:bookmarkStart w:id="89" w:name="_Properties_of_Water_2"/>
      <w:bookmarkEnd w:id="89"/>
      <w:r>
        <w:rPr>
          <w:w w:val="105"/>
        </w:rPr>
        <w:lastRenderedPageBreak/>
        <w:t>Properties of Water Stations Directions</w:t>
      </w:r>
    </w:p>
    <w:p w:rsidR="00BA5F9A" w:rsidRPr="00165119" w:rsidRDefault="008847DD" w:rsidP="00BB6274">
      <w:pPr>
        <w:pStyle w:val="Component"/>
        <w:spacing w:before="360"/>
        <w:rPr>
          <w:rStyle w:val="Strong"/>
          <w:rFonts w:cstheme="minorHAnsi"/>
          <w:b/>
          <w:color w:val="7030A0"/>
        </w:rPr>
      </w:pPr>
      <w:r w:rsidRPr="00165119">
        <w:rPr>
          <w:rStyle w:val="Strong"/>
          <w:rFonts w:cstheme="minorHAnsi"/>
          <w:b/>
          <w:color w:val="7030A0"/>
        </w:rPr>
        <w:t>One-Way</w:t>
      </w:r>
      <w:r w:rsidR="00BA5F9A" w:rsidRPr="00165119">
        <w:rPr>
          <w:rStyle w:val="Strong"/>
          <w:rFonts w:cstheme="minorHAnsi"/>
          <w:b/>
          <w:color w:val="7030A0"/>
        </w:rPr>
        <w:t xml:space="preserve"> Screen</w:t>
      </w:r>
    </w:p>
    <w:p w:rsidR="00BA5F9A" w:rsidRPr="00165119" w:rsidRDefault="00BA5F9A" w:rsidP="00BB6274">
      <w:r w:rsidRPr="00165119">
        <w:rPr>
          <w:b/>
        </w:rPr>
        <w:t>CHALLENGE #1:</w:t>
      </w:r>
      <w:r w:rsidRPr="00165119">
        <w:t xml:space="preserve"> Put water in the jar. Keep the water in the jar after turning it upside down.</w:t>
      </w:r>
    </w:p>
    <w:p w:rsidR="00BA5F9A" w:rsidRPr="00165119" w:rsidRDefault="00BA5F9A" w:rsidP="00BB6274">
      <w:pPr>
        <w:ind w:left="1440" w:hanging="1440"/>
      </w:pPr>
      <w:r w:rsidRPr="00165119">
        <w:rPr>
          <w:b/>
        </w:rPr>
        <w:t>CHALLENGE #2</w:t>
      </w:r>
      <w:r w:rsidRPr="00165119">
        <w:t>: Once you have the jar upside down, try to make a toothpick float to the top of the water without spilling it.</w:t>
      </w:r>
    </w:p>
    <w:p w:rsidR="00BA5F9A" w:rsidRPr="00165119" w:rsidRDefault="00BA5F9A" w:rsidP="00BB6274">
      <w:r w:rsidRPr="00165119">
        <w:rPr>
          <w:b/>
        </w:rPr>
        <w:t>OBSERVATIONS SHEET:</w:t>
      </w:r>
      <w:r w:rsidRPr="00165119">
        <w:t xml:space="preserve"> Explain how you accomplished the task and why your solution worked.</w:t>
      </w:r>
    </w:p>
    <w:p w:rsidR="00BA5F9A" w:rsidRPr="00165119" w:rsidRDefault="00BA5F9A" w:rsidP="00BB6274">
      <w:r w:rsidRPr="00165119">
        <w:rPr>
          <w:b/>
        </w:rPr>
        <w:t>PROPERTY:</w:t>
      </w:r>
      <w:r>
        <w:t xml:space="preserve"> </w:t>
      </w:r>
      <w:r w:rsidRPr="00165119">
        <w:t>What properties of water does this challenge emphasize? (List a minimum of two.)</w:t>
      </w:r>
    </w:p>
    <w:p w:rsidR="00BA5F9A" w:rsidRPr="00165119" w:rsidRDefault="00BA5F9A" w:rsidP="00BB6274">
      <w:pPr>
        <w:pStyle w:val="Component"/>
        <w:spacing w:before="360"/>
      </w:pPr>
      <w:r w:rsidRPr="00165119">
        <w:t>Solid vs. Liquid Water</w:t>
      </w:r>
    </w:p>
    <w:p w:rsidR="00BA5F9A" w:rsidRPr="00165119" w:rsidRDefault="00BA5F9A" w:rsidP="00BB6274">
      <w:pPr>
        <w:rPr>
          <w:b/>
        </w:rPr>
      </w:pPr>
      <w:r w:rsidRPr="00165119">
        <w:rPr>
          <w:b/>
        </w:rPr>
        <w:t>DIRECTIONS:</w:t>
      </w:r>
    </w:p>
    <w:p w:rsidR="00BA5F9A" w:rsidRPr="00165119" w:rsidRDefault="00BA5F9A" w:rsidP="0073301B">
      <w:pPr>
        <w:pStyle w:val="ListParagraph"/>
        <w:numPr>
          <w:ilvl w:val="0"/>
          <w:numId w:val="137"/>
        </w:numPr>
        <w:spacing w:after="120" w:line="240" w:lineRule="auto"/>
      </w:pPr>
      <w:r w:rsidRPr="00165119">
        <w:t>Add 40 ml of water to a beaker, and then 30 ml of oil on top of the water. Allow the layers to separate.</w:t>
      </w:r>
    </w:p>
    <w:p w:rsidR="00BA5F9A" w:rsidRPr="00165119" w:rsidRDefault="00BA5F9A" w:rsidP="0073301B">
      <w:pPr>
        <w:pStyle w:val="ListParagraph"/>
        <w:numPr>
          <w:ilvl w:val="0"/>
          <w:numId w:val="137"/>
        </w:numPr>
        <w:spacing w:after="120" w:line="240" w:lineRule="auto"/>
      </w:pPr>
      <w:r w:rsidRPr="00165119">
        <w:t>Add 8-10 drops of food coloring to the surface of the oil without touching the liquid in the beaker. Observe the motion of the food coloring.</w:t>
      </w:r>
    </w:p>
    <w:p w:rsidR="00BA5F9A" w:rsidRPr="00165119" w:rsidRDefault="00BA5F9A" w:rsidP="0073301B">
      <w:pPr>
        <w:pStyle w:val="ListParagraph"/>
        <w:numPr>
          <w:ilvl w:val="0"/>
          <w:numId w:val="137"/>
        </w:numPr>
        <w:spacing w:after="120" w:line="240" w:lineRule="auto"/>
      </w:pPr>
      <w:r w:rsidRPr="00165119">
        <w:t xml:space="preserve">Place a small piece of blue ice cube gently onto the top of the oil. Observe the ice cube/liquid as it melts. </w:t>
      </w:r>
    </w:p>
    <w:p w:rsidR="00BA5F9A" w:rsidRDefault="00BA5F9A" w:rsidP="00BB6274">
      <w:r w:rsidRPr="00165119">
        <w:rPr>
          <w:b/>
          <w:w w:val="95"/>
        </w:rPr>
        <w:t>OBSERVATIONS</w:t>
      </w:r>
      <w:r w:rsidRPr="00165119">
        <w:rPr>
          <w:b/>
          <w:spacing w:val="-20"/>
          <w:w w:val="95"/>
        </w:rPr>
        <w:t xml:space="preserve"> </w:t>
      </w:r>
      <w:r w:rsidRPr="00165119">
        <w:rPr>
          <w:b/>
          <w:w w:val="95"/>
        </w:rPr>
        <w:t>SHEET:</w:t>
      </w:r>
      <w:r w:rsidRPr="00CE2542">
        <w:rPr>
          <w:spacing w:val="-20"/>
          <w:w w:val="95"/>
        </w:rPr>
        <w:t xml:space="preserve"> </w:t>
      </w:r>
      <w:r w:rsidRPr="00CE2542">
        <w:rPr>
          <w:w w:val="95"/>
        </w:rPr>
        <w:t>Describe</w:t>
      </w:r>
      <w:r w:rsidRPr="00CE2542">
        <w:rPr>
          <w:spacing w:val="-20"/>
          <w:w w:val="95"/>
        </w:rPr>
        <w:t xml:space="preserve"> </w:t>
      </w:r>
      <w:r w:rsidRPr="00CE2542">
        <w:rPr>
          <w:w w:val="95"/>
        </w:rPr>
        <w:t>what</w:t>
      </w:r>
      <w:r w:rsidRPr="00CE2542">
        <w:rPr>
          <w:spacing w:val="-20"/>
          <w:w w:val="95"/>
        </w:rPr>
        <w:t xml:space="preserve"> </w:t>
      </w:r>
      <w:r w:rsidRPr="00CE2542">
        <w:rPr>
          <w:w w:val="95"/>
        </w:rPr>
        <w:t>you</w:t>
      </w:r>
      <w:r w:rsidRPr="00CE2542">
        <w:rPr>
          <w:spacing w:val="-20"/>
          <w:w w:val="95"/>
        </w:rPr>
        <w:t xml:space="preserve"> </w:t>
      </w:r>
      <w:r w:rsidRPr="00CE2542">
        <w:rPr>
          <w:w w:val="95"/>
        </w:rPr>
        <w:t>are</w:t>
      </w:r>
      <w:r w:rsidRPr="00CE2542">
        <w:rPr>
          <w:spacing w:val="-20"/>
          <w:w w:val="95"/>
        </w:rPr>
        <w:t xml:space="preserve"> </w:t>
      </w:r>
      <w:r w:rsidRPr="00CE2542">
        <w:rPr>
          <w:w w:val="95"/>
        </w:rPr>
        <w:t>seeing</w:t>
      </w:r>
      <w:r w:rsidRPr="00CE2542">
        <w:rPr>
          <w:spacing w:val="-20"/>
          <w:w w:val="95"/>
        </w:rPr>
        <w:t xml:space="preserve"> </w:t>
      </w:r>
      <w:r w:rsidRPr="00CE2542">
        <w:rPr>
          <w:w w:val="95"/>
        </w:rPr>
        <w:t>and</w:t>
      </w:r>
      <w:r w:rsidRPr="00CE2542">
        <w:rPr>
          <w:spacing w:val="-20"/>
          <w:w w:val="95"/>
        </w:rPr>
        <w:t xml:space="preserve"> </w:t>
      </w:r>
      <w:r w:rsidRPr="00CE2542">
        <w:rPr>
          <w:w w:val="95"/>
        </w:rPr>
        <w:t>why.</w:t>
      </w:r>
    </w:p>
    <w:p w:rsidR="00BA5F9A" w:rsidRDefault="00BA5F9A" w:rsidP="00BB6274">
      <w:r w:rsidRPr="00165119">
        <w:rPr>
          <w:b/>
        </w:rPr>
        <w:t>PROPERTY:</w:t>
      </w:r>
      <w:r>
        <w:t xml:space="preserve"> What properties of water does this demonstration emphasize? (List a minimum of two.)</w:t>
      </w:r>
    </w:p>
    <w:p w:rsidR="00BA5F9A" w:rsidRPr="00165119" w:rsidRDefault="00BA5F9A" w:rsidP="00BB6274">
      <w:pPr>
        <w:pStyle w:val="Component"/>
        <w:spacing w:before="360"/>
        <w:rPr>
          <w:rStyle w:val="Strong"/>
          <w:rFonts w:cstheme="minorHAnsi"/>
          <w:b/>
          <w:color w:val="7030A0"/>
        </w:rPr>
      </w:pPr>
      <w:r w:rsidRPr="00165119">
        <w:rPr>
          <w:rStyle w:val="Strong"/>
          <w:rFonts w:cstheme="minorHAnsi"/>
          <w:b/>
          <w:color w:val="7030A0"/>
        </w:rPr>
        <w:t>Baby Oil and Water</w:t>
      </w:r>
    </w:p>
    <w:p w:rsidR="00BA5F9A" w:rsidRPr="00165119" w:rsidRDefault="00BA5F9A" w:rsidP="00BB6274">
      <w:pPr>
        <w:rPr>
          <w:b/>
        </w:rPr>
      </w:pPr>
      <w:r w:rsidRPr="00165119">
        <w:rPr>
          <w:b/>
        </w:rPr>
        <w:t>DIRECTIONS:</w:t>
      </w:r>
    </w:p>
    <w:p w:rsidR="00BA5F9A" w:rsidRPr="00165119" w:rsidRDefault="00BA5F9A" w:rsidP="0073301B">
      <w:pPr>
        <w:pStyle w:val="ListParagraph"/>
        <w:numPr>
          <w:ilvl w:val="0"/>
          <w:numId w:val="138"/>
        </w:numPr>
        <w:spacing w:after="120" w:line="240" w:lineRule="auto"/>
        <w:contextualSpacing/>
      </w:pPr>
      <w:r w:rsidRPr="00165119">
        <w:t>Gently shake the container with the baby oil and blue water. OBSERVATIONS SHEET: Describe what you are seeing and why.</w:t>
      </w:r>
    </w:p>
    <w:p w:rsidR="00BA5F9A" w:rsidRDefault="00BA5F9A" w:rsidP="00BB6274">
      <w:r w:rsidRPr="00165119">
        <w:rPr>
          <w:b/>
        </w:rPr>
        <w:t xml:space="preserve">PROPERTY: </w:t>
      </w:r>
      <w:r>
        <w:t>What properties of water does this demonstration emphasize? (List a minimum of two.)</w:t>
      </w:r>
    </w:p>
    <w:p w:rsidR="00BA5F9A" w:rsidRPr="00165119" w:rsidRDefault="00BA5F9A" w:rsidP="00BB6274">
      <w:pPr>
        <w:pStyle w:val="Component"/>
        <w:spacing w:before="360"/>
        <w:rPr>
          <w:rStyle w:val="Strong"/>
          <w:rFonts w:cstheme="minorHAnsi"/>
          <w:b/>
          <w:color w:val="7030A0"/>
        </w:rPr>
      </w:pPr>
      <w:r w:rsidRPr="00165119">
        <w:rPr>
          <w:rStyle w:val="Strong"/>
          <w:rFonts w:cstheme="minorHAnsi"/>
          <w:b/>
          <w:color w:val="7030A0"/>
        </w:rPr>
        <w:t>Water Layers</w:t>
      </w:r>
    </w:p>
    <w:p w:rsidR="00BA5F9A" w:rsidRDefault="00BA5F9A" w:rsidP="00BB6274">
      <w:pPr>
        <w:ind w:left="1170" w:hanging="1170"/>
      </w:pPr>
      <w:r w:rsidRPr="00422A29">
        <w:rPr>
          <w:b/>
        </w:rPr>
        <w:t>CHALLENGE</w:t>
      </w:r>
      <w:r>
        <w:t>: Make 3 distinct, separate layers of water in the beaker - blue, clear and red. OBSERVATIONS</w:t>
      </w:r>
      <w:r>
        <w:rPr>
          <w:spacing w:val="-44"/>
        </w:rPr>
        <w:t xml:space="preserve"> </w:t>
      </w:r>
      <w:r>
        <w:t>SHEET:</w:t>
      </w:r>
      <w:r>
        <w:rPr>
          <w:spacing w:val="-44"/>
        </w:rPr>
        <w:t xml:space="preserve"> </w:t>
      </w:r>
      <w:r>
        <w:t>Explain</w:t>
      </w:r>
      <w:r>
        <w:rPr>
          <w:spacing w:val="-44"/>
        </w:rPr>
        <w:t xml:space="preserve"> </w:t>
      </w:r>
      <w:r>
        <w:t>how</w:t>
      </w:r>
      <w:r>
        <w:rPr>
          <w:spacing w:val="-44"/>
        </w:rPr>
        <w:t xml:space="preserve"> </w:t>
      </w:r>
      <w:r>
        <w:t>you</w:t>
      </w:r>
      <w:r>
        <w:rPr>
          <w:spacing w:val="-44"/>
        </w:rPr>
        <w:t xml:space="preserve"> </w:t>
      </w:r>
      <w:r>
        <w:t>accomplished</w:t>
      </w:r>
      <w:r>
        <w:rPr>
          <w:spacing w:val="-44"/>
        </w:rPr>
        <w:t xml:space="preserve"> </w:t>
      </w:r>
      <w:r>
        <w:t>the</w:t>
      </w:r>
      <w:r>
        <w:rPr>
          <w:spacing w:val="-44"/>
        </w:rPr>
        <w:t xml:space="preserve"> </w:t>
      </w:r>
      <w:r>
        <w:t>task</w:t>
      </w:r>
      <w:r>
        <w:rPr>
          <w:spacing w:val="-44"/>
        </w:rPr>
        <w:t xml:space="preserve"> </w:t>
      </w:r>
      <w:r>
        <w:t>and</w:t>
      </w:r>
      <w:r>
        <w:rPr>
          <w:spacing w:val="-44"/>
        </w:rPr>
        <w:t xml:space="preserve"> </w:t>
      </w:r>
      <w:r>
        <w:t>why</w:t>
      </w:r>
      <w:r>
        <w:rPr>
          <w:spacing w:val="-44"/>
        </w:rPr>
        <w:t xml:space="preserve"> </w:t>
      </w:r>
      <w:r>
        <w:t>the</w:t>
      </w:r>
      <w:r>
        <w:rPr>
          <w:spacing w:val="-44"/>
        </w:rPr>
        <w:t xml:space="preserve"> </w:t>
      </w:r>
      <w:r>
        <w:t>water</w:t>
      </w:r>
      <w:r>
        <w:rPr>
          <w:spacing w:val="-44"/>
        </w:rPr>
        <w:t xml:space="preserve"> </w:t>
      </w:r>
      <w:r>
        <w:t>does</w:t>
      </w:r>
      <w:r>
        <w:rPr>
          <w:spacing w:val="-44"/>
        </w:rPr>
        <w:t xml:space="preserve"> </w:t>
      </w:r>
      <w:r>
        <w:t>what</w:t>
      </w:r>
      <w:r>
        <w:rPr>
          <w:spacing w:val="-44"/>
        </w:rPr>
        <w:t xml:space="preserve"> </w:t>
      </w:r>
      <w:r>
        <w:t>we</w:t>
      </w:r>
      <w:r>
        <w:rPr>
          <w:spacing w:val="-44"/>
        </w:rPr>
        <w:t xml:space="preserve"> </w:t>
      </w:r>
      <w:r>
        <w:t xml:space="preserve">observe. </w:t>
      </w:r>
    </w:p>
    <w:p w:rsidR="00BA5F9A" w:rsidRDefault="00BA5F9A" w:rsidP="00BB6274">
      <w:r w:rsidRPr="00422A29">
        <w:rPr>
          <w:b/>
        </w:rPr>
        <w:t>PROPERTY:</w:t>
      </w:r>
      <w:r>
        <w:rPr>
          <w:spacing w:val="-29"/>
        </w:rPr>
        <w:t xml:space="preserve"> </w:t>
      </w:r>
      <w:r>
        <w:t>What</w:t>
      </w:r>
      <w:r>
        <w:rPr>
          <w:spacing w:val="-29"/>
        </w:rPr>
        <w:t xml:space="preserve"> </w:t>
      </w:r>
      <w:r>
        <w:t>property</w:t>
      </w:r>
      <w:r>
        <w:rPr>
          <w:spacing w:val="-29"/>
        </w:rPr>
        <w:t xml:space="preserve"> </w:t>
      </w:r>
      <w:r>
        <w:t>of</w:t>
      </w:r>
      <w:r>
        <w:rPr>
          <w:spacing w:val="-29"/>
        </w:rPr>
        <w:t xml:space="preserve"> </w:t>
      </w:r>
      <w:r>
        <w:t>water</w:t>
      </w:r>
      <w:r>
        <w:rPr>
          <w:spacing w:val="-29"/>
        </w:rPr>
        <w:t xml:space="preserve"> </w:t>
      </w:r>
      <w:r>
        <w:t>does</w:t>
      </w:r>
      <w:r>
        <w:rPr>
          <w:spacing w:val="-29"/>
        </w:rPr>
        <w:t xml:space="preserve"> </w:t>
      </w:r>
      <w:r>
        <w:t>this</w:t>
      </w:r>
      <w:r>
        <w:rPr>
          <w:spacing w:val="-29"/>
        </w:rPr>
        <w:t xml:space="preserve"> </w:t>
      </w:r>
      <w:r>
        <w:t>demonstration</w:t>
      </w:r>
      <w:r>
        <w:rPr>
          <w:spacing w:val="-29"/>
        </w:rPr>
        <w:t xml:space="preserve"> </w:t>
      </w:r>
      <w:r>
        <w:t>emphasize?</w:t>
      </w:r>
    </w:p>
    <w:p w:rsidR="00BA5F9A" w:rsidRPr="00422A29" w:rsidRDefault="00BA5F9A" w:rsidP="00BB6274">
      <w:pPr>
        <w:pStyle w:val="Component"/>
        <w:spacing w:before="360"/>
        <w:rPr>
          <w:rStyle w:val="Strong"/>
          <w:rFonts w:cstheme="minorHAnsi"/>
          <w:b/>
          <w:color w:val="7030A0"/>
        </w:rPr>
      </w:pPr>
      <w:r w:rsidRPr="00422A29">
        <w:rPr>
          <w:rStyle w:val="Strong"/>
          <w:rFonts w:cstheme="minorHAnsi"/>
          <w:b/>
          <w:color w:val="7030A0"/>
        </w:rPr>
        <w:t>Index Attachment</w:t>
      </w:r>
    </w:p>
    <w:p w:rsidR="00BA5F9A" w:rsidRDefault="00BA5F9A" w:rsidP="00BB6274">
      <w:pPr>
        <w:ind w:left="1170" w:hanging="1170"/>
      </w:pPr>
      <w:r w:rsidRPr="00422A29">
        <w:rPr>
          <w:b/>
        </w:rPr>
        <w:t>CHALLENGE:</w:t>
      </w:r>
      <w:r>
        <w:rPr>
          <w:spacing w:val="-29"/>
        </w:rPr>
        <w:t xml:space="preserve"> </w:t>
      </w:r>
      <w:r>
        <w:t>Using</w:t>
      </w:r>
      <w:r>
        <w:rPr>
          <w:spacing w:val="-29"/>
        </w:rPr>
        <w:t xml:space="preserve"> </w:t>
      </w:r>
      <w:r>
        <w:t>a</w:t>
      </w:r>
      <w:r>
        <w:rPr>
          <w:spacing w:val="-29"/>
        </w:rPr>
        <w:t xml:space="preserve"> </w:t>
      </w:r>
      <w:r>
        <w:t>cup,</w:t>
      </w:r>
      <w:r>
        <w:rPr>
          <w:spacing w:val="-29"/>
        </w:rPr>
        <w:t xml:space="preserve"> </w:t>
      </w:r>
      <w:r>
        <w:t>water,</w:t>
      </w:r>
      <w:r>
        <w:rPr>
          <w:spacing w:val="-29"/>
        </w:rPr>
        <w:t xml:space="preserve"> </w:t>
      </w:r>
      <w:r>
        <w:t>and</w:t>
      </w:r>
      <w:r>
        <w:rPr>
          <w:spacing w:val="-29"/>
        </w:rPr>
        <w:t xml:space="preserve"> </w:t>
      </w:r>
      <w:r>
        <w:t>an</w:t>
      </w:r>
      <w:r>
        <w:rPr>
          <w:spacing w:val="-29"/>
        </w:rPr>
        <w:t xml:space="preserve"> </w:t>
      </w:r>
      <w:r>
        <w:t>index</w:t>
      </w:r>
      <w:r>
        <w:rPr>
          <w:spacing w:val="-29"/>
        </w:rPr>
        <w:t xml:space="preserve"> </w:t>
      </w:r>
      <w:r>
        <w:t>card.</w:t>
      </w:r>
      <w:r>
        <w:rPr>
          <w:spacing w:val="-29"/>
        </w:rPr>
        <w:t xml:space="preserve"> </w:t>
      </w:r>
      <w:r>
        <w:t>Get</w:t>
      </w:r>
      <w:r>
        <w:rPr>
          <w:spacing w:val="-29"/>
        </w:rPr>
        <w:t xml:space="preserve"> </w:t>
      </w:r>
      <w:r>
        <w:t>the</w:t>
      </w:r>
      <w:r>
        <w:rPr>
          <w:spacing w:val="-29"/>
        </w:rPr>
        <w:t xml:space="preserve"> </w:t>
      </w:r>
      <w:r>
        <w:t>index</w:t>
      </w:r>
      <w:r>
        <w:rPr>
          <w:spacing w:val="-29"/>
        </w:rPr>
        <w:t xml:space="preserve"> </w:t>
      </w:r>
      <w:r>
        <w:t>card</w:t>
      </w:r>
      <w:r>
        <w:rPr>
          <w:spacing w:val="-29"/>
        </w:rPr>
        <w:t xml:space="preserve"> </w:t>
      </w:r>
      <w:r>
        <w:t>to</w:t>
      </w:r>
      <w:r>
        <w:rPr>
          <w:spacing w:val="-29"/>
        </w:rPr>
        <w:t xml:space="preserve"> </w:t>
      </w:r>
      <w:r>
        <w:t>stick</w:t>
      </w:r>
      <w:r>
        <w:rPr>
          <w:spacing w:val="-29"/>
        </w:rPr>
        <w:t xml:space="preserve"> </w:t>
      </w:r>
      <w:r>
        <w:t>to</w:t>
      </w:r>
      <w:r>
        <w:rPr>
          <w:spacing w:val="-29"/>
        </w:rPr>
        <w:t xml:space="preserve"> </w:t>
      </w:r>
      <w:r>
        <w:t>the</w:t>
      </w:r>
      <w:r>
        <w:rPr>
          <w:spacing w:val="-29"/>
        </w:rPr>
        <w:t xml:space="preserve"> </w:t>
      </w:r>
      <w:r>
        <w:t>opening</w:t>
      </w:r>
      <w:r>
        <w:rPr>
          <w:spacing w:val="-29"/>
        </w:rPr>
        <w:t xml:space="preserve"> </w:t>
      </w:r>
      <w:r>
        <w:t>of</w:t>
      </w:r>
      <w:r>
        <w:rPr>
          <w:spacing w:val="-29"/>
        </w:rPr>
        <w:t xml:space="preserve"> </w:t>
      </w:r>
      <w:r>
        <w:t>the</w:t>
      </w:r>
      <w:r>
        <w:rPr>
          <w:spacing w:val="-29"/>
        </w:rPr>
        <w:t xml:space="preserve"> </w:t>
      </w:r>
      <w:r>
        <w:t>cup</w:t>
      </w:r>
      <w:r>
        <w:rPr>
          <w:spacing w:val="-29"/>
        </w:rPr>
        <w:t xml:space="preserve"> </w:t>
      </w:r>
      <w:r>
        <w:t>while</w:t>
      </w:r>
      <w:r>
        <w:rPr>
          <w:spacing w:val="-29"/>
        </w:rPr>
        <w:t xml:space="preserve"> </w:t>
      </w:r>
      <w:r>
        <w:t>holding</w:t>
      </w:r>
      <w:r>
        <w:rPr>
          <w:spacing w:val="-29"/>
        </w:rPr>
        <w:t xml:space="preserve"> </w:t>
      </w:r>
      <w:r>
        <w:t>it upside</w:t>
      </w:r>
      <w:r>
        <w:rPr>
          <w:spacing w:val="-45"/>
        </w:rPr>
        <w:t xml:space="preserve"> </w:t>
      </w:r>
      <w:r>
        <w:t>down.</w:t>
      </w:r>
    </w:p>
    <w:p w:rsidR="00BA5F9A" w:rsidRDefault="00BA5F9A" w:rsidP="00BB6274">
      <w:r w:rsidRPr="00422A29">
        <w:rPr>
          <w:b/>
        </w:rPr>
        <w:t>OBSERVATIONS SHEET</w:t>
      </w:r>
      <w:r>
        <w:t>:</w:t>
      </w:r>
      <w:r>
        <w:rPr>
          <w:spacing w:val="-48"/>
        </w:rPr>
        <w:t xml:space="preserve"> </w:t>
      </w:r>
      <w:r>
        <w:t>Explain</w:t>
      </w:r>
      <w:r>
        <w:rPr>
          <w:spacing w:val="-48"/>
        </w:rPr>
        <w:t xml:space="preserve"> </w:t>
      </w:r>
      <w:r>
        <w:t>how</w:t>
      </w:r>
      <w:r>
        <w:rPr>
          <w:spacing w:val="-48"/>
        </w:rPr>
        <w:t xml:space="preserve"> </w:t>
      </w:r>
      <w:r>
        <w:t>you</w:t>
      </w:r>
      <w:r>
        <w:rPr>
          <w:spacing w:val="-48"/>
        </w:rPr>
        <w:t xml:space="preserve"> </w:t>
      </w:r>
      <w:r>
        <w:t>accomplished</w:t>
      </w:r>
      <w:r>
        <w:rPr>
          <w:spacing w:val="-48"/>
        </w:rPr>
        <w:t xml:space="preserve"> </w:t>
      </w:r>
      <w:r>
        <w:t>the</w:t>
      </w:r>
      <w:r>
        <w:rPr>
          <w:spacing w:val="-48"/>
        </w:rPr>
        <w:t xml:space="preserve"> </w:t>
      </w:r>
      <w:r>
        <w:t>task.</w:t>
      </w:r>
      <w:r>
        <w:rPr>
          <w:spacing w:val="-48"/>
        </w:rPr>
        <w:t xml:space="preserve"> </w:t>
      </w:r>
      <w:r>
        <w:t>Explain</w:t>
      </w:r>
      <w:r>
        <w:rPr>
          <w:spacing w:val="-48"/>
        </w:rPr>
        <w:t xml:space="preserve"> </w:t>
      </w:r>
      <w:r>
        <w:t>why</w:t>
      </w:r>
      <w:r>
        <w:rPr>
          <w:spacing w:val="-48"/>
        </w:rPr>
        <w:t xml:space="preserve"> </w:t>
      </w:r>
      <w:r>
        <w:t>your</w:t>
      </w:r>
      <w:r>
        <w:rPr>
          <w:spacing w:val="-48"/>
        </w:rPr>
        <w:t xml:space="preserve"> </w:t>
      </w:r>
      <w:r>
        <w:t>solution</w:t>
      </w:r>
      <w:r>
        <w:rPr>
          <w:spacing w:val="-48"/>
        </w:rPr>
        <w:t xml:space="preserve"> </w:t>
      </w:r>
      <w:r>
        <w:t>works.</w:t>
      </w:r>
    </w:p>
    <w:p w:rsidR="00BA5F9A" w:rsidRDefault="00BA5F9A" w:rsidP="00BB6274">
      <w:r w:rsidRPr="00422A29">
        <w:rPr>
          <w:b/>
        </w:rPr>
        <w:t>PROPERTY:</w:t>
      </w:r>
      <w:r>
        <w:t xml:space="preserve"> What</w:t>
      </w:r>
      <w:r>
        <w:rPr>
          <w:spacing w:val="-27"/>
        </w:rPr>
        <w:t xml:space="preserve"> </w:t>
      </w:r>
      <w:r>
        <w:t>property</w:t>
      </w:r>
      <w:r>
        <w:rPr>
          <w:spacing w:val="-27"/>
        </w:rPr>
        <w:t xml:space="preserve"> </w:t>
      </w:r>
      <w:r>
        <w:t>of</w:t>
      </w:r>
      <w:r>
        <w:rPr>
          <w:spacing w:val="-27"/>
        </w:rPr>
        <w:t xml:space="preserve"> </w:t>
      </w:r>
      <w:r>
        <w:t>water</w:t>
      </w:r>
      <w:r>
        <w:rPr>
          <w:spacing w:val="-27"/>
        </w:rPr>
        <w:t xml:space="preserve"> </w:t>
      </w:r>
      <w:r>
        <w:t>does</w:t>
      </w:r>
      <w:r>
        <w:rPr>
          <w:spacing w:val="-27"/>
        </w:rPr>
        <w:t xml:space="preserve"> </w:t>
      </w:r>
      <w:r>
        <w:t>this</w:t>
      </w:r>
      <w:r>
        <w:rPr>
          <w:spacing w:val="-27"/>
        </w:rPr>
        <w:t xml:space="preserve"> </w:t>
      </w:r>
      <w:r>
        <w:t>challenge</w:t>
      </w:r>
      <w:r>
        <w:rPr>
          <w:spacing w:val="-27"/>
        </w:rPr>
        <w:t xml:space="preserve"> </w:t>
      </w:r>
      <w:r>
        <w:t>emphasize?</w:t>
      </w:r>
    </w:p>
    <w:p w:rsidR="00BA5F9A" w:rsidRPr="00422A29" w:rsidRDefault="00BA5F9A" w:rsidP="00BB6274">
      <w:pPr>
        <w:pStyle w:val="Component"/>
        <w:spacing w:before="360"/>
        <w:rPr>
          <w:rStyle w:val="Strong"/>
          <w:rFonts w:cstheme="minorHAnsi"/>
          <w:b/>
          <w:color w:val="7030A0"/>
        </w:rPr>
      </w:pPr>
      <w:r w:rsidRPr="00422A29">
        <w:rPr>
          <w:rStyle w:val="Strong"/>
          <w:rFonts w:cstheme="minorHAnsi"/>
          <w:b/>
          <w:color w:val="7030A0"/>
        </w:rPr>
        <w:t>Water Hat</w:t>
      </w:r>
    </w:p>
    <w:p w:rsidR="00BA5F9A" w:rsidRPr="00422A29" w:rsidRDefault="00BA5F9A" w:rsidP="00BB6274">
      <w:r w:rsidRPr="00422A29">
        <w:rPr>
          <w:b/>
        </w:rPr>
        <w:t>DIRECTIONS:</w:t>
      </w:r>
      <w:r w:rsidRPr="00422A29">
        <w:t xml:space="preserve"> Navigate to </w:t>
      </w:r>
      <w:r>
        <w:t xml:space="preserve">the </w:t>
      </w:r>
      <w:hyperlink r:id="rId228" w:history="1">
        <w:r w:rsidRPr="00CF2A3F">
          <w:rPr>
            <w:rStyle w:val="Hyperlink"/>
          </w:rPr>
          <w:t>Water Hat image</w:t>
        </w:r>
      </w:hyperlink>
      <w:r>
        <w:t xml:space="preserve"> on the Phenomena for NGSS website. </w:t>
      </w:r>
      <w:r w:rsidRPr="00422A29">
        <w:t>Observe the image.</w:t>
      </w:r>
    </w:p>
    <w:p w:rsidR="00BA5F9A" w:rsidRPr="00422A29" w:rsidRDefault="00BA5F9A" w:rsidP="00BB6274">
      <w:r w:rsidRPr="00422A29">
        <w:rPr>
          <w:b/>
        </w:rPr>
        <w:t>OBSERVATIONS SHEET:</w:t>
      </w:r>
      <w:r w:rsidRPr="00422A29">
        <w:t xml:space="preserve"> Describe what is happening and why.</w:t>
      </w:r>
    </w:p>
    <w:p w:rsidR="00BA5F9A" w:rsidRDefault="00BA5F9A" w:rsidP="00BB6274">
      <w:r w:rsidRPr="00422A29">
        <w:rPr>
          <w:b/>
        </w:rPr>
        <w:t>PROPERTY:</w:t>
      </w:r>
      <w:r w:rsidRPr="00422A29">
        <w:t xml:space="preserve"> What property of water does this demonstration emphasize?</w:t>
      </w:r>
      <w:r>
        <w:br w:type="page"/>
      </w:r>
    </w:p>
    <w:p w:rsidR="00BA5F9A" w:rsidRPr="00422A29" w:rsidRDefault="00BA5F9A" w:rsidP="00BB6274">
      <w:pPr>
        <w:pStyle w:val="Component"/>
        <w:spacing w:before="360"/>
      </w:pPr>
      <w:r w:rsidRPr="00422A29">
        <w:lastRenderedPageBreak/>
        <w:t>Tears in Space</w:t>
      </w:r>
    </w:p>
    <w:p w:rsidR="00BA5F9A" w:rsidRPr="00422A29" w:rsidRDefault="00BA5F9A" w:rsidP="00BB6274">
      <w:r w:rsidRPr="00422A29">
        <w:rPr>
          <w:b/>
          <w:w w:val="95"/>
        </w:rPr>
        <w:t>DIRECTIONS:</w:t>
      </w:r>
      <w:r>
        <w:rPr>
          <w:w w:val="95"/>
        </w:rPr>
        <w:t xml:space="preserve"> </w:t>
      </w:r>
      <w:r>
        <w:t>Watch</w:t>
      </w:r>
      <w:r w:rsidRPr="00422A29">
        <w:t xml:space="preserve"> </w:t>
      </w:r>
      <w:r>
        <w:t xml:space="preserve">the </w:t>
      </w:r>
      <w:hyperlink r:id="rId229" w:history="1">
        <w:r w:rsidRPr="00EA2991">
          <w:rPr>
            <w:rStyle w:val="Hyperlink"/>
          </w:rPr>
          <w:t>Tears in Space (Don't Fall) video</w:t>
        </w:r>
      </w:hyperlink>
      <w:r>
        <w:t xml:space="preserve"> from the Canadian Space Agency.</w:t>
      </w:r>
      <w:r w:rsidRPr="00422A29">
        <w:t xml:space="preserve"> </w:t>
      </w:r>
    </w:p>
    <w:p w:rsidR="00BA5F9A" w:rsidRPr="00422A29" w:rsidRDefault="00BA5F9A" w:rsidP="00BB6274">
      <w:r w:rsidRPr="00422A29">
        <w:rPr>
          <w:b/>
          <w:w w:val="95"/>
        </w:rPr>
        <w:t>OBSERVATIONS SHEET:</w:t>
      </w:r>
      <w:r>
        <w:rPr>
          <w:w w:val="95"/>
        </w:rPr>
        <w:t xml:space="preserve"> </w:t>
      </w:r>
      <w:r w:rsidRPr="00422A29">
        <w:t>Describe what is happening and why.</w:t>
      </w:r>
    </w:p>
    <w:p w:rsidR="00BA5F9A" w:rsidRPr="00422A29" w:rsidRDefault="00BA5F9A" w:rsidP="00BB6274">
      <w:r w:rsidRPr="00422A29">
        <w:rPr>
          <w:b/>
        </w:rPr>
        <w:t xml:space="preserve">PROPERTY: </w:t>
      </w:r>
      <w:r w:rsidRPr="00422A29">
        <w:t>What property of water does this demonstration emphasize?</w:t>
      </w:r>
    </w:p>
    <w:p w:rsidR="00BA5F9A" w:rsidRPr="00422A29" w:rsidRDefault="00BA5F9A" w:rsidP="00BB6274">
      <w:pPr>
        <w:pStyle w:val="Component"/>
        <w:spacing w:before="360"/>
      </w:pPr>
      <w:r w:rsidRPr="00422A29">
        <w:t>Liquid Mountaineering</w:t>
      </w:r>
    </w:p>
    <w:p w:rsidR="00BA5F9A" w:rsidRDefault="00BA5F9A" w:rsidP="00BB6274">
      <w:r w:rsidRPr="00422A29">
        <w:rPr>
          <w:b/>
        </w:rPr>
        <w:t>DIRECTIONS:</w:t>
      </w:r>
      <w:r w:rsidRPr="00422A29">
        <w:t xml:space="preserve"> </w:t>
      </w:r>
      <w:r>
        <w:t xml:space="preserve">Watch the </w:t>
      </w:r>
      <w:hyperlink r:id="rId230" w:history="1">
        <w:r w:rsidRPr="00EA2991">
          <w:rPr>
            <w:rStyle w:val="Hyperlink"/>
          </w:rPr>
          <w:t>Walk on water (Liquid Mountaineering) video</w:t>
        </w:r>
      </w:hyperlink>
      <w:r>
        <w:t xml:space="preserve"> on YouTube. </w:t>
      </w:r>
    </w:p>
    <w:p w:rsidR="00BA5F9A" w:rsidRPr="00422A29" w:rsidRDefault="00BA5F9A" w:rsidP="00BB6274">
      <w:r w:rsidRPr="00422A29">
        <w:rPr>
          <w:b/>
        </w:rPr>
        <w:t xml:space="preserve">OBSERVATIONS SHEET: </w:t>
      </w:r>
      <w:r w:rsidRPr="00422A29">
        <w:t>Describe what is happening and why.</w:t>
      </w:r>
    </w:p>
    <w:p w:rsidR="00BA5F9A" w:rsidRPr="00422A29" w:rsidRDefault="00BA5F9A" w:rsidP="00BB6274">
      <w:r w:rsidRPr="00422A29">
        <w:rPr>
          <w:b/>
        </w:rPr>
        <w:t>PROPERTY:</w:t>
      </w:r>
      <w:r w:rsidRPr="00422A29">
        <w:t xml:space="preserve"> What property of water does this demonstration emphasize?</w:t>
      </w:r>
    </w:p>
    <w:p w:rsidR="00BA5F9A" w:rsidRPr="00422A29" w:rsidRDefault="00BA5F9A" w:rsidP="00BB6274">
      <w:pPr>
        <w:sectPr w:rsidR="00BA5F9A" w:rsidRPr="00422A29" w:rsidSect="00BB6274">
          <w:pgSz w:w="12240" w:h="15840" w:code="1"/>
          <w:pgMar w:top="720" w:right="1080" w:bottom="720" w:left="1080" w:header="0" w:footer="432" w:gutter="0"/>
          <w:cols w:space="720"/>
          <w:docGrid w:linePitch="299"/>
        </w:sectPr>
      </w:pPr>
    </w:p>
    <w:p w:rsidR="00BA5F9A" w:rsidRDefault="00BA5F9A" w:rsidP="00BB6274">
      <w:pPr>
        <w:pStyle w:val="Heading3"/>
      </w:pPr>
      <w:bookmarkStart w:id="90" w:name="_Properties_of_Water_1"/>
      <w:bookmarkEnd w:id="90"/>
      <w:r>
        <w:rPr>
          <w:w w:val="105"/>
        </w:rPr>
        <w:lastRenderedPageBreak/>
        <w:t>Properties of Water Notes</w:t>
      </w:r>
    </w:p>
    <w:p w:rsidR="00BA5F9A" w:rsidRPr="008A4350" w:rsidRDefault="00BA5F9A" w:rsidP="00BB6274">
      <w:pPr>
        <w:pStyle w:val="BodyText"/>
        <w:tabs>
          <w:tab w:val="left" w:pos="9360"/>
        </w:tabs>
        <w:ind w:left="1440"/>
        <w:rPr>
          <w:sz w:val="19"/>
        </w:rPr>
        <w:sectPr w:rsidR="00BA5F9A" w:rsidRPr="008A4350" w:rsidSect="00BB6274">
          <w:pgSz w:w="12240" w:h="15840" w:code="1"/>
          <w:pgMar w:top="720" w:right="1080" w:bottom="720" w:left="1080" w:header="0" w:footer="432" w:gutter="0"/>
          <w:cols w:space="720"/>
          <w:docGrid w:linePitch="299"/>
        </w:sectPr>
      </w:pPr>
      <w:r>
        <w:rPr>
          <w:noProof/>
        </w:rPr>
        <w:drawing>
          <wp:anchor distT="0" distB="0" distL="0" distR="0" simplePos="0" relativeHeight="503197672" behindDoc="0" locked="0" layoutInCell="1" allowOverlap="1">
            <wp:simplePos x="0" y="0"/>
            <wp:positionH relativeFrom="page">
              <wp:posOffset>561975</wp:posOffset>
            </wp:positionH>
            <wp:positionV relativeFrom="paragraph">
              <wp:posOffset>176589</wp:posOffset>
            </wp:positionV>
            <wp:extent cx="6636934" cy="8255698"/>
            <wp:effectExtent l="0" t="0" r="0" b="0"/>
            <wp:wrapTopAndBottom/>
            <wp:docPr id="201" name="image94.jpeg" descr="Properties of Water Note sheet" title="Properties of Water Note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94.jpeg"/>
                    <pic:cNvPicPr/>
                  </pic:nvPicPr>
                  <pic:blipFill>
                    <a:blip r:embed="rId231" cstate="print"/>
                    <a:stretch>
                      <a:fillRect/>
                    </a:stretch>
                  </pic:blipFill>
                  <pic:spPr>
                    <a:xfrm>
                      <a:off x="0" y="0"/>
                      <a:ext cx="6636934" cy="8255698"/>
                    </a:xfrm>
                    <a:prstGeom prst="rect">
                      <a:avLst/>
                    </a:prstGeom>
                  </pic:spPr>
                </pic:pic>
              </a:graphicData>
            </a:graphic>
          </wp:anchor>
        </w:drawing>
      </w:r>
    </w:p>
    <w:p w:rsidR="00BA5F9A" w:rsidRDefault="00BA5F9A" w:rsidP="00BB6274">
      <w:pPr>
        <w:pStyle w:val="BodyText"/>
        <w:tabs>
          <w:tab w:val="left" w:pos="9360"/>
        </w:tabs>
      </w:pPr>
      <w:r>
        <w:rPr>
          <w:noProof/>
        </w:rPr>
        <w:lastRenderedPageBreak/>
        <w:drawing>
          <wp:inline distT="0" distB="0" distL="0" distR="0">
            <wp:extent cx="6374574" cy="8270748"/>
            <wp:effectExtent l="0" t="0" r="7620" b="0"/>
            <wp:docPr id="203" name="image95.jpeg" descr="Properties of Water Note sheet&#10;Solubility&#10;Heat Capacity&#10;Stickiness&#10;Density" title="Properties of Water Note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95.jpeg"/>
                    <pic:cNvPicPr/>
                  </pic:nvPicPr>
                  <pic:blipFill>
                    <a:blip r:embed="rId232" cstate="print"/>
                    <a:stretch>
                      <a:fillRect/>
                    </a:stretch>
                  </pic:blipFill>
                  <pic:spPr>
                    <a:xfrm>
                      <a:off x="0" y="0"/>
                      <a:ext cx="6374574" cy="8270748"/>
                    </a:xfrm>
                    <a:prstGeom prst="rect">
                      <a:avLst/>
                    </a:prstGeom>
                  </pic:spPr>
                </pic:pic>
              </a:graphicData>
            </a:graphic>
          </wp:inline>
        </w:drawing>
      </w:r>
    </w:p>
    <w:p w:rsidR="00046D33" w:rsidRDefault="00046D33" w:rsidP="00C95AA9">
      <w:pPr>
        <w:tabs>
          <w:tab w:val="left" w:pos="9360"/>
        </w:tabs>
        <w:ind w:left="1440"/>
      </w:pPr>
      <w:r>
        <w:br w:type="page"/>
      </w:r>
    </w:p>
    <w:p w:rsidR="00BA5F9A" w:rsidRDefault="00BA5F9A" w:rsidP="00BB6274">
      <w:pPr>
        <w:pStyle w:val="Heading3"/>
      </w:pPr>
      <w:bookmarkStart w:id="91" w:name="_Task:_Properties_of"/>
      <w:bookmarkEnd w:id="91"/>
      <w:r>
        <w:rPr>
          <w:w w:val="105"/>
        </w:rPr>
        <w:lastRenderedPageBreak/>
        <w:t>Task: Properties of Water</w:t>
      </w:r>
    </w:p>
    <w:p w:rsidR="00BA5F9A" w:rsidRPr="008462C6" w:rsidRDefault="00BA5F9A" w:rsidP="00BB6274">
      <w:pPr>
        <w:rPr>
          <w:rStyle w:val="Strong"/>
        </w:rPr>
      </w:pPr>
      <w:r w:rsidRPr="008462C6">
        <w:rPr>
          <w:rStyle w:val="Strong"/>
        </w:rPr>
        <w:t>Properties of Water Investigation</w:t>
      </w:r>
    </w:p>
    <w:p w:rsidR="00BA5F9A" w:rsidRPr="008462C6" w:rsidRDefault="00BA5F9A" w:rsidP="0073301B">
      <w:pPr>
        <w:pStyle w:val="ListParagraph"/>
        <w:numPr>
          <w:ilvl w:val="0"/>
          <w:numId w:val="139"/>
        </w:numPr>
        <w:spacing w:after="120" w:line="240" w:lineRule="auto"/>
        <w:ind w:left="360"/>
        <w:contextualSpacing/>
      </w:pPr>
      <w:r w:rsidRPr="008462C6">
        <w:t>Choose a property of water to design and conduct an investigation on:</w:t>
      </w:r>
    </w:p>
    <w:p w:rsidR="00BA5F9A" w:rsidRPr="008A4350" w:rsidRDefault="00BA5F9A" w:rsidP="0073301B">
      <w:pPr>
        <w:pStyle w:val="ListParagraph"/>
        <w:numPr>
          <w:ilvl w:val="0"/>
          <w:numId w:val="135"/>
        </w:numPr>
        <w:spacing w:after="80" w:line="240" w:lineRule="auto"/>
        <w:ind w:left="1224"/>
      </w:pPr>
      <w:r w:rsidRPr="008A4350">
        <w:t>Surface tension</w:t>
      </w:r>
    </w:p>
    <w:p w:rsidR="00BA5F9A" w:rsidRPr="008A4350" w:rsidRDefault="00BA5F9A" w:rsidP="0073301B">
      <w:pPr>
        <w:pStyle w:val="ListParagraph"/>
        <w:numPr>
          <w:ilvl w:val="0"/>
          <w:numId w:val="135"/>
        </w:numPr>
        <w:spacing w:after="80" w:line="240" w:lineRule="auto"/>
        <w:ind w:left="1224"/>
      </w:pPr>
      <w:r w:rsidRPr="008A4350">
        <w:t>Density</w:t>
      </w:r>
    </w:p>
    <w:p w:rsidR="00BA5F9A" w:rsidRPr="008A4350" w:rsidRDefault="00BA5F9A" w:rsidP="0073301B">
      <w:pPr>
        <w:pStyle w:val="ListParagraph"/>
        <w:numPr>
          <w:ilvl w:val="0"/>
          <w:numId w:val="135"/>
        </w:numPr>
        <w:spacing w:after="80" w:line="240" w:lineRule="auto"/>
        <w:ind w:left="1224"/>
      </w:pPr>
      <w:r w:rsidRPr="008A4350">
        <w:t>Heat capacity</w:t>
      </w:r>
    </w:p>
    <w:p w:rsidR="00BA5F9A" w:rsidRPr="008A4350" w:rsidRDefault="00BA5F9A" w:rsidP="0073301B">
      <w:pPr>
        <w:pStyle w:val="ListParagraph"/>
        <w:numPr>
          <w:ilvl w:val="0"/>
          <w:numId w:val="135"/>
        </w:numPr>
        <w:spacing w:after="80" w:line="240" w:lineRule="auto"/>
        <w:ind w:left="1224"/>
      </w:pPr>
      <w:r w:rsidRPr="008A4350">
        <w:t>Solubility</w:t>
      </w:r>
    </w:p>
    <w:p w:rsidR="00BA5F9A" w:rsidRDefault="00BA5F9A" w:rsidP="0073301B">
      <w:pPr>
        <w:pStyle w:val="ListParagraph"/>
        <w:numPr>
          <w:ilvl w:val="0"/>
          <w:numId w:val="139"/>
        </w:numPr>
        <w:spacing w:after="120" w:line="240" w:lineRule="auto"/>
        <w:ind w:left="360"/>
      </w:pPr>
      <w:r>
        <w:t>Identify</w:t>
      </w:r>
      <w:r w:rsidRPr="008462C6">
        <w:rPr>
          <w:spacing w:val="-29"/>
        </w:rPr>
        <w:t xml:space="preserve"> </w:t>
      </w:r>
      <w:r>
        <w:t>a</w:t>
      </w:r>
      <w:r w:rsidRPr="008462C6">
        <w:rPr>
          <w:spacing w:val="-29"/>
        </w:rPr>
        <w:t xml:space="preserve"> </w:t>
      </w:r>
      <w:r>
        <w:t>manipulated</w:t>
      </w:r>
      <w:r w:rsidRPr="008462C6">
        <w:rPr>
          <w:spacing w:val="-29"/>
        </w:rPr>
        <w:t xml:space="preserve"> </w:t>
      </w:r>
      <w:r>
        <w:t>variable</w:t>
      </w:r>
      <w:r w:rsidRPr="008462C6">
        <w:rPr>
          <w:spacing w:val="-29"/>
        </w:rPr>
        <w:t xml:space="preserve"> </w:t>
      </w:r>
      <w:r>
        <w:t>(what</w:t>
      </w:r>
      <w:r w:rsidRPr="008462C6">
        <w:rPr>
          <w:spacing w:val="-29"/>
        </w:rPr>
        <w:t xml:space="preserve"> </w:t>
      </w:r>
      <w:r>
        <w:t>you</w:t>
      </w:r>
      <w:r w:rsidRPr="008462C6">
        <w:rPr>
          <w:spacing w:val="-29"/>
        </w:rPr>
        <w:t xml:space="preserve"> </w:t>
      </w:r>
      <w:r>
        <w:t>are</w:t>
      </w:r>
      <w:r w:rsidRPr="008462C6">
        <w:rPr>
          <w:spacing w:val="-29"/>
        </w:rPr>
        <w:t xml:space="preserve"> </w:t>
      </w:r>
      <w:r>
        <w:t>changing):</w:t>
      </w:r>
    </w:p>
    <w:p w:rsidR="00BA5F9A" w:rsidRDefault="00BA5F9A" w:rsidP="0073301B">
      <w:pPr>
        <w:pStyle w:val="ListParagraph"/>
        <w:numPr>
          <w:ilvl w:val="0"/>
          <w:numId w:val="139"/>
        </w:numPr>
        <w:spacing w:after="120" w:line="240" w:lineRule="auto"/>
        <w:ind w:left="360"/>
      </w:pPr>
      <w:r>
        <w:t>Identify</w:t>
      </w:r>
      <w:r w:rsidRPr="008462C6">
        <w:rPr>
          <w:spacing w:val="-29"/>
        </w:rPr>
        <w:t xml:space="preserve"> </w:t>
      </w:r>
      <w:r>
        <w:t>a</w:t>
      </w:r>
      <w:r w:rsidRPr="008462C6">
        <w:rPr>
          <w:spacing w:val="-29"/>
        </w:rPr>
        <w:t xml:space="preserve"> </w:t>
      </w:r>
      <w:r>
        <w:t>responding</w:t>
      </w:r>
      <w:r w:rsidRPr="008462C6">
        <w:rPr>
          <w:spacing w:val="-29"/>
        </w:rPr>
        <w:t xml:space="preserve"> </w:t>
      </w:r>
      <w:r>
        <w:t>variable</w:t>
      </w:r>
      <w:r w:rsidRPr="008462C6">
        <w:rPr>
          <w:spacing w:val="-29"/>
        </w:rPr>
        <w:t xml:space="preserve"> </w:t>
      </w:r>
      <w:r>
        <w:t>(what</w:t>
      </w:r>
      <w:r w:rsidRPr="008462C6">
        <w:rPr>
          <w:spacing w:val="-29"/>
        </w:rPr>
        <w:t xml:space="preserve"> </w:t>
      </w:r>
      <w:r>
        <w:t>you</w:t>
      </w:r>
      <w:r w:rsidRPr="008462C6">
        <w:rPr>
          <w:spacing w:val="-29"/>
        </w:rPr>
        <w:t xml:space="preserve"> </w:t>
      </w:r>
      <w:r>
        <w:t>are</w:t>
      </w:r>
      <w:r w:rsidRPr="008462C6">
        <w:rPr>
          <w:spacing w:val="-29"/>
        </w:rPr>
        <w:t xml:space="preserve"> </w:t>
      </w:r>
      <w:r>
        <w:t>measuring):</w:t>
      </w:r>
    </w:p>
    <w:p w:rsidR="00BA5F9A" w:rsidRPr="008462C6" w:rsidRDefault="00BA5F9A" w:rsidP="00BB6274">
      <w:pPr>
        <w:spacing w:before="360"/>
        <w:rPr>
          <w:rStyle w:val="Strong"/>
        </w:rPr>
      </w:pPr>
      <w:r w:rsidRPr="008462C6">
        <w:rPr>
          <w:rStyle w:val="Strong"/>
        </w:rPr>
        <w:t>Question: How does [insert manipulated variable] affect [insert responding variable]? Hypothesis:</w:t>
      </w:r>
    </w:p>
    <w:p w:rsidR="00BA5F9A" w:rsidRPr="008462C6" w:rsidRDefault="00BA5F9A" w:rsidP="00BB6274">
      <w:r w:rsidRPr="008462C6">
        <w:t>If the [</w:t>
      </w:r>
      <w:r w:rsidRPr="008462C6">
        <w:rPr>
          <w:color w:val="C00000"/>
        </w:rPr>
        <w:t>insert manipulated variable</w:t>
      </w:r>
      <w:r w:rsidRPr="008462C6">
        <w:t>] is [</w:t>
      </w:r>
      <w:r w:rsidRPr="008462C6">
        <w:rPr>
          <w:color w:val="C00000"/>
        </w:rPr>
        <w:t>choose one - increased/decreased</w:t>
      </w:r>
      <w:r w:rsidRPr="008462C6">
        <w:t>] then the [</w:t>
      </w:r>
      <w:r w:rsidRPr="008462C6">
        <w:rPr>
          <w:color w:val="C00000"/>
        </w:rPr>
        <w:t>insert responding variable</w:t>
      </w:r>
      <w:r w:rsidRPr="008462C6">
        <w:t>] will [</w:t>
      </w:r>
      <w:r w:rsidRPr="008462C6">
        <w:rPr>
          <w:color w:val="C00000"/>
        </w:rPr>
        <w:t xml:space="preserve">choose </w:t>
      </w:r>
      <w:r>
        <w:rPr>
          <w:color w:val="C00000"/>
        </w:rPr>
        <w:t>one - increase/decrease</w:t>
      </w:r>
      <w:r w:rsidRPr="008462C6">
        <w:t>] because [</w:t>
      </w:r>
      <w:r w:rsidRPr="008462C6">
        <w:rPr>
          <w:color w:val="C00000"/>
        </w:rPr>
        <w:t>insert brief reason for your prediction</w:t>
      </w:r>
      <w:r w:rsidRPr="008462C6">
        <w:t>].</w:t>
      </w:r>
    </w:p>
    <w:p w:rsidR="00BA5F9A" w:rsidRPr="008462C6" w:rsidRDefault="00BA5F9A" w:rsidP="00BB6274">
      <w:pPr>
        <w:pStyle w:val="Component"/>
      </w:pPr>
      <w:r w:rsidRPr="008462C6">
        <w:t>Materials:</w:t>
      </w:r>
    </w:p>
    <w:p w:rsidR="00BA5F9A" w:rsidRPr="008A4350" w:rsidRDefault="00BA5F9A" w:rsidP="00BA5F9A">
      <w:pPr>
        <w:pStyle w:val="ListParagraph"/>
        <w:numPr>
          <w:ilvl w:val="0"/>
          <w:numId w:val="131"/>
        </w:numPr>
        <w:spacing w:after="120" w:line="240" w:lineRule="auto"/>
        <w:ind w:left="720"/>
        <w:contextualSpacing/>
      </w:pPr>
      <w:r w:rsidRPr="008A4350">
        <w:t>[</w:t>
      </w:r>
      <w:r w:rsidRPr="008462C6">
        <w:rPr>
          <w:color w:val="C00000"/>
        </w:rPr>
        <w:t>insert list of materials used in your investigation</w:t>
      </w:r>
      <w:r w:rsidRPr="008A4350">
        <w:t>]</w:t>
      </w:r>
    </w:p>
    <w:p w:rsidR="00BA5F9A" w:rsidRPr="008462C6" w:rsidRDefault="00BA5F9A" w:rsidP="00BB6274">
      <w:pPr>
        <w:pStyle w:val="Component"/>
      </w:pPr>
      <w:r w:rsidRPr="008462C6">
        <w:t>Procedure:</w:t>
      </w:r>
    </w:p>
    <w:p w:rsidR="00BA5F9A" w:rsidRPr="008A4350" w:rsidRDefault="00BA5F9A" w:rsidP="00BA5F9A">
      <w:pPr>
        <w:pStyle w:val="ListParagraph"/>
        <w:numPr>
          <w:ilvl w:val="0"/>
          <w:numId w:val="131"/>
        </w:numPr>
        <w:spacing w:after="120" w:line="240" w:lineRule="auto"/>
        <w:ind w:left="720"/>
        <w:contextualSpacing/>
      </w:pPr>
      <w:r w:rsidRPr="008A4350">
        <w:t>[</w:t>
      </w:r>
      <w:r w:rsidRPr="008462C6">
        <w:rPr>
          <w:color w:val="C00000"/>
        </w:rPr>
        <w:t>Insert a series of numbered steps describing the process used in your investigation</w:t>
      </w:r>
      <w:r w:rsidRPr="008A4350">
        <w:t>]</w:t>
      </w:r>
    </w:p>
    <w:p w:rsidR="00BA5F9A" w:rsidRPr="008462C6" w:rsidRDefault="00BA5F9A" w:rsidP="00BB6274">
      <w:pPr>
        <w:pStyle w:val="Component"/>
      </w:pPr>
      <w:r w:rsidRPr="008462C6">
        <w:t>Data:</w:t>
      </w:r>
    </w:p>
    <w:p w:rsidR="00BA5F9A" w:rsidRDefault="00BA5F9A" w:rsidP="00BB6274">
      <w:r>
        <w:t>[</w:t>
      </w:r>
      <w:r w:rsidRPr="008462C6">
        <w:rPr>
          <w:color w:val="C00000"/>
        </w:rPr>
        <w:t>Insert a data table that includes trial data and averages</w:t>
      </w:r>
      <w:r>
        <w:t>]</w:t>
      </w:r>
    </w:p>
    <w:p w:rsidR="00BA5F9A" w:rsidRPr="008462C6" w:rsidRDefault="00BA5F9A" w:rsidP="00BB6274">
      <w:pPr>
        <w:pStyle w:val="Component"/>
      </w:pPr>
      <w:r w:rsidRPr="008462C6">
        <w:t>Conclusion:</w:t>
      </w:r>
    </w:p>
    <w:p w:rsidR="00BA5F9A" w:rsidRDefault="00BA5F9A" w:rsidP="00BB6274">
      <w:r>
        <w:t>[</w:t>
      </w:r>
      <w:r w:rsidRPr="008462C6">
        <w:rPr>
          <w:color w:val="C00000"/>
        </w:rPr>
        <w:t>Insert a conclusion to your investigation</w:t>
      </w:r>
      <w:r>
        <w:t>]</w:t>
      </w:r>
    </w:p>
    <w:p w:rsidR="00046D33" w:rsidRDefault="00046D33" w:rsidP="00BB6274">
      <w:pPr>
        <w:pStyle w:val="Heading3"/>
        <w:rPr>
          <w:w w:val="105"/>
        </w:rPr>
      </w:pPr>
      <w:bookmarkStart w:id="92" w:name="_Task_Rubric:_Properties"/>
      <w:bookmarkEnd w:id="92"/>
      <w:r>
        <w:rPr>
          <w:w w:val="105"/>
        </w:rPr>
        <w:br w:type="page"/>
      </w:r>
    </w:p>
    <w:p w:rsidR="00BA5F9A" w:rsidRDefault="00BA5F9A" w:rsidP="00BB6274">
      <w:pPr>
        <w:pStyle w:val="Heading3"/>
      </w:pPr>
      <w:r>
        <w:rPr>
          <w:w w:val="105"/>
        </w:rPr>
        <w:lastRenderedPageBreak/>
        <w:t>Task Rubric: Properties of Water</w:t>
      </w:r>
    </w:p>
    <w:tbl>
      <w:tblPr>
        <w:tblStyle w:val="TableGrid"/>
        <w:tblW w:w="9990" w:type="dxa"/>
        <w:tblLayout w:type="fixed"/>
        <w:tblLook w:val="04A0" w:firstRow="1" w:lastRow="0" w:firstColumn="1" w:lastColumn="0" w:noHBand="0" w:noVBand="1"/>
        <w:tblCaption w:val="Task Rubric: Properties of Water table"/>
        <w:tblDescription w:val="Task Rubric: Properties of Water table"/>
      </w:tblPr>
      <w:tblGrid>
        <w:gridCol w:w="8614"/>
        <w:gridCol w:w="1376"/>
      </w:tblGrid>
      <w:tr w:rsidR="00BA5F9A" w:rsidRPr="00D82274" w:rsidTr="00BB6274">
        <w:trPr>
          <w:trHeight w:hRule="exact" w:val="703"/>
          <w:tblHeader/>
        </w:trPr>
        <w:tc>
          <w:tcPr>
            <w:tcW w:w="8614" w:type="dxa"/>
            <w:vAlign w:val="center"/>
          </w:tcPr>
          <w:p w:rsidR="00BA5F9A" w:rsidRPr="00D82274" w:rsidRDefault="00BA5F9A" w:rsidP="00BB6274">
            <w:pPr>
              <w:jc w:val="center"/>
              <w:rPr>
                <w:b/>
              </w:rPr>
            </w:pPr>
            <w:r w:rsidRPr="00D82274">
              <w:rPr>
                <w:b/>
              </w:rPr>
              <w:t>Learning Evidence</w:t>
            </w:r>
          </w:p>
        </w:tc>
        <w:tc>
          <w:tcPr>
            <w:tcW w:w="1376" w:type="dxa"/>
            <w:vAlign w:val="center"/>
          </w:tcPr>
          <w:p w:rsidR="00BA5F9A" w:rsidRPr="00D82274" w:rsidRDefault="00BA5F9A" w:rsidP="00BB6274">
            <w:pPr>
              <w:jc w:val="center"/>
              <w:rPr>
                <w:b/>
              </w:rPr>
            </w:pPr>
            <w:r w:rsidRPr="00D82274">
              <w:rPr>
                <w:b/>
              </w:rPr>
              <w:t>1 point</w:t>
            </w:r>
          </w:p>
        </w:tc>
      </w:tr>
      <w:tr w:rsidR="00BA5F9A" w:rsidRPr="00D82274" w:rsidTr="00BB6274">
        <w:trPr>
          <w:trHeight w:hRule="exact" w:val="628"/>
        </w:trPr>
        <w:tc>
          <w:tcPr>
            <w:tcW w:w="8614" w:type="dxa"/>
            <w:vAlign w:val="center"/>
          </w:tcPr>
          <w:p w:rsidR="00BA5F9A" w:rsidRPr="00D82274" w:rsidRDefault="00BA5F9A" w:rsidP="00BB6274">
            <w:r w:rsidRPr="00D82274">
              <w:t>Hypothesis includes manipulated and responding variables</w:t>
            </w:r>
          </w:p>
        </w:tc>
        <w:tc>
          <w:tcPr>
            <w:tcW w:w="1376" w:type="dxa"/>
            <w:vAlign w:val="center"/>
          </w:tcPr>
          <w:p w:rsidR="00BA5F9A" w:rsidRPr="00D82274" w:rsidRDefault="00BA5F9A" w:rsidP="00BB6274"/>
        </w:tc>
      </w:tr>
      <w:tr w:rsidR="00BA5F9A" w:rsidRPr="00D82274" w:rsidTr="00BB6274">
        <w:trPr>
          <w:trHeight w:hRule="exact" w:val="628"/>
        </w:trPr>
        <w:tc>
          <w:tcPr>
            <w:tcW w:w="8614" w:type="dxa"/>
            <w:vAlign w:val="center"/>
          </w:tcPr>
          <w:p w:rsidR="00BA5F9A" w:rsidRPr="00D82274" w:rsidRDefault="00BA5F9A" w:rsidP="00BB6274">
            <w:r w:rsidRPr="00D82274">
              <w:t>Materials list includes all items necessary to conduct the investigation</w:t>
            </w:r>
          </w:p>
        </w:tc>
        <w:tc>
          <w:tcPr>
            <w:tcW w:w="1376" w:type="dxa"/>
            <w:vAlign w:val="center"/>
          </w:tcPr>
          <w:p w:rsidR="00BA5F9A" w:rsidRPr="00D82274" w:rsidRDefault="00BA5F9A" w:rsidP="00BB6274"/>
        </w:tc>
      </w:tr>
      <w:tr w:rsidR="00BA5F9A" w:rsidRPr="00D82274" w:rsidTr="00BB6274">
        <w:trPr>
          <w:trHeight w:hRule="exact" w:val="688"/>
        </w:trPr>
        <w:tc>
          <w:tcPr>
            <w:tcW w:w="8614" w:type="dxa"/>
            <w:vAlign w:val="center"/>
          </w:tcPr>
          <w:p w:rsidR="00BA5F9A" w:rsidRPr="00D82274" w:rsidRDefault="00BA5F9A" w:rsidP="00BB6274">
            <w:r w:rsidRPr="00D82274">
              <w:t>Procedure includes one manipulated variable and one responding variable</w:t>
            </w:r>
          </w:p>
        </w:tc>
        <w:tc>
          <w:tcPr>
            <w:tcW w:w="1376" w:type="dxa"/>
            <w:vAlign w:val="center"/>
          </w:tcPr>
          <w:p w:rsidR="00BA5F9A" w:rsidRPr="00D82274" w:rsidRDefault="00BA5F9A" w:rsidP="00BB6274"/>
        </w:tc>
      </w:tr>
      <w:tr w:rsidR="00BA5F9A" w:rsidRPr="00D82274" w:rsidTr="00BB6274">
        <w:trPr>
          <w:trHeight w:hRule="exact" w:val="628"/>
        </w:trPr>
        <w:tc>
          <w:tcPr>
            <w:tcW w:w="8614" w:type="dxa"/>
            <w:vAlign w:val="center"/>
          </w:tcPr>
          <w:p w:rsidR="00BA5F9A" w:rsidRPr="00D82274" w:rsidRDefault="00BA5F9A" w:rsidP="00BB6274">
            <w:r w:rsidRPr="00D82274">
              <w:t>Procedure includes logical steps that could be repeated and produce the same data</w:t>
            </w:r>
          </w:p>
        </w:tc>
        <w:tc>
          <w:tcPr>
            <w:tcW w:w="1376" w:type="dxa"/>
            <w:vAlign w:val="center"/>
          </w:tcPr>
          <w:p w:rsidR="00BA5F9A" w:rsidRPr="00D82274" w:rsidRDefault="00BA5F9A" w:rsidP="00BB6274"/>
        </w:tc>
      </w:tr>
      <w:tr w:rsidR="00BA5F9A" w:rsidRPr="00D82274" w:rsidTr="00BB6274">
        <w:trPr>
          <w:trHeight w:hRule="exact" w:val="957"/>
        </w:trPr>
        <w:tc>
          <w:tcPr>
            <w:tcW w:w="8614" w:type="dxa"/>
            <w:vAlign w:val="center"/>
          </w:tcPr>
          <w:p w:rsidR="00BA5F9A" w:rsidRPr="00D82274" w:rsidRDefault="00BA5F9A" w:rsidP="00BB6274">
            <w:r w:rsidRPr="00D82274">
              <w:t>A data table shows the values of the responding variable for each condition of the manipulated variable and average values if multiple trials were conducted.</w:t>
            </w:r>
          </w:p>
        </w:tc>
        <w:tc>
          <w:tcPr>
            <w:tcW w:w="1376" w:type="dxa"/>
            <w:vAlign w:val="center"/>
          </w:tcPr>
          <w:p w:rsidR="00BA5F9A" w:rsidRPr="00D82274" w:rsidRDefault="00BA5F9A" w:rsidP="00BB6274"/>
        </w:tc>
      </w:tr>
      <w:tr w:rsidR="00BA5F9A" w:rsidRPr="00D82274" w:rsidTr="00BB6274">
        <w:trPr>
          <w:trHeight w:hRule="exact" w:val="957"/>
        </w:trPr>
        <w:tc>
          <w:tcPr>
            <w:tcW w:w="8614" w:type="dxa"/>
            <w:vAlign w:val="center"/>
          </w:tcPr>
          <w:p w:rsidR="00BA5F9A" w:rsidRPr="00D82274" w:rsidRDefault="00BA5F9A" w:rsidP="00BB6274">
            <w:r w:rsidRPr="00D82274">
              <w:t xml:space="preserve">The conclusion includes a </w:t>
            </w:r>
            <w:r w:rsidR="008847DD" w:rsidRPr="00D82274">
              <w:t>statement of</w:t>
            </w:r>
            <w:r w:rsidRPr="00D82274">
              <w:t xml:space="preserve"> how the manipulated variable affected the reaction rate.</w:t>
            </w:r>
          </w:p>
        </w:tc>
        <w:tc>
          <w:tcPr>
            <w:tcW w:w="1376" w:type="dxa"/>
            <w:vAlign w:val="center"/>
          </w:tcPr>
          <w:p w:rsidR="00BA5F9A" w:rsidRPr="00D82274" w:rsidRDefault="00BA5F9A" w:rsidP="00BB6274"/>
        </w:tc>
      </w:tr>
      <w:tr w:rsidR="00BA5F9A" w:rsidRPr="00D82274" w:rsidTr="00BB6274">
        <w:trPr>
          <w:trHeight w:hRule="exact" w:val="957"/>
        </w:trPr>
        <w:tc>
          <w:tcPr>
            <w:tcW w:w="8614" w:type="dxa"/>
            <w:vAlign w:val="center"/>
          </w:tcPr>
          <w:p w:rsidR="00BA5F9A" w:rsidRPr="00D82274" w:rsidRDefault="00BA5F9A" w:rsidP="00BB6274">
            <w:r w:rsidRPr="00D82274">
              <w:t>The conclusion uses data (average data when available) to support the conclusive statement.</w:t>
            </w:r>
          </w:p>
        </w:tc>
        <w:tc>
          <w:tcPr>
            <w:tcW w:w="1376" w:type="dxa"/>
            <w:vAlign w:val="center"/>
          </w:tcPr>
          <w:p w:rsidR="00BA5F9A" w:rsidRPr="00D82274" w:rsidRDefault="00BA5F9A" w:rsidP="00BB6274"/>
        </w:tc>
      </w:tr>
      <w:tr w:rsidR="00BA5F9A" w:rsidRPr="00D82274" w:rsidTr="00BB6274">
        <w:trPr>
          <w:trHeight w:hRule="exact" w:val="628"/>
        </w:trPr>
        <w:tc>
          <w:tcPr>
            <w:tcW w:w="8614" w:type="dxa"/>
            <w:vAlign w:val="center"/>
          </w:tcPr>
          <w:p w:rsidR="00BA5F9A" w:rsidRPr="00D82274" w:rsidRDefault="00BA5F9A" w:rsidP="00BB6274">
            <w:pPr>
              <w:jc w:val="right"/>
              <w:rPr>
                <w:b/>
              </w:rPr>
            </w:pPr>
            <w:r w:rsidRPr="00D82274">
              <w:rPr>
                <w:b/>
              </w:rPr>
              <w:t>Total</w:t>
            </w:r>
          </w:p>
        </w:tc>
        <w:tc>
          <w:tcPr>
            <w:tcW w:w="1376" w:type="dxa"/>
            <w:vAlign w:val="center"/>
          </w:tcPr>
          <w:p w:rsidR="00BA5F9A" w:rsidRPr="00D82274" w:rsidRDefault="00BA5F9A" w:rsidP="00BB6274">
            <w:pPr>
              <w:ind w:right="261"/>
              <w:jc w:val="right"/>
              <w:rPr>
                <w:b/>
              </w:rPr>
            </w:pPr>
            <w:r w:rsidRPr="00D82274">
              <w:rPr>
                <w:b/>
              </w:rPr>
              <w:t>/7</w:t>
            </w:r>
          </w:p>
        </w:tc>
      </w:tr>
    </w:tbl>
    <w:p w:rsidR="00BA5F9A" w:rsidRDefault="00BA5F9A" w:rsidP="00C95AA9">
      <w:pPr>
        <w:tabs>
          <w:tab w:val="left" w:pos="9360"/>
        </w:tabs>
        <w:ind w:left="1440"/>
        <w:sectPr w:rsidR="00BA5F9A" w:rsidSect="00BB6274">
          <w:pgSz w:w="12240" w:h="15840" w:code="1"/>
          <w:pgMar w:top="720" w:right="1080" w:bottom="720" w:left="1080" w:header="0" w:footer="432" w:gutter="0"/>
          <w:pgNumType w:start="161"/>
          <w:cols w:space="720"/>
          <w:docGrid w:linePitch="299"/>
        </w:sectPr>
      </w:pPr>
    </w:p>
    <w:p w:rsidR="00BA5F9A" w:rsidRPr="00D82274" w:rsidRDefault="00BA5F9A" w:rsidP="00BB6274">
      <w:pPr>
        <w:pStyle w:val="Heading3"/>
      </w:pPr>
      <w:bookmarkStart w:id="93" w:name="_Test:_Properties_of"/>
      <w:bookmarkEnd w:id="93"/>
      <w:r w:rsidRPr="00D82274">
        <w:lastRenderedPageBreak/>
        <w:t>Test: Properties of Water</w:t>
      </w:r>
    </w:p>
    <w:p w:rsidR="00BA5F9A" w:rsidRPr="00D82274" w:rsidRDefault="00BA5F9A" w:rsidP="00BB6274">
      <w:pPr>
        <w:tabs>
          <w:tab w:val="left" w:pos="7200"/>
        </w:tabs>
      </w:pPr>
      <w:r w:rsidRPr="00D82274">
        <w:t>Name:</w:t>
      </w:r>
      <w:r>
        <w:tab/>
      </w:r>
      <w:r w:rsidRPr="00D82274">
        <w:t xml:space="preserve"> Period: </w:t>
      </w:r>
    </w:p>
    <w:p w:rsidR="00BA5F9A" w:rsidRPr="00D82274" w:rsidRDefault="00BA5F9A" w:rsidP="0073301B">
      <w:pPr>
        <w:pStyle w:val="ListParagraph"/>
        <w:numPr>
          <w:ilvl w:val="0"/>
          <w:numId w:val="140"/>
        </w:numPr>
        <w:spacing w:before="360" w:after="120" w:line="240" w:lineRule="auto"/>
        <w:ind w:left="360"/>
      </w:pPr>
      <w:r w:rsidRPr="00D82274">
        <w:t>Which property of water allows for capillary action?</w:t>
      </w:r>
    </w:p>
    <w:p w:rsidR="00BA5F9A" w:rsidRPr="00D82274" w:rsidRDefault="00BA5F9A" w:rsidP="0073301B">
      <w:pPr>
        <w:pStyle w:val="ListParagraph"/>
        <w:numPr>
          <w:ilvl w:val="1"/>
          <w:numId w:val="140"/>
        </w:numPr>
        <w:spacing w:after="80" w:line="240" w:lineRule="auto"/>
        <w:ind w:left="1080"/>
      </w:pPr>
      <w:r w:rsidRPr="00D82274">
        <w:t>heat capacity</w:t>
      </w:r>
    </w:p>
    <w:p w:rsidR="00BA5F9A" w:rsidRPr="00D82274" w:rsidRDefault="00BA5F9A" w:rsidP="0073301B">
      <w:pPr>
        <w:pStyle w:val="ListParagraph"/>
        <w:numPr>
          <w:ilvl w:val="1"/>
          <w:numId w:val="140"/>
        </w:numPr>
        <w:spacing w:after="80" w:line="240" w:lineRule="auto"/>
        <w:ind w:left="1080"/>
      </w:pPr>
      <w:r w:rsidRPr="00D82274">
        <w:t>adhesion</w:t>
      </w:r>
    </w:p>
    <w:p w:rsidR="00BA5F9A" w:rsidRPr="00D82274" w:rsidRDefault="00BA5F9A" w:rsidP="0073301B">
      <w:pPr>
        <w:pStyle w:val="ListParagraph"/>
        <w:numPr>
          <w:ilvl w:val="1"/>
          <w:numId w:val="140"/>
        </w:numPr>
        <w:spacing w:after="80" w:line="240" w:lineRule="auto"/>
        <w:ind w:left="1080"/>
      </w:pPr>
      <w:r w:rsidRPr="00D82274">
        <w:t>solubility</w:t>
      </w:r>
    </w:p>
    <w:p w:rsidR="00BA5F9A" w:rsidRPr="00D82274" w:rsidRDefault="00BA5F9A" w:rsidP="0073301B">
      <w:pPr>
        <w:pStyle w:val="ListParagraph"/>
        <w:numPr>
          <w:ilvl w:val="1"/>
          <w:numId w:val="140"/>
        </w:numPr>
        <w:spacing w:after="80" w:line="240" w:lineRule="auto"/>
        <w:ind w:left="1080"/>
      </w:pPr>
      <w:r w:rsidRPr="00D82274">
        <w:t>density</w:t>
      </w:r>
    </w:p>
    <w:p w:rsidR="00BA5F9A" w:rsidRPr="00AB256D" w:rsidRDefault="00BA5F9A" w:rsidP="0073301B">
      <w:pPr>
        <w:pStyle w:val="ListParagraph"/>
        <w:numPr>
          <w:ilvl w:val="0"/>
          <w:numId w:val="140"/>
        </w:numPr>
        <w:spacing w:before="360" w:after="120" w:line="240" w:lineRule="auto"/>
        <w:ind w:left="360"/>
      </w:pPr>
      <w:r w:rsidRPr="00AB256D">
        <w:t>Water is called a "universal solvent" because it dissolves many compounds. Why does water dissolve so many substances?</w:t>
      </w:r>
    </w:p>
    <w:p w:rsidR="00BA5F9A" w:rsidRPr="00AB256D" w:rsidRDefault="00BA5F9A" w:rsidP="0073301B">
      <w:pPr>
        <w:pStyle w:val="ListParagraph"/>
        <w:numPr>
          <w:ilvl w:val="1"/>
          <w:numId w:val="140"/>
        </w:numPr>
        <w:spacing w:after="80" w:line="240" w:lineRule="auto"/>
        <w:ind w:left="1080"/>
      </w:pPr>
      <w:r w:rsidRPr="00AB256D">
        <w:t>because of its low specific heat capacity</w:t>
      </w:r>
    </w:p>
    <w:p w:rsidR="00BA5F9A" w:rsidRPr="00AB256D" w:rsidRDefault="00BA5F9A" w:rsidP="0073301B">
      <w:pPr>
        <w:pStyle w:val="ListParagraph"/>
        <w:numPr>
          <w:ilvl w:val="1"/>
          <w:numId w:val="140"/>
        </w:numPr>
        <w:spacing w:after="80" w:line="240" w:lineRule="auto"/>
        <w:ind w:left="1080"/>
      </w:pPr>
      <w:r w:rsidRPr="00AB256D">
        <w:t>because it is polar</w:t>
      </w:r>
    </w:p>
    <w:p w:rsidR="00BA5F9A" w:rsidRPr="00AB256D" w:rsidRDefault="00BA5F9A" w:rsidP="0073301B">
      <w:pPr>
        <w:pStyle w:val="ListParagraph"/>
        <w:numPr>
          <w:ilvl w:val="1"/>
          <w:numId w:val="140"/>
        </w:numPr>
        <w:spacing w:after="80" w:line="240" w:lineRule="auto"/>
        <w:ind w:left="1080"/>
      </w:pPr>
      <w:r w:rsidRPr="00AB256D">
        <w:t>because of its high specific heat capacity</w:t>
      </w:r>
    </w:p>
    <w:p w:rsidR="00BA5F9A" w:rsidRPr="00AB256D" w:rsidRDefault="00BA5F9A" w:rsidP="0073301B">
      <w:pPr>
        <w:pStyle w:val="ListParagraph"/>
        <w:numPr>
          <w:ilvl w:val="1"/>
          <w:numId w:val="140"/>
        </w:numPr>
        <w:spacing w:after="80" w:line="240" w:lineRule="auto"/>
        <w:ind w:left="1080"/>
      </w:pPr>
      <w:r w:rsidRPr="00AB256D">
        <w:t>because it is liquid</w:t>
      </w:r>
    </w:p>
    <w:p w:rsidR="00BA5F9A" w:rsidRPr="00AB256D" w:rsidRDefault="00BA5F9A" w:rsidP="0073301B">
      <w:pPr>
        <w:pStyle w:val="ListParagraph"/>
        <w:numPr>
          <w:ilvl w:val="0"/>
          <w:numId w:val="140"/>
        </w:numPr>
        <w:spacing w:before="360" w:after="120" w:line="240" w:lineRule="auto"/>
        <w:ind w:left="360"/>
      </w:pPr>
      <w:r w:rsidRPr="00AB256D">
        <w:t>Which of the following are special properties of liquid water? Select all correct responses.</w:t>
      </w:r>
    </w:p>
    <w:p w:rsidR="00BA5F9A" w:rsidRPr="00AB256D" w:rsidRDefault="00BA5F9A" w:rsidP="0073301B">
      <w:pPr>
        <w:pStyle w:val="ListParagraph"/>
        <w:numPr>
          <w:ilvl w:val="1"/>
          <w:numId w:val="140"/>
        </w:numPr>
        <w:spacing w:after="80" w:line="240" w:lineRule="auto"/>
        <w:ind w:left="1080"/>
      </w:pPr>
      <w:r w:rsidRPr="00AB256D">
        <w:t>low light transmission</w:t>
      </w:r>
    </w:p>
    <w:p w:rsidR="00BA5F9A" w:rsidRPr="00AB256D" w:rsidRDefault="00BA5F9A" w:rsidP="0073301B">
      <w:pPr>
        <w:pStyle w:val="ListParagraph"/>
        <w:numPr>
          <w:ilvl w:val="1"/>
          <w:numId w:val="140"/>
        </w:numPr>
        <w:spacing w:after="80" w:line="240" w:lineRule="auto"/>
        <w:ind w:left="1080"/>
      </w:pPr>
      <w:r w:rsidRPr="00AB256D">
        <w:t>strong surface tension</w:t>
      </w:r>
    </w:p>
    <w:p w:rsidR="00BA5F9A" w:rsidRPr="00AB256D" w:rsidRDefault="00BA5F9A" w:rsidP="0073301B">
      <w:pPr>
        <w:pStyle w:val="ListParagraph"/>
        <w:numPr>
          <w:ilvl w:val="1"/>
          <w:numId w:val="140"/>
        </w:numPr>
        <w:spacing w:after="80" w:line="240" w:lineRule="auto"/>
        <w:ind w:left="1080"/>
      </w:pPr>
      <w:r w:rsidRPr="00AB256D">
        <w:t>higher density than solid water</w:t>
      </w:r>
    </w:p>
    <w:p w:rsidR="00BA5F9A" w:rsidRPr="00AB256D" w:rsidRDefault="00BA5F9A" w:rsidP="0073301B">
      <w:pPr>
        <w:pStyle w:val="ListParagraph"/>
        <w:numPr>
          <w:ilvl w:val="1"/>
          <w:numId w:val="140"/>
        </w:numPr>
        <w:spacing w:after="80" w:line="240" w:lineRule="auto"/>
        <w:ind w:left="1080"/>
      </w:pPr>
      <w:r w:rsidRPr="00AB256D">
        <w:t>large heat capacity</w:t>
      </w:r>
    </w:p>
    <w:p w:rsidR="00BA5F9A" w:rsidRPr="00AB256D" w:rsidRDefault="00BA5F9A" w:rsidP="0073301B">
      <w:pPr>
        <w:pStyle w:val="ListParagraph"/>
        <w:numPr>
          <w:ilvl w:val="0"/>
          <w:numId w:val="140"/>
        </w:numPr>
        <w:spacing w:before="360" w:after="120" w:line="240" w:lineRule="auto"/>
        <w:ind w:left="360"/>
      </w:pPr>
      <w:r w:rsidRPr="00AB256D">
        <w:t>What causes water to form drops when falling from clouds?</w:t>
      </w:r>
    </w:p>
    <w:p w:rsidR="00BA5F9A" w:rsidRPr="00AB256D" w:rsidRDefault="00BA5F9A" w:rsidP="0073301B">
      <w:pPr>
        <w:pStyle w:val="ListParagraph"/>
        <w:numPr>
          <w:ilvl w:val="1"/>
          <w:numId w:val="140"/>
        </w:numPr>
        <w:spacing w:after="80" w:line="240" w:lineRule="auto"/>
        <w:ind w:left="1080"/>
      </w:pPr>
      <w:r w:rsidRPr="00AB256D">
        <w:t>cohesion</w:t>
      </w:r>
    </w:p>
    <w:p w:rsidR="00BA5F9A" w:rsidRPr="00AB256D" w:rsidRDefault="00BA5F9A" w:rsidP="0073301B">
      <w:pPr>
        <w:pStyle w:val="ListParagraph"/>
        <w:numPr>
          <w:ilvl w:val="1"/>
          <w:numId w:val="140"/>
        </w:numPr>
        <w:spacing w:after="80" w:line="240" w:lineRule="auto"/>
        <w:ind w:left="1080"/>
      </w:pPr>
      <w:r w:rsidRPr="00AB256D">
        <w:t>heat capacity</w:t>
      </w:r>
    </w:p>
    <w:p w:rsidR="00BA5F9A" w:rsidRPr="00AB256D" w:rsidRDefault="00BA5F9A" w:rsidP="0073301B">
      <w:pPr>
        <w:pStyle w:val="ListParagraph"/>
        <w:numPr>
          <w:ilvl w:val="1"/>
          <w:numId w:val="140"/>
        </w:numPr>
        <w:spacing w:after="80" w:line="240" w:lineRule="auto"/>
        <w:ind w:left="1080"/>
      </w:pPr>
      <w:r w:rsidRPr="00AB256D">
        <w:t>density</w:t>
      </w:r>
    </w:p>
    <w:p w:rsidR="00BA5F9A" w:rsidRPr="00AB256D" w:rsidRDefault="00BA5F9A" w:rsidP="0073301B">
      <w:pPr>
        <w:pStyle w:val="ListParagraph"/>
        <w:numPr>
          <w:ilvl w:val="1"/>
          <w:numId w:val="140"/>
        </w:numPr>
        <w:spacing w:after="80" w:line="240" w:lineRule="auto"/>
        <w:ind w:left="1080"/>
      </w:pPr>
      <w:r w:rsidRPr="00AB256D">
        <w:t>covalent bonding</w:t>
      </w:r>
    </w:p>
    <w:p w:rsidR="00BA5F9A" w:rsidRPr="00AB256D" w:rsidRDefault="00BA5F9A" w:rsidP="0073301B">
      <w:pPr>
        <w:pStyle w:val="ListParagraph"/>
        <w:numPr>
          <w:ilvl w:val="0"/>
          <w:numId w:val="140"/>
        </w:numPr>
        <w:spacing w:before="360" w:after="120" w:line="240" w:lineRule="auto"/>
        <w:ind w:left="360"/>
      </w:pPr>
      <w:r w:rsidRPr="00AB256D">
        <w:t>What is the temperature at which water reaches maximum density?</w:t>
      </w:r>
    </w:p>
    <w:p w:rsidR="00BA5F9A" w:rsidRPr="00AB256D" w:rsidRDefault="00BA5F9A" w:rsidP="0073301B">
      <w:pPr>
        <w:pStyle w:val="ListParagraph"/>
        <w:numPr>
          <w:ilvl w:val="1"/>
          <w:numId w:val="140"/>
        </w:numPr>
        <w:spacing w:after="80" w:line="240" w:lineRule="auto"/>
        <w:ind w:left="1080"/>
      </w:pPr>
      <w:r w:rsidRPr="00AB256D">
        <w:t>100 °Celsius</w:t>
      </w:r>
    </w:p>
    <w:p w:rsidR="00BA5F9A" w:rsidRPr="00AB256D" w:rsidRDefault="00BA5F9A" w:rsidP="0073301B">
      <w:pPr>
        <w:pStyle w:val="ListParagraph"/>
        <w:numPr>
          <w:ilvl w:val="1"/>
          <w:numId w:val="140"/>
        </w:numPr>
        <w:spacing w:after="80" w:line="240" w:lineRule="auto"/>
        <w:ind w:left="1080"/>
      </w:pPr>
      <w:r w:rsidRPr="00AB256D">
        <w:t>0 °Celsius</w:t>
      </w:r>
    </w:p>
    <w:p w:rsidR="00BA5F9A" w:rsidRPr="00AB256D" w:rsidRDefault="00BA5F9A" w:rsidP="0073301B">
      <w:pPr>
        <w:pStyle w:val="ListParagraph"/>
        <w:numPr>
          <w:ilvl w:val="1"/>
          <w:numId w:val="140"/>
        </w:numPr>
        <w:spacing w:after="80" w:line="240" w:lineRule="auto"/>
        <w:ind w:left="1080"/>
      </w:pPr>
      <w:r w:rsidRPr="00AB256D">
        <w:t>4 °Celsius</w:t>
      </w:r>
    </w:p>
    <w:p w:rsidR="00BA5F9A" w:rsidRPr="00AB256D" w:rsidRDefault="00BA5F9A" w:rsidP="0073301B">
      <w:pPr>
        <w:pStyle w:val="ListParagraph"/>
        <w:numPr>
          <w:ilvl w:val="1"/>
          <w:numId w:val="140"/>
        </w:numPr>
        <w:spacing w:after="80" w:line="240" w:lineRule="auto"/>
        <w:ind w:left="1080"/>
        <w:sectPr w:rsidR="00BA5F9A" w:rsidRPr="00AB256D" w:rsidSect="00046D33">
          <w:pgSz w:w="12240" w:h="15840" w:code="1"/>
          <w:pgMar w:top="720" w:right="1080" w:bottom="720" w:left="1080" w:header="0" w:footer="432" w:gutter="0"/>
          <w:cols w:space="720"/>
          <w:docGrid w:linePitch="299"/>
        </w:sectPr>
      </w:pPr>
      <w:r w:rsidRPr="00AB256D">
        <w:t>32 °Fahrenheit</w:t>
      </w:r>
    </w:p>
    <w:p w:rsidR="00BA5F9A" w:rsidRPr="00AB256D" w:rsidRDefault="00BA5F9A" w:rsidP="0073301B">
      <w:pPr>
        <w:pStyle w:val="ListParagraph"/>
        <w:numPr>
          <w:ilvl w:val="0"/>
          <w:numId w:val="140"/>
        </w:numPr>
        <w:spacing w:before="360" w:after="120" w:line="240" w:lineRule="auto"/>
        <w:ind w:left="360"/>
      </w:pPr>
      <w:r w:rsidRPr="00AB256D">
        <w:lastRenderedPageBreak/>
        <w:t>Cohesion occurs due to which type of bonding?</w:t>
      </w:r>
    </w:p>
    <w:p w:rsidR="00BA5F9A" w:rsidRPr="00AB256D" w:rsidRDefault="00BA5F9A" w:rsidP="0073301B">
      <w:pPr>
        <w:pStyle w:val="ListParagraph"/>
        <w:numPr>
          <w:ilvl w:val="1"/>
          <w:numId w:val="140"/>
        </w:numPr>
        <w:spacing w:after="80" w:line="240" w:lineRule="auto"/>
        <w:ind w:left="1080"/>
      </w:pPr>
      <w:r w:rsidRPr="00AB256D">
        <w:t>ionic</w:t>
      </w:r>
    </w:p>
    <w:p w:rsidR="00BA5F9A" w:rsidRPr="00AB256D" w:rsidRDefault="00BA5F9A" w:rsidP="0073301B">
      <w:pPr>
        <w:pStyle w:val="ListParagraph"/>
        <w:numPr>
          <w:ilvl w:val="1"/>
          <w:numId w:val="140"/>
        </w:numPr>
        <w:spacing w:after="80" w:line="240" w:lineRule="auto"/>
        <w:ind w:left="1080"/>
      </w:pPr>
      <w:r w:rsidRPr="00AB256D">
        <w:t>covalent</w:t>
      </w:r>
    </w:p>
    <w:p w:rsidR="00BA5F9A" w:rsidRPr="00AB256D" w:rsidRDefault="00BA5F9A" w:rsidP="0073301B">
      <w:pPr>
        <w:pStyle w:val="ListParagraph"/>
        <w:numPr>
          <w:ilvl w:val="1"/>
          <w:numId w:val="140"/>
        </w:numPr>
        <w:spacing w:after="80" w:line="240" w:lineRule="auto"/>
        <w:ind w:left="1080"/>
      </w:pPr>
      <w:r>
        <w:t>d</w:t>
      </w:r>
      <w:r w:rsidRPr="00AB256D">
        <w:t>ouble</w:t>
      </w:r>
    </w:p>
    <w:p w:rsidR="00BA5F9A" w:rsidRPr="00AB256D" w:rsidRDefault="00BA5F9A" w:rsidP="0073301B">
      <w:pPr>
        <w:pStyle w:val="ListParagraph"/>
        <w:numPr>
          <w:ilvl w:val="1"/>
          <w:numId w:val="140"/>
        </w:numPr>
        <w:spacing w:after="80" w:line="240" w:lineRule="auto"/>
        <w:ind w:left="1080"/>
      </w:pPr>
      <w:r w:rsidRPr="00AB256D">
        <w:t>hydrogen</w:t>
      </w:r>
    </w:p>
    <w:p w:rsidR="00BA5F9A" w:rsidRPr="00AB256D" w:rsidRDefault="00BA5F9A" w:rsidP="0073301B">
      <w:pPr>
        <w:pStyle w:val="ListParagraph"/>
        <w:numPr>
          <w:ilvl w:val="0"/>
          <w:numId w:val="140"/>
        </w:numPr>
        <w:spacing w:before="360" w:after="120" w:line="240" w:lineRule="auto"/>
        <w:ind w:left="360"/>
      </w:pPr>
      <w:r w:rsidRPr="00AB256D">
        <w:t>Why is water classified as a polar molecule?</w:t>
      </w:r>
    </w:p>
    <w:p w:rsidR="00BA5F9A" w:rsidRPr="00AB256D" w:rsidRDefault="00BA5F9A" w:rsidP="0073301B">
      <w:pPr>
        <w:pStyle w:val="ListParagraph"/>
        <w:numPr>
          <w:ilvl w:val="1"/>
          <w:numId w:val="140"/>
        </w:numPr>
        <w:spacing w:after="80" w:line="240" w:lineRule="auto"/>
        <w:ind w:left="1080"/>
      </w:pPr>
      <w:r w:rsidRPr="00AB256D">
        <w:t>a water molecule has no charge</w:t>
      </w:r>
    </w:p>
    <w:p w:rsidR="00BA5F9A" w:rsidRPr="00AB256D" w:rsidRDefault="00BA5F9A" w:rsidP="0073301B">
      <w:pPr>
        <w:pStyle w:val="ListParagraph"/>
        <w:numPr>
          <w:ilvl w:val="1"/>
          <w:numId w:val="140"/>
        </w:numPr>
        <w:spacing w:after="80" w:line="240" w:lineRule="auto"/>
        <w:ind w:left="1080"/>
      </w:pPr>
      <w:r w:rsidRPr="00AB256D">
        <w:t>a water molecule has identical charges at opposite ends</w:t>
      </w:r>
    </w:p>
    <w:p w:rsidR="00BA5F9A" w:rsidRPr="00AB256D" w:rsidRDefault="00BA5F9A" w:rsidP="0073301B">
      <w:pPr>
        <w:pStyle w:val="ListParagraph"/>
        <w:numPr>
          <w:ilvl w:val="1"/>
          <w:numId w:val="140"/>
        </w:numPr>
        <w:spacing w:after="80" w:line="240" w:lineRule="auto"/>
        <w:ind w:left="1080"/>
      </w:pPr>
      <w:r w:rsidRPr="00AB256D">
        <w:t>a water molecule has an unequal number of protons and electrons</w:t>
      </w:r>
    </w:p>
    <w:p w:rsidR="00BA5F9A" w:rsidRPr="00AB256D" w:rsidRDefault="00BA5F9A" w:rsidP="0073301B">
      <w:pPr>
        <w:pStyle w:val="ListParagraph"/>
        <w:numPr>
          <w:ilvl w:val="1"/>
          <w:numId w:val="140"/>
        </w:numPr>
        <w:spacing w:after="80" w:line="240" w:lineRule="auto"/>
        <w:ind w:left="1080"/>
      </w:pPr>
      <w:r w:rsidRPr="00AB256D">
        <w:t>a water molecule has opposite charges at opposite ends</w:t>
      </w:r>
    </w:p>
    <w:p w:rsidR="00BA5F9A" w:rsidRPr="00AB256D" w:rsidRDefault="00BA5F9A" w:rsidP="0073301B">
      <w:pPr>
        <w:pStyle w:val="ListParagraph"/>
        <w:numPr>
          <w:ilvl w:val="0"/>
          <w:numId w:val="140"/>
        </w:numPr>
        <w:spacing w:before="360" w:after="120" w:line="240" w:lineRule="auto"/>
        <w:ind w:left="360"/>
      </w:pPr>
      <w:r w:rsidRPr="00AB256D">
        <w:t>The high heat capacity of water allows it to do what? Select all correct responses.</w:t>
      </w:r>
    </w:p>
    <w:p w:rsidR="00BA5F9A" w:rsidRPr="00AB256D" w:rsidRDefault="00BA5F9A" w:rsidP="0073301B">
      <w:pPr>
        <w:pStyle w:val="ListParagraph"/>
        <w:numPr>
          <w:ilvl w:val="1"/>
          <w:numId w:val="140"/>
        </w:numPr>
        <w:spacing w:after="80" w:line="240" w:lineRule="auto"/>
        <w:ind w:left="1080"/>
      </w:pPr>
      <w:r w:rsidRPr="00AB256D">
        <w:t>boil at higher temperatures than many liquids</w:t>
      </w:r>
    </w:p>
    <w:p w:rsidR="00BA5F9A" w:rsidRPr="00AB256D" w:rsidRDefault="00BA5F9A" w:rsidP="0073301B">
      <w:pPr>
        <w:pStyle w:val="ListParagraph"/>
        <w:numPr>
          <w:ilvl w:val="1"/>
          <w:numId w:val="140"/>
        </w:numPr>
        <w:spacing w:after="80" w:line="240" w:lineRule="auto"/>
        <w:ind w:left="1080"/>
      </w:pPr>
      <w:r w:rsidRPr="00AB256D">
        <w:t>absorb large amounts of heat energy before the temperature changes</w:t>
      </w:r>
    </w:p>
    <w:p w:rsidR="00BA5F9A" w:rsidRPr="00AB256D" w:rsidRDefault="00BA5F9A" w:rsidP="0073301B">
      <w:pPr>
        <w:pStyle w:val="ListParagraph"/>
        <w:numPr>
          <w:ilvl w:val="1"/>
          <w:numId w:val="140"/>
        </w:numPr>
        <w:spacing w:after="80" w:line="240" w:lineRule="auto"/>
        <w:ind w:left="1080"/>
      </w:pPr>
      <w:r w:rsidRPr="00AB256D">
        <w:t>float as a solid on its liquid form</w:t>
      </w:r>
    </w:p>
    <w:p w:rsidR="00BA5F9A" w:rsidRPr="00AB256D" w:rsidRDefault="00BA5F9A" w:rsidP="0073301B">
      <w:pPr>
        <w:pStyle w:val="ListParagraph"/>
        <w:numPr>
          <w:ilvl w:val="1"/>
          <w:numId w:val="140"/>
        </w:numPr>
        <w:spacing w:after="80" w:line="240" w:lineRule="auto"/>
        <w:ind w:left="1080"/>
      </w:pPr>
      <w:r w:rsidRPr="00AB256D">
        <w:t>form additional hydrogen bonds</w:t>
      </w:r>
    </w:p>
    <w:p w:rsidR="00BA5F9A" w:rsidRPr="00AB256D" w:rsidRDefault="00BA5F9A" w:rsidP="00BB6274">
      <w:pPr>
        <w:ind w:left="360"/>
        <w:sectPr w:rsidR="00BA5F9A" w:rsidRPr="00AB256D" w:rsidSect="00046D33">
          <w:pgSz w:w="12240" w:h="15840" w:code="1"/>
          <w:pgMar w:top="720" w:right="1080" w:bottom="720" w:left="1080" w:header="0" w:footer="432" w:gutter="0"/>
          <w:cols w:space="720"/>
          <w:docGrid w:linePitch="299"/>
        </w:sectPr>
      </w:pPr>
    </w:p>
    <w:p w:rsidR="00BA5F9A" w:rsidRDefault="00BA5F9A" w:rsidP="00BB6274">
      <w:pPr>
        <w:pStyle w:val="BodyText"/>
        <w:tabs>
          <w:tab w:val="left" w:pos="9360"/>
        </w:tabs>
        <w:ind w:left="1440"/>
      </w:pPr>
      <w:bookmarkStart w:id="94" w:name="_bookmark11"/>
      <w:bookmarkEnd w:id="94"/>
      <w:r>
        <w:rPr>
          <w:rFonts w:ascii="Times New Roman"/>
          <w:noProof/>
          <w:sz w:val="20"/>
        </w:rPr>
        <w:lastRenderedPageBreak/>
        <w:drawing>
          <wp:anchor distT="0" distB="0" distL="114300" distR="114300" simplePos="0" relativeHeight="503201768" behindDoc="1" locked="0" layoutInCell="1" allowOverlap="1" wp14:anchorId="7991306D" wp14:editId="51FBB1A5">
            <wp:simplePos x="0" y="0"/>
            <wp:positionH relativeFrom="page">
              <wp:posOffset>457200</wp:posOffset>
            </wp:positionH>
            <wp:positionV relativeFrom="page">
              <wp:posOffset>457200</wp:posOffset>
            </wp:positionV>
            <wp:extent cx="6858000" cy="9180576"/>
            <wp:effectExtent l="0" t="0" r="0" b="1905"/>
            <wp:wrapNone/>
            <wp:docPr id="18" name="Picture 1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9180576"/>
                    </a:xfrm>
                    <a:prstGeom prst="rect">
                      <a:avLst/>
                    </a:prstGeom>
                    <a:noFill/>
                  </pic:spPr>
                </pic:pic>
              </a:graphicData>
            </a:graphic>
            <wp14:sizeRelH relativeFrom="margin">
              <wp14:pctWidth>0</wp14:pctWidth>
            </wp14:sizeRelH>
            <wp14:sizeRelV relativeFrom="margin">
              <wp14:pctHeight>0</wp14:pctHeight>
            </wp14:sizeRelV>
          </wp:anchor>
        </w:drawing>
      </w:r>
    </w:p>
    <w:p w:rsidR="00BA5F9A" w:rsidRDefault="00BA5F9A" w:rsidP="00BB6274">
      <w:pPr>
        <w:pStyle w:val="Heading1"/>
        <w:spacing w:before="4000"/>
        <w:ind w:left="994"/>
        <w:jc w:val="center"/>
      </w:pPr>
      <w:bookmarkStart w:id="95" w:name="_Toc528058171"/>
      <w:r>
        <w:t>Unit 10</w:t>
      </w:r>
      <w:r w:rsidRPr="009C2C9F">
        <w:t>:</w:t>
      </w:r>
      <w:r>
        <w:br/>
        <w:t>Managing Resources</w:t>
      </w:r>
      <w:bookmarkEnd w:id="95"/>
    </w:p>
    <w:p w:rsidR="00BA5F9A" w:rsidRPr="00D110B7" w:rsidRDefault="005208B5" w:rsidP="00BB6274">
      <w:pPr>
        <w:spacing w:before="720"/>
        <w:jc w:val="right"/>
        <w:rPr>
          <w:rStyle w:val="Hyperlink"/>
        </w:rPr>
      </w:pPr>
      <w:hyperlink w:anchor="_TABLE_OF_CONTENTS" w:history="1">
        <w:r w:rsidR="00BA5F9A" w:rsidRPr="00D110B7">
          <w:rPr>
            <w:rStyle w:val="Hyperlink"/>
          </w:rPr>
          <w:t>Return to Table of Contents</w:t>
        </w:r>
      </w:hyperlink>
    </w:p>
    <w:p w:rsidR="00BA5F9A" w:rsidRDefault="00BA5F9A" w:rsidP="00BB6274">
      <w:pPr>
        <w:pStyle w:val="BodyText"/>
        <w:tabs>
          <w:tab w:val="left" w:pos="9360"/>
        </w:tabs>
        <w:spacing w:before="4000" w:after="80"/>
        <w:ind w:left="1440"/>
        <w:rPr>
          <w:rFonts w:ascii="Century"/>
          <w:sz w:val="15"/>
        </w:rPr>
      </w:pPr>
      <w:r w:rsidRPr="00F204AA">
        <w:rPr>
          <w:rFonts w:asciiTheme="minorHAnsi" w:hAnsiTheme="minorHAnsi"/>
          <w:noProof/>
        </w:rPr>
        <w:drawing>
          <wp:inline distT="0" distB="0" distL="0" distR="0" wp14:anchorId="3FDADE15" wp14:editId="4A86AEFC">
            <wp:extent cx="658368" cy="228600"/>
            <wp:effectExtent l="0" t="0" r="8890" b="0"/>
            <wp:docPr id="54" name="image6.png" descr="Creative Commons Attribution License logo (CC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8368" cy="228600"/>
                    </a:xfrm>
                    <a:prstGeom prst="rect">
                      <a:avLst/>
                    </a:prstGeom>
                  </pic:spPr>
                </pic:pic>
              </a:graphicData>
            </a:graphic>
          </wp:inline>
        </w:drawing>
      </w:r>
    </w:p>
    <w:p w:rsidR="00BA5F9A" w:rsidRDefault="00BA5F9A" w:rsidP="00BB6274">
      <w:pPr>
        <w:tabs>
          <w:tab w:val="left" w:pos="9360"/>
        </w:tabs>
        <w:spacing w:after="240"/>
        <w:ind w:left="1440"/>
        <w:rPr>
          <w:sz w:val="20"/>
          <w:szCs w:val="20"/>
        </w:rPr>
      </w:pPr>
      <w:r w:rsidRPr="00290CE6">
        <w:rPr>
          <w:sz w:val="20"/>
          <w:szCs w:val="20"/>
        </w:rPr>
        <w:t xml:space="preserve">Except where otherwise noted, this work by </w:t>
      </w:r>
      <w:hyperlink r:id="rId233" w:history="1">
        <w:r w:rsidRPr="00290CE6">
          <w:rPr>
            <w:rStyle w:val="Hyperlink"/>
            <w:sz w:val="20"/>
            <w:szCs w:val="20"/>
          </w:rPr>
          <w:t>Oak Harbor Public Schools</w:t>
        </w:r>
      </w:hyperlink>
      <w:r w:rsidRPr="00290CE6">
        <w:rPr>
          <w:sz w:val="20"/>
          <w:szCs w:val="20"/>
        </w:rPr>
        <w:t xml:space="preserve"> is licensed under </w:t>
      </w:r>
      <w:r>
        <w:rPr>
          <w:sz w:val="20"/>
          <w:szCs w:val="20"/>
        </w:rPr>
        <w:t xml:space="preserve">a </w:t>
      </w:r>
      <w:hyperlink r:id="rId234" w:history="1">
        <w:r>
          <w:rPr>
            <w:rStyle w:val="Hyperlink"/>
            <w:sz w:val="20"/>
            <w:szCs w:val="20"/>
          </w:rPr>
          <w:t>Creative</w:t>
        </w:r>
        <w:r>
          <w:rPr>
            <w:rStyle w:val="Hyperlink"/>
            <w:sz w:val="20"/>
            <w:szCs w:val="20"/>
          </w:rPr>
          <w:br/>
        </w:r>
        <w:r w:rsidRPr="00051F90">
          <w:rPr>
            <w:rStyle w:val="Hyperlink"/>
            <w:sz w:val="20"/>
            <w:szCs w:val="20"/>
          </w:rPr>
          <w:t>Commons Attribution 4.0 License</w:t>
        </w:r>
      </w:hyperlink>
      <w:r w:rsidRPr="00290CE6">
        <w:rPr>
          <w:sz w:val="20"/>
          <w:szCs w:val="20"/>
        </w:rPr>
        <w:t>. All logos and trademarks are property of their respective owners.</w:t>
      </w:r>
    </w:p>
    <w:p w:rsidR="00D356BB" w:rsidRPr="00D110B7" w:rsidRDefault="00D356BB" w:rsidP="00D356BB">
      <w:pPr>
        <w:pStyle w:val="Caption"/>
        <w:spacing w:after="80"/>
        <w:ind w:left="1440"/>
        <w:rPr>
          <w:i/>
        </w:rPr>
      </w:pPr>
      <w:r w:rsidRPr="00D110B7">
        <w:rPr>
          <w:i/>
        </w:rPr>
        <w:t>Content purchased by Oak Harbor Public Schools and under All Rights Reserved copyright is referenced but not included in this document.</w:t>
      </w:r>
      <w:r>
        <w:rPr>
          <w:i/>
        </w:rPr>
        <w:t xml:space="preserve"> It is marked with the $$ symbol.</w:t>
      </w:r>
    </w:p>
    <w:p w:rsidR="00BA5F9A" w:rsidRPr="00D110B7" w:rsidRDefault="00BA5F9A" w:rsidP="00BB6274">
      <w:pPr>
        <w:pStyle w:val="Caption"/>
        <w:ind w:left="1440"/>
        <w:rPr>
          <w:i/>
        </w:rPr>
      </w:pPr>
      <w:r w:rsidRPr="00D110B7">
        <w:rPr>
          <w:i/>
        </w:rPr>
        <w:t>Links to third-party websites are provided for your convenience only and do not cons</w:t>
      </w:r>
      <w:r>
        <w:rPr>
          <w:i/>
        </w:rPr>
        <w:t>titute Oak Harbor Public School</w:t>
      </w:r>
      <w:r w:rsidRPr="00D110B7">
        <w:rPr>
          <w:i/>
        </w:rPr>
        <w:t>s</w:t>
      </w:r>
      <w:r>
        <w:rPr>
          <w:i/>
        </w:rPr>
        <w:t>’</w:t>
      </w:r>
      <w:r w:rsidRPr="00D110B7">
        <w:rPr>
          <w:i/>
        </w:rPr>
        <w:t xml:space="preserve"> endorsement, sponsorship, warranty or approval of linked websites or any product, service or content offered on such linked websites. Please confirm the license status of these third-party resources and understand their </w:t>
      </w:r>
      <w:r>
        <w:rPr>
          <w:i/>
        </w:rPr>
        <w:t>terms of use</w:t>
      </w:r>
      <w:r w:rsidRPr="00D110B7">
        <w:rPr>
          <w:i/>
        </w:rPr>
        <w:t>.</w:t>
      </w:r>
    </w:p>
    <w:p w:rsidR="00BA5F9A" w:rsidRDefault="00BA5F9A" w:rsidP="00BB6274"/>
    <w:p w:rsidR="00BA5F9A" w:rsidRDefault="00BA5F9A" w:rsidP="00BB6274">
      <w:pPr>
        <w:sectPr w:rsidR="00BA5F9A" w:rsidSect="00046D33">
          <w:footerReference w:type="default" r:id="rId235"/>
          <w:pgSz w:w="12240" w:h="15840" w:code="1"/>
          <w:pgMar w:top="720" w:right="1080" w:bottom="720" w:left="1080" w:header="0" w:footer="432" w:gutter="0"/>
          <w:cols w:space="720"/>
          <w:docGrid w:linePitch="299"/>
        </w:sectPr>
      </w:pPr>
    </w:p>
    <w:p w:rsidR="00BA5F9A" w:rsidRPr="00F657C3" w:rsidRDefault="00BA5F9A" w:rsidP="00046D33">
      <w:pPr>
        <w:pStyle w:val="UnitTitle"/>
        <w:rPr>
          <w:rStyle w:val="BookTitle"/>
          <w:b/>
          <w:color w:val="63426A"/>
        </w:rPr>
      </w:pPr>
      <w:r w:rsidRPr="00F657C3">
        <w:rPr>
          <w:rStyle w:val="BookTitle"/>
          <w:b/>
          <w:color w:val="63426A"/>
        </w:rPr>
        <w:lastRenderedPageBreak/>
        <w:t>Unit 10: Managing Resources</w:t>
      </w:r>
    </w:p>
    <w:p w:rsidR="00BA5F9A" w:rsidRDefault="00BA5F9A" w:rsidP="00BB6274">
      <w:pPr>
        <w:pStyle w:val="Heading2"/>
      </w:pPr>
      <w:r>
        <w:rPr>
          <w:w w:val="105"/>
        </w:rPr>
        <w:t>Standards</w:t>
      </w:r>
    </w:p>
    <w:p w:rsidR="00BA5F9A" w:rsidRPr="00F657C3" w:rsidRDefault="00BA5F9A" w:rsidP="00BB6274">
      <w:r w:rsidRPr="00F657C3">
        <w:t>H</w:t>
      </w:r>
      <w:hyperlink r:id="rId236">
        <w:r w:rsidRPr="00F657C3">
          <w:rPr>
            <w:rStyle w:val="Hyperlink"/>
          </w:rPr>
          <w:t>S-ESS3-2</w:t>
        </w:r>
      </w:hyperlink>
      <w:r w:rsidRPr="00F657C3">
        <w:t>: Evaluate competing design solutions for developing, managing, and utilizing energy and mineral resources based on cost-benefit ratios.</w:t>
      </w:r>
    </w:p>
    <w:p w:rsidR="00BA5F9A" w:rsidRPr="00F657C3" w:rsidRDefault="00BA5F9A" w:rsidP="00BB6274">
      <w:r w:rsidRPr="00F657C3">
        <w:t>H</w:t>
      </w:r>
      <w:hyperlink r:id="rId237">
        <w:r w:rsidRPr="00F657C3">
          <w:rPr>
            <w:rStyle w:val="Hyperlink"/>
          </w:rPr>
          <w:t>S-ETS1-1</w:t>
        </w:r>
      </w:hyperlink>
      <w:r w:rsidRPr="00F657C3">
        <w:t>: Analyze a major global challenge to specify qualitative and quantitative criteria and constraints for solutions that account for societal</w:t>
      </w:r>
    </w:p>
    <w:p w:rsidR="00BA5F9A" w:rsidRDefault="00BA5F9A" w:rsidP="00BB6274">
      <w:pPr>
        <w:pStyle w:val="Heading2"/>
      </w:pPr>
      <w:r>
        <w:rPr>
          <w:w w:val="105"/>
        </w:rPr>
        <w:t>Engage</w:t>
      </w:r>
    </w:p>
    <w:p w:rsidR="00BA5F9A" w:rsidRPr="009D0C14" w:rsidRDefault="00BA5F9A" w:rsidP="009D0C14">
      <w:pPr>
        <w:pStyle w:val="Component"/>
        <w:spacing w:after="240"/>
        <w:rPr>
          <w:rStyle w:val="Strong"/>
          <w:rFonts w:cstheme="minorHAnsi"/>
          <w:b/>
          <w:color w:val="63426A"/>
        </w:rPr>
      </w:pPr>
      <w:r w:rsidRPr="009D0C14">
        <w:rPr>
          <w:rStyle w:val="Strong"/>
          <w:rFonts w:cstheme="minorHAnsi"/>
          <w:b/>
          <w:color w:val="63426A"/>
        </w:rPr>
        <w:t xml:space="preserve">Question: </w:t>
      </w:r>
      <w:r w:rsidRPr="009D0C14">
        <w:rPr>
          <w:rStyle w:val="Strong"/>
          <w:rFonts w:cstheme="minorHAnsi"/>
        </w:rPr>
        <w:t>What are the costs and benefits of open pit mining as seen in this photo?</w:t>
      </w:r>
    </w:p>
    <w:p w:rsidR="00BA5F9A" w:rsidRDefault="00BA5F9A" w:rsidP="00BB6274">
      <w:pPr>
        <w:jc w:val="center"/>
      </w:pPr>
      <w:r>
        <w:rPr>
          <w:noProof/>
        </w:rPr>
        <w:drawing>
          <wp:inline distT="0" distB="0" distL="0" distR="0">
            <wp:extent cx="4873625" cy="3657600"/>
            <wp:effectExtent l="0" t="0" r="3175" b="0"/>
            <wp:docPr id="20" name="Picture 20" descr="Twin Creeks gold mine, Nevada,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3/3d/Twincreeksblast.jpg/512px-Twincreeksblast.jp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873625" cy="3657600"/>
                    </a:xfrm>
                    <a:prstGeom prst="rect">
                      <a:avLst/>
                    </a:prstGeom>
                    <a:noFill/>
                    <a:ln>
                      <a:noFill/>
                    </a:ln>
                  </pic:spPr>
                </pic:pic>
              </a:graphicData>
            </a:graphic>
          </wp:inline>
        </w:drawing>
      </w:r>
    </w:p>
    <w:p w:rsidR="00BA5F9A" w:rsidRDefault="00BA5F9A" w:rsidP="00BB6274">
      <w:pPr>
        <w:pStyle w:val="Caption"/>
        <w:jc w:val="center"/>
      </w:pPr>
      <w:r w:rsidRPr="00982388">
        <w:t xml:space="preserve">Twin Creeks gold mine, Nevada, </w:t>
      </w:r>
      <w:r w:rsidR="008847DD" w:rsidRPr="00982388">
        <w:t>USA</w:t>
      </w:r>
      <w:r w:rsidR="008847DD">
        <w:t xml:space="preserve"> </w:t>
      </w:r>
      <w:r w:rsidR="008847DD" w:rsidRPr="00982388">
        <w:t>from</w:t>
      </w:r>
      <w:r w:rsidRPr="00E72E1A">
        <w:t xml:space="preserve"> Wikimedia Commons </w:t>
      </w:r>
      <w:r>
        <w:t>b</w:t>
      </w:r>
      <w:r w:rsidRPr="00E72E1A">
        <w:t>y Geomartin</w:t>
      </w:r>
      <w:r>
        <w:t xml:space="preserve"> </w:t>
      </w:r>
      <w:r w:rsidR="008847DD">
        <w:t xml:space="preserve">| </w:t>
      </w:r>
      <w:hyperlink r:id="rId239" w:history="1">
        <w:r w:rsidRPr="00982388">
          <w:rPr>
            <w:rStyle w:val="Hyperlink"/>
          </w:rPr>
          <w:t>CC BY-SA</w:t>
        </w:r>
      </w:hyperlink>
      <w:r w:rsidRPr="00E72E1A">
        <w:t xml:space="preserve"> 3.0</w:t>
      </w:r>
    </w:p>
    <w:p w:rsidR="00BA5F9A" w:rsidRDefault="00BA5F9A" w:rsidP="00BB6274">
      <w:pPr>
        <w:pStyle w:val="Component"/>
      </w:pPr>
      <w:r>
        <w:t>Materials:</w:t>
      </w:r>
    </w:p>
    <w:p w:rsidR="00BA5F9A" w:rsidRPr="00F657C3" w:rsidRDefault="00BA5F9A" w:rsidP="00BA5F9A">
      <w:pPr>
        <w:pStyle w:val="ListParagraph"/>
        <w:numPr>
          <w:ilvl w:val="0"/>
          <w:numId w:val="131"/>
        </w:numPr>
        <w:spacing w:after="120" w:line="240" w:lineRule="auto"/>
        <w:ind w:left="720"/>
        <w:contextualSpacing/>
      </w:pPr>
      <w:r w:rsidRPr="00F657C3">
        <w:t>Photo  of open pit mine</w:t>
      </w:r>
    </w:p>
    <w:p w:rsidR="00BA5F9A" w:rsidRDefault="00BA5F9A" w:rsidP="00BB6274">
      <w:pPr>
        <w:pStyle w:val="Component"/>
      </w:pPr>
      <w:r>
        <w:t>Procedure:</w:t>
      </w:r>
    </w:p>
    <w:p w:rsidR="00BA5F9A" w:rsidRDefault="00BA5F9A" w:rsidP="009D0C14">
      <w:pPr>
        <w:pStyle w:val="ListParagraph"/>
        <w:numPr>
          <w:ilvl w:val="0"/>
          <w:numId w:val="150"/>
        </w:numPr>
        <w:ind w:left="360"/>
      </w:pPr>
      <w:r>
        <w:t>Show</w:t>
      </w:r>
      <w:r w:rsidRPr="009D0C14">
        <w:rPr>
          <w:spacing w:val="-14"/>
        </w:rPr>
        <w:t xml:space="preserve"> </w:t>
      </w:r>
      <w:r>
        <w:t>students</w:t>
      </w:r>
      <w:r w:rsidRPr="009D0C14">
        <w:rPr>
          <w:spacing w:val="-14"/>
        </w:rPr>
        <w:t xml:space="preserve"> </w:t>
      </w:r>
      <w:r w:rsidRPr="000F55C7">
        <w:rPr>
          <w:noProof/>
        </w:rPr>
        <w:t>photo</w:t>
      </w:r>
      <w:r w:rsidRPr="009D0C14">
        <w:rPr>
          <w:spacing w:val="-14"/>
        </w:rPr>
        <w:t xml:space="preserve"> </w:t>
      </w:r>
      <w:r>
        <w:t>of</w:t>
      </w:r>
      <w:r w:rsidRPr="009D0C14">
        <w:rPr>
          <w:spacing w:val="-14"/>
        </w:rPr>
        <w:t xml:space="preserve"> </w:t>
      </w:r>
      <w:r>
        <w:t>mining</w:t>
      </w:r>
      <w:r w:rsidRPr="009D0C14">
        <w:rPr>
          <w:spacing w:val="-14"/>
        </w:rPr>
        <w:t xml:space="preserve"> </w:t>
      </w:r>
      <w:r>
        <w:t>operation</w:t>
      </w:r>
      <w:r w:rsidRPr="009D0C14">
        <w:rPr>
          <w:spacing w:val="-14"/>
        </w:rPr>
        <w:t xml:space="preserve"> </w:t>
      </w:r>
      <w:r>
        <w:t>and</w:t>
      </w:r>
      <w:r w:rsidRPr="009D0C14">
        <w:rPr>
          <w:spacing w:val="-14"/>
        </w:rPr>
        <w:t xml:space="preserve"> </w:t>
      </w:r>
      <w:r>
        <w:t>identify</w:t>
      </w:r>
      <w:r w:rsidRPr="009D0C14">
        <w:rPr>
          <w:spacing w:val="-14"/>
        </w:rPr>
        <w:t xml:space="preserve"> </w:t>
      </w:r>
      <w:r>
        <w:t>the</w:t>
      </w:r>
      <w:r w:rsidRPr="009D0C14">
        <w:rPr>
          <w:spacing w:val="-14"/>
        </w:rPr>
        <w:t xml:space="preserve"> </w:t>
      </w:r>
      <w:r>
        <w:t>natural</w:t>
      </w:r>
      <w:r w:rsidRPr="009D0C14">
        <w:rPr>
          <w:spacing w:val="-14"/>
        </w:rPr>
        <w:t xml:space="preserve"> </w:t>
      </w:r>
      <w:r>
        <w:t>resources</w:t>
      </w:r>
      <w:r w:rsidRPr="009D0C14">
        <w:rPr>
          <w:spacing w:val="-14"/>
        </w:rPr>
        <w:t xml:space="preserve"> </w:t>
      </w:r>
      <w:r>
        <w:t>coming</w:t>
      </w:r>
      <w:r w:rsidRPr="009D0C14">
        <w:rPr>
          <w:spacing w:val="-14"/>
        </w:rPr>
        <w:t xml:space="preserve"> </w:t>
      </w:r>
      <w:r>
        <w:t>from</w:t>
      </w:r>
      <w:r w:rsidRPr="009D0C14">
        <w:rPr>
          <w:spacing w:val="-14"/>
        </w:rPr>
        <w:t xml:space="preserve"> </w:t>
      </w:r>
      <w:r>
        <w:t>that</w:t>
      </w:r>
      <w:r w:rsidRPr="009D0C14">
        <w:rPr>
          <w:spacing w:val="-14"/>
        </w:rPr>
        <w:t xml:space="preserve"> </w:t>
      </w:r>
      <w:r>
        <w:t>mine. Students</w:t>
      </w:r>
      <w:r w:rsidRPr="009D0C14">
        <w:rPr>
          <w:spacing w:val="-17"/>
        </w:rPr>
        <w:t xml:space="preserve"> </w:t>
      </w:r>
      <w:r>
        <w:t>write</w:t>
      </w:r>
      <w:r w:rsidRPr="009D0C14">
        <w:rPr>
          <w:spacing w:val="-17"/>
        </w:rPr>
        <w:t xml:space="preserve"> </w:t>
      </w:r>
      <w:r>
        <w:t>and</w:t>
      </w:r>
      <w:r w:rsidRPr="009D0C14">
        <w:rPr>
          <w:spacing w:val="-17"/>
        </w:rPr>
        <w:t xml:space="preserve"> </w:t>
      </w:r>
      <w:r>
        <w:t>sketch</w:t>
      </w:r>
      <w:r w:rsidRPr="009D0C14">
        <w:rPr>
          <w:spacing w:val="-17"/>
        </w:rPr>
        <w:t xml:space="preserve"> </w:t>
      </w:r>
      <w:r>
        <w:t>their</w:t>
      </w:r>
      <w:r w:rsidRPr="009D0C14">
        <w:rPr>
          <w:spacing w:val="-17"/>
        </w:rPr>
        <w:t xml:space="preserve"> </w:t>
      </w:r>
      <w:r>
        <w:t>answers</w:t>
      </w:r>
      <w:r w:rsidRPr="009D0C14">
        <w:rPr>
          <w:spacing w:val="-17"/>
        </w:rPr>
        <w:t xml:space="preserve"> </w:t>
      </w:r>
      <w:r>
        <w:t>to</w:t>
      </w:r>
      <w:r w:rsidRPr="009D0C14">
        <w:rPr>
          <w:spacing w:val="-17"/>
        </w:rPr>
        <w:t xml:space="preserve"> </w:t>
      </w:r>
      <w:r>
        <w:t>the</w:t>
      </w:r>
      <w:r w:rsidRPr="009D0C14">
        <w:rPr>
          <w:spacing w:val="-17"/>
        </w:rPr>
        <w:t xml:space="preserve"> </w:t>
      </w:r>
      <w:r>
        <w:t>question</w:t>
      </w:r>
    </w:p>
    <w:p w:rsidR="00BA5F9A" w:rsidRDefault="00BA5F9A" w:rsidP="00BB6274">
      <w:pPr>
        <w:pStyle w:val="Component"/>
      </w:pPr>
      <w:r>
        <w:rPr>
          <w:w w:val="95"/>
        </w:rPr>
        <w:t>Learning Objective:</w:t>
      </w:r>
    </w:p>
    <w:p w:rsidR="00BA5F9A" w:rsidRDefault="00BA5F9A" w:rsidP="009D0C14">
      <w:pPr>
        <w:pStyle w:val="ListParagraph"/>
        <w:numPr>
          <w:ilvl w:val="0"/>
          <w:numId w:val="131"/>
        </w:numPr>
        <w:spacing w:before="80" w:after="120" w:line="240" w:lineRule="auto"/>
        <w:ind w:left="720"/>
        <w:contextualSpacing/>
      </w:pPr>
      <w:r>
        <w:t>I can communicate my existing ideas about developing, managing, and utilizing energy and mineral resources.</w:t>
      </w:r>
      <w:r>
        <w:br w:type="page"/>
      </w:r>
    </w:p>
    <w:p w:rsidR="00BA5F9A" w:rsidRPr="00DC0E0C" w:rsidRDefault="00BA5F9A" w:rsidP="00BB6274">
      <w:pPr>
        <w:pStyle w:val="Heading2"/>
        <w:rPr>
          <w:rStyle w:val="BookTitle"/>
          <w:b/>
          <w:color w:val="auto"/>
          <w:sz w:val="28"/>
        </w:rPr>
      </w:pPr>
      <w:r w:rsidRPr="00DC0E0C">
        <w:rPr>
          <w:rStyle w:val="BookTitle"/>
          <w:b/>
          <w:color w:val="auto"/>
          <w:sz w:val="28"/>
        </w:rPr>
        <w:lastRenderedPageBreak/>
        <w:t>Explore</w:t>
      </w:r>
    </w:p>
    <w:p w:rsidR="00BA5F9A" w:rsidRPr="009D0C14" w:rsidRDefault="005208B5" w:rsidP="00BB6274">
      <w:pPr>
        <w:rPr>
          <w:b/>
          <w:sz w:val="24"/>
          <w:szCs w:val="24"/>
        </w:rPr>
      </w:pPr>
      <w:hyperlink w:anchor="_Cookie_Mining_Lab" w:history="1">
        <w:r w:rsidR="00BA5F9A" w:rsidRPr="009D0C14">
          <w:rPr>
            <w:rStyle w:val="Hyperlink"/>
            <w:b/>
            <w:sz w:val="24"/>
            <w:szCs w:val="24"/>
          </w:rPr>
          <w:t>Cookie Mining Lab</w:t>
        </w:r>
      </w:hyperlink>
    </w:p>
    <w:p w:rsidR="00BA5F9A" w:rsidRDefault="00BA5F9A" w:rsidP="00BB6274">
      <w:pPr>
        <w:pStyle w:val="Component"/>
      </w:pPr>
      <w:r>
        <w:rPr>
          <w:w w:val="95"/>
        </w:rPr>
        <w:t>Learning Objective:</w:t>
      </w:r>
    </w:p>
    <w:p w:rsidR="00BA5F9A" w:rsidRDefault="00BA5F9A" w:rsidP="00BA5F9A">
      <w:pPr>
        <w:pStyle w:val="ListParagraph"/>
        <w:numPr>
          <w:ilvl w:val="0"/>
          <w:numId w:val="131"/>
        </w:numPr>
        <w:spacing w:after="120" w:line="240" w:lineRule="auto"/>
        <w:ind w:left="720"/>
        <w:contextualSpacing/>
      </w:pPr>
      <w:r>
        <w:t>I can design solutions for developing and managing mineral resources based on cost benefit analysis.</w:t>
      </w:r>
    </w:p>
    <w:p w:rsidR="00BA5F9A" w:rsidRDefault="00BA5F9A" w:rsidP="00BB6274">
      <w:pPr>
        <w:pStyle w:val="Heading2"/>
      </w:pPr>
      <w:r>
        <w:rPr>
          <w:w w:val="105"/>
        </w:rPr>
        <w:t>Explain</w:t>
      </w:r>
    </w:p>
    <w:p w:rsidR="00BA5F9A" w:rsidRDefault="00BA5F9A" w:rsidP="0073301B">
      <w:pPr>
        <w:pStyle w:val="Component"/>
        <w:numPr>
          <w:ilvl w:val="0"/>
          <w:numId w:val="141"/>
        </w:numPr>
        <w:ind w:left="450"/>
      </w:pPr>
      <w:r w:rsidRPr="004F238A">
        <w:t xml:space="preserve">Reading: </w:t>
      </w:r>
      <w:hyperlink r:id="rId240" w:history="1">
        <w:r w:rsidRPr="00C01867">
          <w:rPr>
            <w:rStyle w:val="Hyperlink"/>
            <w:b w:val="0"/>
          </w:rPr>
          <w:t>CK-12 - Finding and Mining Ore</w:t>
        </w:r>
      </w:hyperlink>
    </w:p>
    <w:p w:rsidR="00BA5F9A" w:rsidRDefault="00BA5F9A" w:rsidP="0073301B">
      <w:pPr>
        <w:pStyle w:val="Component"/>
        <w:numPr>
          <w:ilvl w:val="0"/>
          <w:numId w:val="141"/>
        </w:numPr>
        <w:ind w:left="450"/>
      </w:pPr>
      <w:r>
        <w:t xml:space="preserve">Reading: </w:t>
      </w:r>
      <w:hyperlink r:id="rId241" w:history="1">
        <w:r w:rsidRPr="00C01867">
          <w:rPr>
            <w:rStyle w:val="Hyperlink"/>
            <w:b w:val="0"/>
          </w:rPr>
          <w:t>CK-12 - Environmental Impacts of Mining</w:t>
        </w:r>
      </w:hyperlink>
    </w:p>
    <w:p w:rsidR="00BA5F9A" w:rsidRPr="00C01867" w:rsidRDefault="00BA5F9A" w:rsidP="0073301B">
      <w:pPr>
        <w:pStyle w:val="Component"/>
        <w:numPr>
          <w:ilvl w:val="0"/>
          <w:numId w:val="141"/>
        </w:numPr>
        <w:ind w:left="450"/>
      </w:pPr>
      <w:r w:rsidRPr="004F238A">
        <w:t>Reading:</w:t>
      </w:r>
      <w:r w:rsidRPr="00C01867">
        <w:rPr>
          <w:b w:val="0"/>
        </w:rPr>
        <w:t xml:space="preserve"> </w:t>
      </w:r>
      <w:hyperlink r:id="rId242" w:history="1">
        <w:r w:rsidRPr="00C01867">
          <w:rPr>
            <w:rStyle w:val="Hyperlink"/>
            <w:b w:val="0"/>
          </w:rPr>
          <w:t xml:space="preserve">CK-12 </w:t>
        </w:r>
        <w:r>
          <w:rPr>
            <w:rStyle w:val="Hyperlink"/>
            <w:b w:val="0"/>
          </w:rPr>
          <w:t xml:space="preserve">- </w:t>
        </w:r>
        <w:r w:rsidRPr="00C01867">
          <w:rPr>
            <w:rStyle w:val="Hyperlink"/>
            <w:b w:val="0"/>
          </w:rPr>
          <w:t>Availability of Natural Resources</w:t>
        </w:r>
      </w:hyperlink>
    </w:p>
    <w:p w:rsidR="00BA5F9A" w:rsidRPr="00C01867" w:rsidRDefault="00BA5F9A" w:rsidP="0073301B">
      <w:pPr>
        <w:pStyle w:val="Component"/>
        <w:numPr>
          <w:ilvl w:val="0"/>
          <w:numId w:val="141"/>
        </w:numPr>
        <w:ind w:left="450"/>
        <w:rPr>
          <w:b w:val="0"/>
        </w:rPr>
      </w:pPr>
      <w:r w:rsidRPr="00C01867">
        <w:t>Reading:</w:t>
      </w:r>
      <w:r>
        <w:rPr>
          <w:b w:val="0"/>
        </w:rPr>
        <w:t xml:space="preserve"> </w:t>
      </w:r>
      <w:hyperlink r:id="rId243" w:history="1">
        <w:r w:rsidRPr="00C01867">
          <w:rPr>
            <w:rStyle w:val="Hyperlink"/>
            <w:b w:val="0"/>
          </w:rPr>
          <w:t>CK-12 - Renewable vs Nonrenewable Resources</w:t>
        </w:r>
      </w:hyperlink>
    </w:p>
    <w:p w:rsidR="00BA5F9A" w:rsidRDefault="00BA5F9A" w:rsidP="00BB6274">
      <w:pPr>
        <w:pStyle w:val="Component"/>
      </w:pPr>
      <w:r>
        <w:rPr>
          <w:w w:val="95"/>
        </w:rPr>
        <w:t>Learning Objective:</w:t>
      </w:r>
    </w:p>
    <w:p w:rsidR="00BA5F9A" w:rsidRDefault="00BA5F9A" w:rsidP="009D0C14">
      <w:pPr>
        <w:pStyle w:val="ListParagraph"/>
        <w:numPr>
          <w:ilvl w:val="0"/>
          <w:numId w:val="131"/>
        </w:numPr>
        <w:spacing w:before="80" w:after="120" w:line="240" w:lineRule="auto"/>
        <w:ind w:left="720"/>
        <w:contextualSpacing/>
      </w:pPr>
      <w:r>
        <w:t>I can identify different types of resources and whether they are reusable.</w:t>
      </w:r>
    </w:p>
    <w:p w:rsidR="00BA5F9A" w:rsidRDefault="00BA5F9A" w:rsidP="00C95AA9">
      <w:pPr>
        <w:tabs>
          <w:tab w:val="left" w:pos="9360"/>
        </w:tabs>
        <w:ind w:left="1440"/>
        <w:sectPr w:rsidR="00BA5F9A" w:rsidSect="00BB6274">
          <w:pgSz w:w="12240" w:h="15840" w:code="1"/>
          <w:pgMar w:top="720" w:right="1080" w:bottom="720" w:left="1080" w:header="0" w:footer="432" w:gutter="0"/>
          <w:pgNumType w:start="166"/>
          <w:cols w:space="720"/>
          <w:docGrid w:linePitch="299"/>
        </w:sectPr>
      </w:pPr>
    </w:p>
    <w:p w:rsidR="00BA5F9A" w:rsidRDefault="00BA5F9A" w:rsidP="00BB6274">
      <w:pPr>
        <w:pStyle w:val="Heading2"/>
      </w:pPr>
      <w:r>
        <w:rPr>
          <w:w w:val="105"/>
        </w:rPr>
        <w:lastRenderedPageBreak/>
        <w:t>Extend/Elaborate</w:t>
      </w:r>
    </w:p>
    <w:p w:rsidR="00BA5F9A" w:rsidRPr="00DC0E0C" w:rsidRDefault="005208B5" w:rsidP="00BB6274">
      <w:hyperlink r:id="rId244">
        <w:r w:rsidR="00BA5F9A" w:rsidRPr="009D0C14">
          <w:rPr>
            <w:b/>
            <w:color w:val="1154CC"/>
            <w:sz w:val="24"/>
            <w:szCs w:val="24"/>
            <w:u w:val="single" w:color="1154CC"/>
          </w:rPr>
          <w:t>NOVA Poisoned Water Flint Michigan Video</w:t>
        </w:r>
      </w:hyperlink>
      <w:r w:rsidR="00BA5F9A">
        <w:rPr>
          <w:color w:val="1154CC"/>
          <w:u w:val="single" w:color="1154CC"/>
        </w:rPr>
        <w:t xml:space="preserve"> </w:t>
      </w:r>
      <w:r w:rsidR="00BA5F9A" w:rsidRPr="00DC0E0C">
        <w:t>| PBS</w:t>
      </w:r>
    </w:p>
    <w:p w:rsidR="00BA5F9A" w:rsidRDefault="00BA5F9A" w:rsidP="00BB6274">
      <w:pPr>
        <w:pStyle w:val="Component"/>
      </w:pPr>
      <w:r>
        <w:rPr>
          <w:w w:val="95"/>
        </w:rPr>
        <w:t>Learning Objective:</w:t>
      </w:r>
    </w:p>
    <w:p w:rsidR="00BA5F9A" w:rsidRDefault="00BA5F9A" w:rsidP="009D0C14">
      <w:pPr>
        <w:pStyle w:val="ListParagraph"/>
        <w:numPr>
          <w:ilvl w:val="0"/>
          <w:numId w:val="131"/>
        </w:numPr>
        <w:spacing w:before="80" w:after="120" w:line="240" w:lineRule="auto"/>
        <w:ind w:left="720"/>
        <w:contextualSpacing/>
      </w:pPr>
      <w:r>
        <w:t>I can describe water as a natural resource which is increasingly difficult to obtain.</w:t>
      </w:r>
    </w:p>
    <w:p w:rsidR="00BA5F9A" w:rsidRDefault="00BA5F9A" w:rsidP="00BB6274">
      <w:pPr>
        <w:pStyle w:val="Heading2"/>
      </w:pPr>
      <w:r>
        <w:rPr>
          <w:w w:val="105"/>
        </w:rPr>
        <w:t>Evaluate</w:t>
      </w:r>
      <w:r w:rsidR="000C10A6">
        <w:rPr>
          <w:w w:val="105"/>
        </w:rPr>
        <w:t>: Managing Resources</w:t>
      </w:r>
    </w:p>
    <w:p w:rsidR="00BA5F9A" w:rsidRDefault="00BA5F9A" w:rsidP="00BB6274">
      <w:pPr>
        <w:pStyle w:val="Component"/>
      </w:pPr>
      <w:r>
        <w:rPr>
          <w:u w:color="1154CC"/>
        </w:rPr>
        <w:t xml:space="preserve">Unit 10: </w:t>
      </w:r>
      <w:hyperlink w:anchor="_Global_Challenge:_Clean" w:history="1">
        <w:r w:rsidRPr="00DC0E0C">
          <w:rPr>
            <w:rStyle w:val="Hyperlink"/>
            <w:u w:color="1154CC"/>
          </w:rPr>
          <w:t>Task</w:t>
        </w:r>
      </w:hyperlink>
    </w:p>
    <w:p w:rsidR="00BA5F9A" w:rsidRDefault="00BA5F9A" w:rsidP="00BB6274">
      <w:pPr>
        <w:rPr>
          <w:rStyle w:val="Strong"/>
        </w:rPr>
      </w:pPr>
      <w:r>
        <w:rPr>
          <w:rStyle w:val="Strong"/>
        </w:rPr>
        <w:br w:type="page"/>
      </w:r>
    </w:p>
    <w:p w:rsidR="00BA5F9A" w:rsidRDefault="00BA5F9A" w:rsidP="00BB6274">
      <w:pPr>
        <w:pStyle w:val="Heading2"/>
        <w:spacing w:before="0" w:after="0"/>
        <w:jc w:val="center"/>
        <w:rPr>
          <w:w w:val="105"/>
        </w:rPr>
      </w:pPr>
      <w:r>
        <w:rPr>
          <w:w w:val="105"/>
        </w:rPr>
        <w:lastRenderedPageBreak/>
        <w:t>Unit 10 – Managing Resources</w:t>
      </w:r>
    </w:p>
    <w:p w:rsidR="00BA5F9A" w:rsidRPr="00C94289" w:rsidRDefault="00BA5F9A" w:rsidP="00BB6274">
      <w:pPr>
        <w:spacing w:before="2000" w:after="240"/>
        <w:ind w:left="1440"/>
        <w:rPr>
          <w:rStyle w:val="Hyperlink"/>
        </w:rPr>
      </w:pPr>
      <w:r>
        <w:rPr>
          <w:rStyle w:val="Hyperlink"/>
        </w:rPr>
        <w:fldChar w:fldCharType="begin"/>
      </w:r>
      <w:r>
        <w:rPr>
          <w:rStyle w:val="Hyperlink"/>
        </w:rPr>
        <w:instrText xml:space="preserve"> HYPERLINK  \l "_Cookie_Mining_Lab" </w:instrText>
      </w:r>
      <w:r>
        <w:rPr>
          <w:rStyle w:val="Hyperlink"/>
        </w:rPr>
        <w:fldChar w:fldCharType="separate"/>
      </w:r>
      <w:r w:rsidRPr="00C94289">
        <w:rPr>
          <w:rStyle w:val="Hyperlink"/>
        </w:rPr>
        <w:t xml:space="preserve">Cookie </w:t>
      </w:r>
      <w:r>
        <w:rPr>
          <w:rStyle w:val="Hyperlink"/>
        </w:rPr>
        <w:t xml:space="preserve">Mining </w:t>
      </w:r>
      <w:r w:rsidRPr="00C94289">
        <w:rPr>
          <w:rStyle w:val="Hyperlink"/>
        </w:rPr>
        <w:t>Lab</w:t>
      </w:r>
    </w:p>
    <w:p w:rsidR="00BA5F9A" w:rsidRPr="00447B2E" w:rsidRDefault="00BA5F9A" w:rsidP="00BB6274">
      <w:pPr>
        <w:ind w:left="1440"/>
      </w:pPr>
      <w:r>
        <w:rPr>
          <w:rStyle w:val="Hyperlink"/>
        </w:rPr>
        <w:fldChar w:fldCharType="end"/>
      </w:r>
      <w:hyperlink w:anchor="_Global_Challenge:_Clean" w:history="1">
        <w:r w:rsidRPr="00C94289">
          <w:rPr>
            <w:rStyle w:val="Hyperlink"/>
          </w:rPr>
          <w:t>Global Challenge: Clean Water for Drinking</w:t>
        </w:r>
      </w:hyperlink>
      <w:r>
        <w:rPr>
          <w:w w:val="105"/>
        </w:rPr>
        <w:br w:type="page"/>
      </w:r>
    </w:p>
    <w:p w:rsidR="00BA5F9A" w:rsidRDefault="00BA5F9A" w:rsidP="00BB6274">
      <w:pPr>
        <w:pStyle w:val="Heading3"/>
        <w:rPr>
          <w:rStyle w:val="Strong"/>
          <w:rFonts w:cstheme="minorHAnsi"/>
          <w:b/>
          <w:sz w:val="32"/>
        </w:rPr>
      </w:pPr>
      <w:bookmarkStart w:id="96" w:name="_Cookie_Mining_Lab"/>
      <w:bookmarkEnd w:id="96"/>
      <w:r>
        <w:rPr>
          <w:rStyle w:val="Strong"/>
          <w:rFonts w:cstheme="minorHAnsi"/>
          <w:b/>
          <w:sz w:val="32"/>
        </w:rPr>
        <w:lastRenderedPageBreak/>
        <w:t>Cookie Mining Lab</w:t>
      </w:r>
    </w:p>
    <w:p w:rsidR="00BA5F9A" w:rsidRPr="00712502" w:rsidRDefault="00BA5F9A" w:rsidP="00BB6274">
      <w:r w:rsidRPr="00712502">
        <w:t>Below are links to cookie lab options that may be downloaded and used for educational purposes.</w:t>
      </w:r>
    </w:p>
    <w:p w:rsidR="00BA5F9A" w:rsidRPr="00712502" w:rsidRDefault="005208B5" w:rsidP="00BB6274">
      <w:hyperlink r:id="rId245" w:history="1">
        <w:r w:rsidR="00BA5F9A" w:rsidRPr="00712502">
          <w:rPr>
            <w:rStyle w:val="Hyperlink"/>
          </w:rPr>
          <w:t>Cookie Mining</w:t>
        </w:r>
      </w:hyperlink>
      <w:r w:rsidR="00BA5F9A" w:rsidRPr="00712502">
        <w:t xml:space="preserve"> | American Geosciences Institute adapted from Women in Mining Education Foundation</w:t>
      </w:r>
    </w:p>
    <w:p w:rsidR="00BA5F9A" w:rsidRPr="00712502" w:rsidRDefault="005208B5" w:rsidP="00BB6274">
      <w:hyperlink r:id="rId246" w:history="1">
        <w:r w:rsidR="00BA5F9A" w:rsidRPr="00712502">
          <w:rPr>
            <w:rStyle w:val="Hyperlink"/>
          </w:rPr>
          <w:t>Cookie Mining</w:t>
        </w:r>
      </w:hyperlink>
      <w:r w:rsidR="00BA5F9A" w:rsidRPr="00712502">
        <w:t xml:space="preserve"> | Museum of Science and Industry, Chicago</w:t>
      </w:r>
    </w:p>
    <w:p w:rsidR="00BA5F9A" w:rsidRPr="00712502" w:rsidRDefault="005208B5" w:rsidP="00BB6274">
      <w:hyperlink r:id="rId247" w:history="1">
        <w:r w:rsidR="00BA5F9A" w:rsidRPr="0045633C">
          <w:rPr>
            <w:rStyle w:val="Hyperlink"/>
          </w:rPr>
          <w:t>Cookie Mining: Ore Production &amp; Cost-Benefit Analysis</w:t>
        </w:r>
      </w:hyperlink>
      <w:r w:rsidR="00BA5F9A">
        <w:t xml:space="preserve"> | TeachEngineering: </w:t>
      </w:r>
      <w:r w:rsidR="00BA5F9A" w:rsidRPr="00712502">
        <w:t>University of Colorado at Boulder; Colorado School of Mines, Duke University, Oregon State University, and Worcester Polytechnic Institute</w:t>
      </w:r>
    </w:p>
    <w:p w:rsidR="00BA5F9A" w:rsidRDefault="00BA5F9A" w:rsidP="00BB6274">
      <w:pPr>
        <w:pStyle w:val="Heading3"/>
        <w:rPr>
          <w:rStyle w:val="Strong"/>
          <w:rFonts w:cstheme="minorHAnsi"/>
          <w:b/>
          <w:sz w:val="32"/>
        </w:rPr>
      </w:pPr>
      <w:r>
        <w:rPr>
          <w:rStyle w:val="Strong"/>
          <w:rFonts w:cstheme="minorHAnsi"/>
          <w:b/>
          <w:sz w:val="32"/>
        </w:rPr>
        <w:br w:type="page"/>
      </w:r>
    </w:p>
    <w:p w:rsidR="00BA5F9A" w:rsidRPr="000863A2" w:rsidRDefault="009D0C14" w:rsidP="00BB6274">
      <w:pPr>
        <w:pStyle w:val="Heading3"/>
        <w:rPr>
          <w:rStyle w:val="Strong"/>
          <w:rFonts w:cstheme="minorHAnsi"/>
          <w:b/>
          <w:sz w:val="32"/>
        </w:rPr>
      </w:pPr>
      <w:bookmarkStart w:id="97" w:name="_Global_Challenge:_Clean"/>
      <w:bookmarkEnd w:id="97"/>
      <w:r>
        <w:rPr>
          <w:rStyle w:val="Strong"/>
          <w:rFonts w:cstheme="minorHAnsi"/>
          <w:b/>
          <w:sz w:val="32"/>
        </w:rPr>
        <w:lastRenderedPageBreak/>
        <w:t>Task: Global Challenge -</w:t>
      </w:r>
      <w:r w:rsidR="00BA5F9A" w:rsidRPr="000863A2">
        <w:rPr>
          <w:rStyle w:val="Strong"/>
          <w:rFonts w:cstheme="minorHAnsi"/>
          <w:b/>
          <w:sz w:val="32"/>
        </w:rPr>
        <w:t xml:space="preserve"> Clean Water for Drinking</w:t>
      </w:r>
    </w:p>
    <w:p w:rsidR="00BA5F9A" w:rsidRPr="00C94289" w:rsidRDefault="00BA5F9A" w:rsidP="00BB6274">
      <w:r w:rsidRPr="00C94289">
        <w:t>Water is a natural resource for many reasons. Water is used in virtually every human activity from manufacturing, to agriculture, to transportation, to energy production. Perhaps one of the most important uses of water is for drinking. A healthy human can survive no more than three days without drinking water.</w:t>
      </w:r>
    </w:p>
    <w:p w:rsidR="00BA5F9A" w:rsidRPr="00C94289" w:rsidRDefault="00BA5F9A" w:rsidP="00BB6274">
      <w:r w:rsidRPr="00C94289">
        <w:t>In a growing number of places, water that is clean and safe is difficult to obtain. A major challenge for your generation will be designing ways to ensure all people have access to clean water for drinking.</w:t>
      </w:r>
    </w:p>
    <w:p w:rsidR="00BA5F9A" w:rsidRPr="00C94289" w:rsidRDefault="00BA5F9A" w:rsidP="00BB6274">
      <w:r w:rsidRPr="00C94289">
        <w:t>In this activity, you will work in groups to evaluate competing design solutions for managing clean drinking water supplies. Your group will conduct research using the online resources listed at the end of this packet.</w:t>
      </w:r>
    </w:p>
    <w:p w:rsidR="00BA5F9A" w:rsidRPr="000F55C7" w:rsidRDefault="00BA5F9A" w:rsidP="00BB6274">
      <w:pPr>
        <w:pStyle w:val="Component"/>
      </w:pPr>
      <w:r w:rsidRPr="000F55C7">
        <w:t>Part 1: Research</w:t>
      </w:r>
    </w:p>
    <w:p w:rsidR="00BA5F9A" w:rsidRPr="000863A2" w:rsidRDefault="00BA5F9A" w:rsidP="00BB6274">
      <w:pPr>
        <w:rPr>
          <w:rStyle w:val="Strong"/>
        </w:rPr>
      </w:pPr>
      <w:r w:rsidRPr="000863A2">
        <w:rPr>
          <w:rStyle w:val="Strong"/>
        </w:rPr>
        <w:t>System &amp; Natural Resource involved:</w:t>
      </w:r>
    </w:p>
    <w:p w:rsidR="00BA5F9A" w:rsidRDefault="00BA5F9A" w:rsidP="0073301B">
      <w:pPr>
        <w:pStyle w:val="ListParagraph"/>
        <w:numPr>
          <w:ilvl w:val="0"/>
          <w:numId w:val="132"/>
        </w:numPr>
        <w:spacing w:after="120" w:line="240" w:lineRule="auto"/>
        <w:contextualSpacing/>
      </w:pPr>
      <w:r>
        <w:t xml:space="preserve">What </w:t>
      </w:r>
      <w:r w:rsidRPr="000F55C7">
        <w:rPr>
          <w:i/>
          <w:noProof/>
        </w:rPr>
        <w:t xml:space="preserve">Earth systems </w:t>
      </w:r>
      <w:r w:rsidRPr="000F55C7">
        <w:rPr>
          <w:noProof/>
        </w:rPr>
        <w:t>are</w:t>
      </w:r>
      <w:r>
        <w:t xml:space="preserve"> involved with obtaining water for</w:t>
      </w:r>
      <w:r w:rsidRPr="000F55C7">
        <w:rPr>
          <w:spacing w:val="-9"/>
        </w:rPr>
        <w:t xml:space="preserve"> </w:t>
      </w:r>
      <w:r>
        <w:t>drinking?</w:t>
      </w:r>
    </w:p>
    <w:p w:rsidR="00BA5F9A" w:rsidRDefault="00BA5F9A" w:rsidP="0073301B">
      <w:pPr>
        <w:pStyle w:val="ListParagraph"/>
        <w:numPr>
          <w:ilvl w:val="0"/>
          <w:numId w:val="132"/>
        </w:numPr>
        <w:spacing w:after="120" w:line="240" w:lineRule="auto"/>
        <w:contextualSpacing/>
      </w:pPr>
      <w:r>
        <w:t>How many people in the world live in areas where obtaining clean water is difficult?</w:t>
      </w:r>
      <w:r>
        <w:rPr>
          <w:spacing w:val="-15"/>
        </w:rPr>
        <w:t xml:space="preserve"> </w:t>
      </w:r>
      <w:r>
        <w:t>What are some of these</w:t>
      </w:r>
      <w:r>
        <w:rPr>
          <w:spacing w:val="-4"/>
        </w:rPr>
        <w:t xml:space="preserve"> </w:t>
      </w:r>
      <w:r>
        <w:t>locations?</w:t>
      </w:r>
    </w:p>
    <w:p w:rsidR="00BA5F9A" w:rsidRDefault="00BA5F9A" w:rsidP="0073301B">
      <w:pPr>
        <w:pStyle w:val="ListParagraph"/>
        <w:numPr>
          <w:ilvl w:val="0"/>
          <w:numId w:val="132"/>
        </w:numPr>
        <w:spacing w:after="120" w:line="240" w:lineRule="auto"/>
        <w:contextualSpacing/>
      </w:pPr>
      <w:r>
        <w:t>What are some reasons that clean water is difficult to obtain in the places you listed</w:t>
      </w:r>
      <w:r>
        <w:rPr>
          <w:spacing w:val="-16"/>
        </w:rPr>
        <w:t xml:space="preserve"> </w:t>
      </w:r>
      <w:r>
        <w:t>in question</w:t>
      </w:r>
      <w:r>
        <w:rPr>
          <w:spacing w:val="-1"/>
        </w:rPr>
        <w:t xml:space="preserve"> </w:t>
      </w:r>
      <w:r>
        <w:t>2?</w:t>
      </w:r>
    </w:p>
    <w:p w:rsidR="00BA5F9A" w:rsidRPr="000863A2" w:rsidRDefault="00BA5F9A" w:rsidP="00BB6274">
      <w:pPr>
        <w:rPr>
          <w:rStyle w:val="Strong"/>
        </w:rPr>
      </w:pPr>
      <w:r w:rsidRPr="000863A2">
        <w:rPr>
          <w:rStyle w:val="Strong"/>
        </w:rPr>
        <w:t>Costs and Risks:</w:t>
      </w:r>
    </w:p>
    <w:p w:rsidR="00BA5F9A" w:rsidRDefault="00BA5F9A" w:rsidP="0073301B">
      <w:pPr>
        <w:pStyle w:val="ListParagraph"/>
        <w:numPr>
          <w:ilvl w:val="0"/>
          <w:numId w:val="133"/>
        </w:numPr>
        <w:spacing w:after="120" w:line="240" w:lineRule="auto"/>
        <w:contextualSpacing/>
      </w:pPr>
      <w:r>
        <w:t>Describe 2 costs of obtaining clean</w:t>
      </w:r>
      <w:r>
        <w:rPr>
          <w:spacing w:val="-6"/>
        </w:rPr>
        <w:t xml:space="preserve"> </w:t>
      </w:r>
      <w:r>
        <w:t>water.</w:t>
      </w:r>
    </w:p>
    <w:p w:rsidR="00BA5F9A" w:rsidRDefault="00BA5F9A" w:rsidP="0073301B">
      <w:pPr>
        <w:pStyle w:val="ListParagraph"/>
        <w:numPr>
          <w:ilvl w:val="0"/>
          <w:numId w:val="133"/>
        </w:numPr>
        <w:spacing w:after="120" w:line="240" w:lineRule="auto"/>
        <w:contextualSpacing/>
      </w:pPr>
      <w:r>
        <w:t>Describe 2 risks of obtaining clean</w:t>
      </w:r>
      <w:r>
        <w:rPr>
          <w:spacing w:val="-6"/>
        </w:rPr>
        <w:t xml:space="preserve"> </w:t>
      </w:r>
      <w:r>
        <w:t>water.</w:t>
      </w:r>
    </w:p>
    <w:p w:rsidR="00BA5F9A" w:rsidRDefault="00BA5F9A" w:rsidP="0073301B">
      <w:pPr>
        <w:pStyle w:val="ListParagraph"/>
        <w:numPr>
          <w:ilvl w:val="0"/>
          <w:numId w:val="133"/>
        </w:numPr>
        <w:spacing w:after="120" w:line="240" w:lineRule="auto"/>
        <w:contextualSpacing/>
      </w:pPr>
      <w:r>
        <w:t>Describe 2 benefits of obtaining clean</w:t>
      </w:r>
      <w:r>
        <w:rPr>
          <w:spacing w:val="-6"/>
        </w:rPr>
        <w:t xml:space="preserve"> </w:t>
      </w:r>
      <w:r>
        <w:t>water.</w:t>
      </w:r>
    </w:p>
    <w:p w:rsidR="00BA5F9A" w:rsidRPr="000863A2" w:rsidRDefault="00BA5F9A" w:rsidP="00BB6274">
      <w:pPr>
        <w:rPr>
          <w:rStyle w:val="Strong"/>
        </w:rPr>
      </w:pPr>
      <w:r w:rsidRPr="000863A2">
        <w:rPr>
          <w:rStyle w:val="Strong"/>
        </w:rPr>
        <w:t>Personal Connection:</w:t>
      </w:r>
    </w:p>
    <w:p w:rsidR="00BA5F9A" w:rsidRDefault="00BA5F9A" w:rsidP="0073301B">
      <w:pPr>
        <w:pStyle w:val="ListParagraph"/>
        <w:numPr>
          <w:ilvl w:val="0"/>
          <w:numId w:val="134"/>
        </w:numPr>
        <w:spacing w:after="120" w:line="240" w:lineRule="auto"/>
        <w:contextualSpacing/>
      </w:pPr>
      <w:r>
        <w:t>Where does your water supply come from for your home? (If your group members</w:t>
      </w:r>
      <w:r>
        <w:rPr>
          <w:spacing w:val="-14"/>
        </w:rPr>
        <w:t xml:space="preserve"> </w:t>
      </w:r>
      <w:r>
        <w:t>have different water supplies, list them</w:t>
      </w:r>
      <w:r>
        <w:rPr>
          <w:spacing w:val="-5"/>
        </w:rPr>
        <w:t xml:space="preserve"> </w:t>
      </w:r>
      <w:r>
        <w:t>all.)</w:t>
      </w:r>
    </w:p>
    <w:p w:rsidR="00BA5F9A" w:rsidRDefault="00BA5F9A" w:rsidP="0073301B">
      <w:pPr>
        <w:pStyle w:val="ListParagraph"/>
        <w:numPr>
          <w:ilvl w:val="0"/>
          <w:numId w:val="134"/>
        </w:numPr>
        <w:spacing w:after="120" w:line="240" w:lineRule="auto"/>
        <w:contextualSpacing/>
      </w:pPr>
      <w:r>
        <w:t>What are the potential risks to your water</w:t>
      </w:r>
      <w:r>
        <w:rPr>
          <w:spacing w:val="-8"/>
        </w:rPr>
        <w:t xml:space="preserve"> </w:t>
      </w:r>
      <w:r>
        <w:t>supply?</w:t>
      </w:r>
    </w:p>
    <w:p w:rsidR="00373A6B" w:rsidRDefault="00373A6B" w:rsidP="00373A6B">
      <w:pPr>
        <w:pStyle w:val="Component"/>
      </w:pPr>
      <w:r>
        <w:t>Part 2: Evaluating Solutions</w:t>
      </w:r>
    </w:p>
    <w:p w:rsidR="00BA5F9A" w:rsidRDefault="00BA5F9A" w:rsidP="00BB6274">
      <w:pPr>
        <w:spacing w:after="360"/>
      </w:pPr>
      <w:r>
        <w:t>Two solutions to providing clean water are reverse osmosis and recycling wastewater. Your group will research each of these possible solutions. You will then choose which solution is the best and conduct a Claim, Evidence, Reasoning process to defend your choice.</w:t>
      </w:r>
    </w:p>
    <w:p w:rsidR="00BA5F9A" w:rsidRPr="000F55C7" w:rsidRDefault="00BA5F9A" w:rsidP="00BB6274">
      <w:pPr>
        <w:rPr>
          <w:rStyle w:val="Strong"/>
        </w:rPr>
      </w:pPr>
      <w:r w:rsidRPr="000F55C7">
        <w:rPr>
          <w:rStyle w:val="Strong"/>
        </w:rPr>
        <w:t>Pros and Cons</w:t>
      </w:r>
    </w:p>
    <w:p w:rsidR="00BA5F9A" w:rsidRDefault="00BA5F9A" w:rsidP="00BB6274">
      <w:pPr>
        <w:spacing w:after="1500"/>
      </w:pPr>
      <w:r>
        <w:t>Identify at least two pros and two cons of reverse osmosis.</w:t>
      </w:r>
    </w:p>
    <w:p w:rsidR="00BA5F9A" w:rsidRDefault="00BA5F9A" w:rsidP="00BB6274">
      <w:pPr>
        <w:spacing w:after="1500"/>
      </w:pPr>
      <w:r>
        <w:t>Identify at least two pros and two cons of recycling wastewater.</w:t>
      </w:r>
    </w:p>
    <w:p w:rsidR="00BA5F9A" w:rsidRDefault="00BA5F9A" w:rsidP="00BB6274">
      <w:pPr>
        <w:rPr>
          <w:rStyle w:val="Strong"/>
        </w:rPr>
      </w:pPr>
      <w:r>
        <w:rPr>
          <w:rStyle w:val="Strong"/>
        </w:rPr>
        <w:br w:type="page"/>
      </w:r>
    </w:p>
    <w:p w:rsidR="00BA5F9A" w:rsidRPr="000F55C7" w:rsidRDefault="00BA5F9A" w:rsidP="00BB6274">
      <w:pPr>
        <w:rPr>
          <w:rStyle w:val="Strong"/>
        </w:rPr>
      </w:pPr>
      <w:r w:rsidRPr="000F55C7">
        <w:rPr>
          <w:rStyle w:val="Strong"/>
        </w:rPr>
        <w:lastRenderedPageBreak/>
        <w:t>Claim, Evidence and Reasoning</w:t>
      </w:r>
    </w:p>
    <w:p w:rsidR="00BA5F9A" w:rsidRDefault="00BA5F9A" w:rsidP="00BB6274">
      <w:pPr>
        <w:spacing w:after="1500"/>
      </w:pPr>
      <w:r>
        <w:t>Make a claim for which solution is “best”.</w:t>
      </w:r>
    </w:p>
    <w:p w:rsidR="00BA5F9A" w:rsidRDefault="00BA5F9A" w:rsidP="00BB6274">
      <w:pPr>
        <w:spacing w:after="1500"/>
      </w:pPr>
      <w:r>
        <w:t>Defend your claim using three cited pieces of evidence from your research, pros and cons.</w:t>
      </w:r>
    </w:p>
    <w:p w:rsidR="00BA5F9A" w:rsidRDefault="00BA5F9A" w:rsidP="00BB6274">
      <w:pPr>
        <w:spacing w:after="1500"/>
      </w:pPr>
      <w:r>
        <w:t>Explain the scientific reasoning for your choice.</w:t>
      </w:r>
    </w:p>
    <w:p w:rsidR="00BA5F9A" w:rsidRDefault="00BA5F9A" w:rsidP="00BB6274">
      <w:pPr>
        <w:spacing w:after="1500"/>
      </w:pPr>
      <w:r>
        <w:t>Prepare to present the argument for your choice to the class.</w:t>
      </w:r>
    </w:p>
    <w:p w:rsidR="00BA5F9A" w:rsidRDefault="00BA5F9A" w:rsidP="00C95AA9">
      <w:pPr>
        <w:tabs>
          <w:tab w:val="left" w:pos="9360"/>
        </w:tabs>
        <w:ind w:left="1440"/>
        <w:sectPr w:rsidR="00BA5F9A" w:rsidSect="00BB6274">
          <w:pgSz w:w="12240" w:h="15840" w:code="1"/>
          <w:pgMar w:top="720" w:right="1080" w:bottom="720" w:left="1080" w:header="0" w:footer="432" w:gutter="0"/>
          <w:cols w:space="720"/>
          <w:docGrid w:linePitch="299"/>
        </w:sectPr>
      </w:pPr>
    </w:p>
    <w:p w:rsidR="00BA5F9A" w:rsidRDefault="00BA5F9A" w:rsidP="00BB6274">
      <w:pPr>
        <w:pStyle w:val="BodyText"/>
        <w:tabs>
          <w:tab w:val="left" w:pos="9360"/>
        </w:tabs>
        <w:ind w:left="1440"/>
      </w:pPr>
      <w:bookmarkStart w:id="98" w:name="_bookmark12"/>
      <w:bookmarkEnd w:id="98"/>
      <w:r>
        <w:rPr>
          <w:rFonts w:ascii="Times New Roman"/>
          <w:noProof/>
          <w:sz w:val="20"/>
        </w:rPr>
        <w:lastRenderedPageBreak/>
        <w:drawing>
          <wp:anchor distT="0" distB="0" distL="114300" distR="114300" simplePos="0" relativeHeight="503202792" behindDoc="1" locked="0" layoutInCell="1" allowOverlap="1" wp14:anchorId="7991306D" wp14:editId="51FBB1A5">
            <wp:simplePos x="0" y="0"/>
            <wp:positionH relativeFrom="page">
              <wp:posOffset>457200</wp:posOffset>
            </wp:positionH>
            <wp:positionV relativeFrom="page">
              <wp:posOffset>457200</wp:posOffset>
            </wp:positionV>
            <wp:extent cx="6858000" cy="9180576"/>
            <wp:effectExtent l="0" t="0" r="0" b="1905"/>
            <wp:wrapNone/>
            <wp:docPr id="56" name="Picture 5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9180576"/>
                    </a:xfrm>
                    <a:prstGeom prst="rect">
                      <a:avLst/>
                    </a:prstGeom>
                    <a:noFill/>
                  </pic:spPr>
                </pic:pic>
              </a:graphicData>
            </a:graphic>
            <wp14:sizeRelH relativeFrom="margin">
              <wp14:pctWidth>0</wp14:pctWidth>
            </wp14:sizeRelH>
            <wp14:sizeRelV relativeFrom="margin">
              <wp14:pctHeight>0</wp14:pctHeight>
            </wp14:sizeRelV>
          </wp:anchor>
        </w:drawing>
      </w:r>
    </w:p>
    <w:p w:rsidR="00BA5F9A" w:rsidRDefault="00BA5F9A" w:rsidP="00BB6274">
      <w:pPr>
        <w:pStyle w:val="Heading1"/>
        <w:spacing w:before="4000"/>
        <w:ind w:left="994"/>
        <w:jc w:val="center"/>
      </w:pPr>
      <w:bookmarkStart w:id="99" w:name="_Toc528058172"/>
      <w:r>
        <w:t>Unit 11</w:t>
      </w:r>
      <w:r w:rsidRPr="009C2C9F">
        <w:t>:</w:t>
      </w:r>
      <w:r>
        <w:br/>
        <w:t>Properties of Substances and intermolecular Forces</w:t>
      </w:r>
      <w:bookmarkEnd w:id="99"/>
    </w:p>
    <w:p w:rsidR="00BA5F9A" w:rsidRPr="00D110B7" w:rsidRDefault="005208B5" w:rsidP="00BB6274">
      <w:pPr>
        <w:spacing w:before="720"/>
        <w:jc w:val="right"/>
        <w:rPr>
          <w:rStyle w:val="Hyperlink"/>
        </w:rPr>
      </w:pPr>
      <w:hyperlink w:anchor="_TABLE_OF_CONTENTS" w:history="1">
        <w:r w:rsidR="00BA5F9A" w:rsidRPr="00D110B7">
          <w:rPr>
            <w:rStyle w:val="Hyperlink"/>
          </w:rPr>
          <w:t>Return to Table of Contents</w:t>
        </w:r>
      </w:hyperlink>
    </w:p>
    <w:p w:rsidR="00BA5F9A" w:rsidRDefault="00BA5F9A" w:rsidP="00BB6274">
      <w:pPr>
        <w:pStyle w:val="BodyText"/>
        <w:tabs>
          <w:tab w:val="left" w:pos="9360"/>
        </w:tabs>
        <w:spacing w:before="3600" w:after="80"/>
        <w:ind w:left="1440"/>
        <w:rPr>
          <w:rFonts w:ascii="Century"/>
          <w:sz w:val="15"/>
        </w:rPr>
      </w:pPr>
      <w:r w:rsidRPr="00F204AA">
        <w:rPr>
          <w:rFonts w:asciiTheme="minorHAnsi" w:hAnsiTheme="minorHAnsi"/>
          <w:noProof/>
        </w:rPr>
        <w:drawing>
          <wp:inline distT="0" distB="0" distL="0" distR="0" wp14:anchorId="3FDADE15" wp14:editId="4A86AEFC">
            <wp:extent cx="658368" cy="228600"/>
            <wp:effectExtent l="0" t="0" r="8890" b="0"/>
            <wp:docPr id="58" name="image6.png" descr="Creative Commons Attribution License logo (CC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8368" cy="228600"/>
                    </a:xfrm>
                    <a:prstGeom prst="rect">
                      <a:avLst/>
                    </a:prstGeom>
                  </pic:spPr>
                </pic:pic>
              </a:graphicData>
            </a:graphic>
          </wp:inline>
        </w:drawing>
      </w:r>
    </w:p>
    <w:p w:rsidR="00BA5F9A" w:rsidRDefault="00BA5F9A" w:rsidP="00BB6274">
      <w:pPr>
        <w:tabs>
          <w:tab w:val="left" w:pos="9360"/>
        </w:tabs>
        <w:spacing w:after="240"/>
        <w:ind w:left="1440"/>
        <w:rPr>
          <w:sz w:val="20"/>
          <w:szCs w:val="20"/>
        </w:rPr>
      </w:pPr>
      <w:r w:rsidRPr="00290CE6">
        <w:rPr>
          <w:sz w:val="20"/>
          <w:szCs w:val="20"/>
        </w:rPr>
        <w:t xml:space="preserve">Except where otherwise noted, this work by </w:t>
      </w:r>
      <w:hyperlink r:id="rId248" w:history="1">
        <w:r w:rsidRPr="00290CE6">
          <w:rPr>
            <w:rStyle w:val="Hyperlink"/>
            <w:sz w:val="20"/>
            <w:szCs w:val="20"/>
          </w:rPr>
          <w:t>Oak Harbor Public Schools</w:t>
        </w:r>
      </w:hyperlink>
      <w:r w:rsidRPr="00290CE6">
        <w:rPr>
          <w:sz w:val="20"/>
          <w:szCs w:val="20"/>
        </w:rPr>
        <w:t xml:space="preserve"> is licensed under </w:t>
      </w:r>
      <w:r>
        <w:rPr>
          <w:sz w:val="20"/>
          <w:szCs w:val="20"/>
        </w:rPr>
        <w:t xml:space="preserve">a </w:t>
      </w:r>
      <w:hyperlink r:id="rId249" w:history="1">
        <w:r>
          <w:rPr>
            <w:rStyle w:val="Hyperlink"/>
            <w:sz w:val="20"/>
            <w:szCs w:val="20"/>
          </w:rPr>
          <w:t>Creative</w:t>
        </w:r>
        <w:r>
          <w:rPr>
            <w:rStyle w:val="Hyperlink"/>
            <w:sz w:val="20"/>
            <w:szCs w:val="20"/>
          </w:rPr>
          <w:br/>
        </w:r>
        <w:r w:rsidRPr="00051F90">
          <w:rPr>
            <w:rStyle w:val="Hyperlink"/>
            <w:sz w:val="20"/>
            <w:szCs w:val="20"/>
          </w:rPr>
          <w:t>Commons Attribution 4.0 License</w:t>
        </w:r>
      </w:hyperlink>
      <w:r w:rsidRPr="00290CE6">
        <w:rPr>
          <w:sz w:val="20"/>
          <w:szCs w:val="20"/>
        </w:rPr>
        <w:t>. All logos and trademarks are property of their respective owners.</w:t>
      </w:r>
    </w:p>
    <w:p w:rsidR="00D356BB" w:rsidRPr="00D110B7" w:rsidRDefault="00D356BB" w:rsidP="00D356BB">
      <w:pPr>
        <w:pStyle w:val="Caption"/>
        <w:spacing w:after="80"/>
        <w:ind w:left="1440"/>
        <w:rPr>
          <w:i/>
        </w:rPr>
      </w:pPr>
      <w:r w:rsidRPr="00D110B7">
        <w:rPr>
          <w:i/>
        </w:rPr>
        <w:t>Content purchased by Oak Harbor Public Schools and under All Rights Reserved copyright is referenced but not included in this document.</w:t>
      </w:r>
      <w:r>
        <w:rPr>
          <w:i/>
        </w:rPr>
        <w:t xml:space="preserve"> It is marked with the $$ symbol.</w:t>
      </w:r>
    </w:p>
    <w:p w:rsidR="00BA5F9A" w:rsidRPr="00D110B7" w:rsidRDefault="00BA5F9A" w:rsidP="00BB6274">
      <w:pPr>
        <w:pStyle w:val="Caption"/>
        <w:ind w:left="1440"/>
        <w:rPr>
          <w:i/>
        </w:rPr>
      </w:pPr>
      <w:r w:rsidRPr="00D110B7">
        <w:rPr>
          <w:i/>
        </w:rPr>
        <w:t>Links to third-party websites are provided for your convenience only and do not cons</w:t>
      </w:r>
      <w:r>
        <w:rPr>
          <w:i/>
        </w:rPr>
        <w:t>titute Oak Harbor Public School</w:t>
      </w:r>
      <w:r w:rsidRPr="00D110B7">
        <w:rPr>
          <w:i/>
        </w:rPr>
        <w:t>s</w:t>
      </w:r>
      <w:r>
        <w:rPr>
          <w:i/>
        </w:rPr>
        <w:t>’</w:t>
      </w:r>
      <w:r w:rsidRPr="00D110B7">
        <w:rPr>
          <w:i/>
        </w:rPr>
        <w:t xml:space="preserve"> endorsement, sponsorship, warranty or approval of linked websites or any product, service or content offered on such linked websites. Please confirm the license status of these third-party resources and understand their </w:t>
      </w:r>
      <w:r>
        <w:rPr>
          <w:i/>
        </w:rPr>
        <w:t>terms of use</w:t>
      </w:r>
      <w:r w:rsidRPr="00D110B7">
        <w:rPr>
          <w:i/>
        </w:rPr>
        <w:t>.</w:t>
      </w:r>
    </w:p>
    <w:p w:rsidR="00BA5F9A" w:rsidRDefault="00BA5F9A" w:rsidP="00BB6274">
      <w:pPr>
        <w:pStyle w:val="Heading1"/>
        <w:tabs>
          <w:tab w:val="left" w:pos="9360"/>
        </w:tabs>
        <w:ind w:left="1260" w:hanging="1260"/>
        <w:rPr>
          <w:rStyle w:val="BookTitle"/>
        </w:rPr>
      </w:pPr>
      <w:r>
        <w:rPr>
          <w:rStyle w:val="BookTitle"/>
        </w:rPr>
        <w:br w:type="page"/>
      </w:r>
    </w:p>
    <w:p w:rsidR="00BA5F9A" w:rsidRPr="00F657C3" w:rsidRDefault="00BA5F9A" w:rsidP="00046D33">
      <w:pPr>
        <w:pStyle w:val="UnitTitle"/>
      </w:pPr>
      <w:r w:rsidRPr="00F657C3">
        <w:lastRenderedPageBreak/>
        <w:t>Unit 11: Properties of Substances and Intermolecular Forces</w:t>
      </w:r>
    </w:p>
    <w:p w:rsidR="00BA5F9A" w:rsidRDefault="00BA5F9A" w:rsidP="00BB6274">
      <w:pPr>
        <w:pStyle w:val="Heading2"/>
      </w:pPr>
      <w:r>
        <w:rPr>
          <w:w w:val="105"/>
        </w:rPr>
        <w:t>Standards</w:t>
      </w:r>
    </w:p>
    <w:p w:rsidR="00BA5F9A" w:rsidRDefault="005208B5" w:rsidP="00BB6274">
      <w:hyperlink r:id="rId250">
        <w:r w:rsidR="00BA5F9A">
          <w:rPr>
            <w:color w:val="1154CC"/>
            <w:u w:val="single" w:color="1154CC"/>
          </w:rPr>
          <w:t>HS-PS1-3</w:t>
        </w:r>
      </w:hyperlink>
      <w:r w:rsidR="00BA5F9A">
        <w:t>:</w:t>
      </w:r>
      <w:r w:rsidR="00BA5F9A">
        <w:rPr>
          <w:spacing w:val="-25"/>
        </w:rPr>
        <w:t xml:space="preserve"> </w:t>
      </w:r>
      <w:r w:rsidR="00BA5F9A">
        <w:t>Plan</w:t>
      </w:r>
      <w:r w:rsidR="00BA5F9A">
        <w:rPr>
          <w:spacing w:val="-25"/>
        </w:rPr>
        <w:t xml:space="preserve"> </w:t>
      </w:r>
      <w:r w:rsidR="00BA5F9A">
        <w:t>and</w:t>
      </w:r>
      <w:r w:rsidR="00BA5F9A">
        <w:rPr>
          <w:spacing w:val="-25"/>
        </w:rPr>
        <w:t xml:space="preserve"> </w:t>
      </w:r>
      <w:r w:rsidR="00BA5F9A">
        <w:t>conduct</w:t>
      </w:r>
      <w:r w:rsidR="00BA5F9A">
        <w:rPr>
          <w:spacing w:val="-25"/>
        </w:rPr>
        <w:t xml:space="preserve"> </w:t>
      </w:r>
      <w:r w:rsidR="00BA5F9A">
        <w:t>an</w:t>
      </w:r>
      <w:r w:rsidR="00BA5F9A">
        <w:rPr>
          <w:spacing w:val="-25"/>
        </w:rPr>
        <w:t xml:space="preserve"> </w:t>
      </w:r>
      <w:r w:rsidR="00BA5F9A">
        <w:t>investigation</w:t>
      </w:r>
      <w:r w:rsidR="00BA5F9A">
        <w:rPr>
          <w:spacing w:val="-25"/>
        </w:rPr>
        <w:t xml:space="preserve"> </w:t>
      </w:r>
      <w:r w:rsidR="00BA5F9A">
        <w:t>to</w:t>
      </w:r>
      <w:r w:rsidR="00BA5F9A">
        <w:rPr>
          <w:spacing w:val="-25"/>
        </w:rPr>
        <w:t xml:space="preserve"> </w:t>
      </w:r>
      <w:r w:rsidR="00BA5F9A">
        <w:t>gather</w:t>
      </w:r>
      <w:r w:rsidR="00BA5F9A">
        <w:rPr>
          <w:spacing w:val="-25"/>
        </w:rPr>
        <w:t xml:space="preserve"> </w:t>
      </w:r>
      <w:r w:rsidR="00BA5F9A">
        <w:t>evidence</w:t>
      </w:r>
      <w:r w:rsidR="00BA5F9A">
        <w:rPr>
          <w:spacing w:val="-25"/>
        </w:rPr>
        <w:t xml:space="preserve"> </w:t>
      </w:r>
      <w:r w:rsidR="00BA5F9A">
        <w:t>to</w:t>
      </w:r>
      <w:r w:rsidR="00BA5F9A">
        <w:rPr>
          <w:spacing w:val="-25"/>
        </w:rPr>
        <w:t xml:space="preserve"> </w:t>
      </w:r>
      <w:r w:rsidR="00BA5F9A">
        <w:t>compare</w:t>
      </w:r>
      <w:r w:rsidR="00BA5F9A">
        <w:rPr>
          <w:spacing w:val="-25"/>
        </w:rPr>
        <w:t xml:space="preserve"> </w:t>
      </w:r>
      <w:r w:rsidR="00BA5F9A">
        <w:t>the</w:t>
      </w:r>
      <w:r w:rsidR="00BA5F9A">
        <w:rPr>
          <w:spacing w:val="-25"/>
        </w:rPr>
        <w:t xml:space="preserve"> </w:t>
      </w:r>
      <w:r w:rsidR="00BA5F9A">
        <w:t>structure</w:t>
      </w:r>
      <w:r w:rsidR="00BA5F9A">
        <w:rPr>
          <w:spacing w:val="-25"/>
        </w:rPr>
        <w:t xml:space="preserve"> </w:t>
      </w:r>
      <w:r w:rsidR="00BA5F9A">
        <w:t>of</w:t>
      </w:r>
      <w:r w:rsidR="00BA5F9A">
        <w:rPr>
          <w:spacing w:val="-25"/>
        </w:rPr>
        <w:t xml:space="preserve"> </w:t>
      </w:r>
      <w:r w:rsidR="00BA5F9A">
        <w:t>substances</w:t>
      </w:r>
      <w:r w:rsidR="00BA5F9A">
        <w:rPr>
          <w:spacing w:val="-25"/>
        </w:rPr>
        <w:t xml:space="preserve"> </w:t>
      </w:r>
      <w:r w:rsidR="00BA5F9A">
        <w:t>at</w:t>
      </w:r>
      <w:r w:rsidR="00BA5F9A">
        <w:rPr>
          <w:spacing w:val="-25"/>
        </w:rPr>
        <w:t xml:space="preserve"> </w:t>
      </w:r>
      <w:r w:rsidR="00BA5F9A">
        <w:t>the</w:t>
      </w:r>
      <w:r w:rsidR="00BA5F9A">
        <w:rPr>
          <w:spacing w:val="-25"/>
        </w:rPr>
        <w:t xml:space="preserve"> </w:t>
      </w:r>
      <w:r w:rsidR="00BA5F9A">
        <w:t>bulk</w:t>
      </w:r>
      <w:r w:rsidR="00BA5F9A">
        <w:rPr>
          <w:spacing w:val="-25"/>
        </w:rPr>
        <w:t xml:space="preserve"> </w:t>
      </w:r>
      <w:r w:rsidR="00BA5F9A">
        <w:t>scale</w:t>
      </w:r>
      <w:r w:rsidR="00BA5F9A">
        <w:rPr>
          <w:spacing w:val="-25"/>
        </w:rPr>
        <w:t xml:space="preserve"> </w:t>
      </w:r>
      <w:r w:rsidR="00BA5F9A">
        <w:t>to infer</w:t>
      </w:r>
      <w:r w:rsidR="00BA5F9A">
        <w:rPr>
          <w:spacing w:val="-22"/>
        </w:rPr>
        <w:t xml:space="preserve"> </w:t>
      </w:r>
      <w:r w:rsidR="00BA5F9A">
        <w:t>the</w:t>
      </w:r>
      <w:r w:rsidR="00BA5F9A">
        <w:rPr>
          <w:spacing w:val="-22"/>
        </w:rPr>
        <w:t xml:space="preserve"> </w:t>
      </w:r>
      <w:r w:rsidR="00BA5F9A">
        <w:t>strength</w:t>
      </w:r>
      <w:r w:rsidR="00BA5F9A">
        <w:rPr>
          <w:spacing w:val="-22"/>
        </w:rPr>
        <w:t xml:space="preserve"> </w:t>
      </w:r>
      <w:r w:rsidR="00BA5F9A">
        <w:t>of</w:t>
      </w:r>
      <w:r w:rsidR="00BA5F9A">
        <w:rPr>
          <w:spacing w:val="-22"/>
        </w:rPr>
        <w:t xml:space="preserve"> </w:t>
      </w:r>
      <w:r w:rsidR="00BA5F9A">
        <w:t>electrical</w:t>
      </w:r>
      <w:r w:rsidR="00BA5F9A">
        <w:rPr>
          <w:spacing w:val="-22"/>
        </w:rPr>
        <w:t xml:space="preserve"> </w:t>
      </w:r>
      <w:r w:rsidR="00BA5F9A">
        <w:t>forces</w:t>
      </w:r>
      <w:r w:rsidR="00BA5F9A">
        <w:rPr>
          <w:spacing w:val="-22"/>
        </w:rPr>
        <w:t xml:space="preserve"> </w:t>
      </w:r>
      <w:r w:rsidR="00BA5F9A">
        <w:t>between</w:t>
      </w:r>
      <w:r w:rsidR="00BA5F9A">
        <w:rPr>
          <w:spacing w:val="-22"/>
        </w:rPr>
        <w:t xml:space="preserve"> </w:t>
      </w:r>
      <w:r w:rsidR="00BA5F9A">
        <w:t>particles.</w:t>
      </w:r>
    </w:p>
    <w:p w:rsidR="00BA5F9A" w:rsidRDefault="005208B5" w:rsidP="00BB6274">
      <w:hyperlink r:id="rId251">
        <w:r w:rsidR="00BA5F9A">
          <w:rPr>
            <w:color w:val="1154CC"/>
            <w:u w:val="single" w:color="1154CC"/>
          </w:rPr>
          <w:t>HS-PS2-6</w:t>
        </w:r>
      </w:hyperlink>
      <w:r w:rsidR="00BA5F9A">
        <w:t>:</w:t>
      </w:r>
      <w:r w:rsidR="00BA5F9A">
        <w:rPr>
          <w:spacing w:val="-20"/>
        </w:rPr>
        <w:t xml:space="preserve"> </w:t>
      </w:r>
      <w:r w:rsidR="00BA5F9A">
        <w:t>Communicate</w:t>
      </w:r>
      <w:r w:rsidR="00BA5F9A">
        <w:rPr>
          <w:spacing w:val="-20"/>
        </w:rPr>
        <w:t xml:space="preserve"> </w:t>
      </w:r>
      <w:r w:rsidR="00BA5F9A">
        <w:t>scientific</w:t>
      </w:r>
      <w:r w:rsidR="00BA5F9A">
        <w:rPr>
          <w:spacing w:val="-20"/>
        </w:rPr>
        <w:t xml:space="preserve"> </w:t>
      </w:r>
      <w:r w:rsidR="00BA5F9A">
        <w:t>and</w:t>
      </w:r>
      <w:r w:rsidR="00BA5F9A">
        <w:rPr>
          <w:spacing w:val="-20"/>
        </w:rPr>
        <w:t xml:space="preserve"> </w:t>
      </w:r>
      <w:r w:rsidR="00BA5F9A">
        <w:t>technical</w:t>
      </w:r>
      <w:r w:rsidR="00BA5F9A">
        <w:rPr>
          <w:spacing w:val="-20"/>
        </w:rPr>
        <w:t xml:space="preserve"> </w:t>
      </w:r>
      <w:r w:rsidR="00BA5F9A">
        <w:t>information</w:t>
      </w:r>
      <w:r w:rsidR="00BA5F9A">
        <w:rPr>
          <w:spacing w:val="-20"/>
        </w:rPr>
        <w:t xml:space="preserve"> </w:t>
      </w:r>
      <w:r w:rsidR="00BA5F9A">
        <w:t>about</w:t>
      </w:r>
      <w:r w:rsidR="00BA5F9A">
        <w:rPr>
          <w:spacing w:val="-20"/>
        </w:rPr>
        <w:t xml:space="preserve"> </w:t>
      </w:r>
      <w:r w:rsidR="00BA5F9A">
        <w:t>why</w:t>
      </w:r>
      <w:r w:rsidR="00BA5F9A">
        <w:rPr>
          <w:spacing w:val="-20"/>
        </w:rPr>
        <w:t xml:space="preserve"> </w:t>
      </w:r>
      <w:r w:rsidR="00BA5F9A">
        <w:t>the</w:t>
      </w:r>
      <w:r w:rsidR="00BA5F9A">
        <w:rPr>
          <w:spacing w:val="-20"/>
        </w:rPr>
        <w:t xml:space="preserve"> </w:t>
      </w:r>
      <w:r w:rsidR="00BA5F9A">
        <w:t>molecular-level</w:t>
      </w:r>
      <w:r w:rsidR="00BA5F9A">
        <w:rPr>
          <w:spacing w:val="-20"/>
        </w:rPr>
        <w:t xml:space="preserve"> </w:t>
      </w:r>
      <w:r w:rsidR="00BA5F9A">
        <w:t>structure</w:t>
      </w:r>
      <w:r w:rsidR="00BA5F9A">
        <w:rPr>
          <w:spacing w:val="-20"/>
        </w:rPr>
        <w:t xml:space="preserve"> </w:t>
      </w:r>
      <w:r w:rsidR="00BA5F9A">
        <w:t>is</w:t>
      </w:r>
      <w:r w:rsidR="00BA5F9A">
        <w:rPr>
          <w:spacing w:val="-20"/>
        </w:rPr>
        <w:t xml:space="preserve"> </w:t>
      </w:r>
      <w:r w:rsidR="00BA5F9A">
        <w:t>important</w:t>
      </w:r>
      <w:r w:rsidR="00BA5F9A">
        <w:rPr>
          <w:spacing w:val="-20"/>
        </w:rPr>
        <w:t xml:space="preserve"> </w:t>
      </w:r>
      <w:r w:rsidR="00BA5F9A">
        <w:t>in</w:t>
      </w:r>
      <w:r w:rsidR="00BA5F9A">
        <w:rPr>
          <w:spacing w:val="-20"/>
        </w:rPr>
        <w:t xml:space="preserve"> </w:t>
      </w:r>
      <w:r w:rsidR="00BA5F9A">
        <w:t>the functioning of designed</w:t>
      </w:r>
      <w:r w:rsidR="00BA5F9A">
        <w:rPr>
          <w:spacing w:val="-45"/>
        </w:rPr>
        <w:t xml:space="preserve"> </w:t>
      </w:r>
      <w:r w:rsidR="00BA5F9A">
        <w:t>materials.</w:t>
      </w:r>
    </w:p>
    <w:p w:rsidR="00BA5F9A" w:rsidRDefault="00BA5F9A" w:rsidP="00BB6274">
      <w:pPr>
        <w:pStyle w:val="Heading2"/>
      </w:pPr>
      <w:r>
        <w:t>Model</w:t>
      </w:r>
    </w:p>
    <w:p w:rsidR="00BA5F9A" w:rsidRPr="009D0C14" w:rsidRDefault="00BA5F9A" w:rsidP="009D0C14">
      <w:pPr>
        <w:pStyle w:val="Component"/>
      </w:pPr>
      <w:r w:rsidRPr="009D0C14">
        <w:t xml:space="preserve">Question: </w:t>
      </w:r>
      <w:hyperlink w:anchor="_Properties_of_Substances" w:history="1">
        <w:r w:rsidRPr="009D0C14">
          <w:rPr>
            <w:rStyle w:val="Hyperlink"/>
            <w:b w:val="0"/>
          </w:rPr>
          <w:t>Why does ice melt at different rates if placed on different surfaces?</w:t>
        </w:r>
      </w:hyperlink>
    </w:p>
    <w:p w:rsidR="00BA5F9A" w:rsidRDefault="00BA5F9A" w:rsidP="00BB6274">
      <w:pPr>
        <w:pStyle w:val="Component"/>
      </w:pPr>
      <w:r>
        <w:t>Materials:</w:t>
      </w:r>
    </w:p>
    <w:p w:rsidR="00BA5F9A" w:rsidRPr="000863A2" w:rsidRDefault="005208B5" w:rsidP="00BA5F9A">
      <w:pPr>
        <w:pStyle w:val="ListParagraph"/>
        <w:numPr>
          <w:ilvl w:val="0"/>
          <w:numId w:val="131"/>
        </w:numPr>
        <w:spacing w:after="120" w:line="240" w:lineRule="auto"/>
        <w:ind w:left="720"/>
        <w:contextualSpacing/>
      </w:pPr>
      <w:hyperlink r:id="rId252">
        <w:r w:rsidR="00BA5F9A" w:rsidRPr="000863A2">
          <w:t xml:space="preserve">Flinn </w:t>
        </w:r>
      </w:hyperlink>
      <w:r w:rsidR="00BA5F9A" w:rsidRPr="000863A2">
        <w:t>ice melting blocks</w:t>
      </w:r>
    </w:p>
    <w:p w:rsidR="00BA5F9A" w:rsidRPr="000863A2" w:rsidRDefault="00BA5F9A" w:rsidP="00BA5F9A">
      <w:pPr>
        <w:pStyle w:val="ListParagraph"/>
        <w:numPr>
          <w:ilvl w:val="0"/>
          <w:numId w:val="131"/>
        </w:numPr>
        <w:spacing w:after="120" w:line="240" w:lineRule="auto"/>
        <w:ind w:left="720"/>
        <w:contextualSpacing/>
      </w:pPr>
      <w:r w:rsidRPr="000863A2">
        <w:t>Ice</w:t>
      </w:r>
    </w:p>
    <w:p w:rsidR="00BA5F9A" w:rsidRPr="000863A2" w:rsidRDefault="00BA5F9A" w:rsidP="00BA5F9A">
      <w:pPr>
        <w:pStyle w:val="ListParagraph"/>
        <w:numPr>
          <w:ilvl w:val="0"/>
          <w:numId w:val="131"/>
        </w:numPr>
        <w:spacing w:after="120" w:line="240" w:lineRule="auto"/>
        <w:ind w:left="720"/>
        <w:contextualSpacing/>
      </w:pPr>
      <w:r w:rsidRPr="000863A2">
        <w:t>Infrared thermometer</w:t>
      </w:r>
    </w:p>
    <w:p w:rsidR="00BA5F9A" w:rsidRDefault="00BA5F9A" w:rsidP="00BB6274">
      <w:pPr>
        <w:pStyle w:val="Component"/>
      </w:pPr>
      <w:r>
        <w:rPr>
          <w:w w:val="95"/>
        </w:rPr>
        <w:t>Learning Objective:</w:t>
      </w:r>
    </w:p>
    <w:p w:rsidR="00BA5F9A" w:rsidRDefault="00BA5F9A" w:rsidP="00BA5F9A">
      <w:pPr>
        <w:pStyle w:val="ListParagraph"/>
        <w:numPr>
          <w:ilvl w:val="0"/>
          <w:numId w:val="131"/>
        </w:numPr>
        <w:spacing w:after="120" w:line="240" w:lineRule="auto"/>
        <w:ind w:left="720"/>
        <w:contextualSpacing/>
      </w:pPr>
      <w:r>
        <w:t>I can communicate my existing ideas about different properties of different materials.</w:t>
      </w:r>
    </w:p>
    <w:p w:rsidR="00BA5F9A" w:rsidRDefault="00BA5F9A" w:rsidP="00BB6274">
      <w:pPr>
        <w:pStyle w:val="Heading2"/>
      </w:pPr>
      <w:r>
        <w:rPr>
          <w:w w:val="105"/>
        </w:rPr>
        <w:t>Explore</w:t>
      </w:r>
    </w:p>
    <w:p w:rsidR="00BA5F9A" w:rsidRPr="009D0C14" w:rsidRDefault="005208B5" w:rsidP="009D0C14">
      <w:pPr>
        <w:spacing w:after="240" w:line="240" w:lineRule="auto"/>
        <w:rPr>
          <w:b/>
        </w:rPr>
      </w:pPr>
      <w:hyperlink w:anchor="_Structure_of_Substances" w:history="1">
        <w:r w:rsidR="00BA5F9A" w:rsidRPr="009D0C14">
          <w:rPr>
            <w:rStyle w:val="Hyperlink"/>
            <w:b/>
          </w:rPr>
          <w:t>Structure of Substances Stations and Answer Key</w:t>
        </w:r>
      </w:hyperlink>
    </w:p>
    <w:p w:rsidR="00BA5F9A" w:rsidRPr="009D0C14" w:rsidRDefault="005208B5" w:rsidP="009D0C14">
      <w:pPr>
        <w:spacing w:after="240" w:line="240" w:lineRule="auto"/>
        <w:rPr>
          <w:b/>
        </w:rPr>
      </w:pPr>
      <w:hyperlink w:anchor="_Materials_and_their" w:history="1">
        <w:r w:rsidR="00BA5F9A" w:rsidRPr="009D0C14">
          <w:rPr>
            <w:rStyle w:val="Hyperlink"/>
            <w:b/>
          </w:rPr>
          <w:t>Materials and their uses Stations and Answer Key</w:t>
        </w:r>
      </w:hyperlink>
    </w:p>
    <w:p w:rsidR="00BA5F9A" w:rsidRDefault="00BA5F9A" w:rsidP="00BB6274">
      <w:pPr>
        <w:pStyle w:val="Component"/>
      </w:pPr>
      <w:r>
        <w:rPr>
          <w:w w:val="95"/>
        </w:rPr>
        <w:t>Learning Objectives:</w:t>
      </w:r>
    </w:p>
    <w:p w:rsidR="00BA5F9A" w:rsidRPr="00786CAD" w:rsidRDefault="00BA5F9A" w:rsidP="00786CAD">
      <w:pPr>
        <w:pStyle w:val="ListParagraph"/>
        <w:spacing w:before="80"/>
      </w:pPr>
      <w:r w:rsidRPr="00786CAD">
        <w:t>I can identify why particular substances are used for specific purposes based on their properties. I can differentiate between properties of metals and nonmetals.</w:t>
      </w:r>
    </w:p>
    <w:p w:rsidR="00BA5F9A" w:rsidRPr="00786CAD" w:rsidRDefault="00BA5F9A" w:rsidP="00786CAD">
      <w:pPr>
        <w:pStyle w:val="ListParagraph"/>
        <w:spacing w:before="80"/>
      </w:pPr>
      <w:r w:rsidRPr="00786CAD">
        <w:t>I can describe why materials conduct electricity.</w:t>
      </w:r>
    </w:p>
    <w:p w:rsidR="00BA5F9A" w:rsidRDefault="00BA5F9A" w:rsidP="00BB6274">
      <w:pPr>
        <w:pStyle w:val="Heading2"/>
      </w:pPr>
      <w:r>
        <w:rPr>
          <w:w w:val="105"/>
        </w:rPr>
        <w:t>Extend/Elaborate</w:t>
      </w:r>
    </w:p>
    <w:p w:rsidR="00BA5F9A" w:rsidRDefault="00BA5F9A" w:rsidP="00BB6274">
      <w:pPr>
        <w:pStyle w:val="Component"/>
      </w:pPr>
      <w:r>
        <w:t>Revisit Model</w:t>
      </w:r>
    </w:p>
    <w:p w:rsidR="00BA5F9A" w:rsidRDefault="00BA5F9A" w:rsidP="00BB6274">
      <w:r>
        <w:t>Include the following terms:</w:t>
      </w:r>
    </w:p>
    <w:p w:rsidR="00BA5F9A" w:rsidRPr="00D133AC" w:rsidRDefault="00BA5F9A" w:rsidP="00BA5F9A">
      <w:pPr>
        <w:pStyle w:val="ListParagraph"/>
        <w:numPr>
          <w:ilvl w:val="0"/>
          <w:numId w:val="131"/>
        </w:numPr>
        <w:spacing w:after="120" w:line="240" w:lineRule="auto"/>
        <w:ind w:left="720"/>
        <w:contextualSpacing/>
      </w:pPr>
      <w:r w:rsidRPr="00D133AC">
        <w:t>Conductor</w:t>
      </w:r>
    </w:p>
    <w:p w:rsidR="00BA5F9A" w:rsidRPr="00D133AC" w:rsidRDefault="00BA5F9A" w:rsidP="00BA5F9A">
      <w:pPr>
        <w:pStyle w:val="ListParagraph"/>
        <w:numPr>
          <w:ilvl w:val="0"/>
          <w:numId w:val="131"/>
        </w:numPr>
        <w:spacing w:after="120" w:line="240" w:lineRule="auto"/>
        <w:ind w:left="720"/>
        <w:contextualSpacing/>
      </w:pPr>
      <w:r w:rsidRPr="00D133AC">
        <w:t>Insulator</w:t>
      </w:r>
    </w:p>
    <w:p w:rsidR="00BA5F9A" w:rsidRPr="00D133AC" w:rsidRDefault="00BA5F9A" w:rsidP="00BA5F9A">
      <w:pPr>
        <w:pStyle w:val="ListParagraph"/>
        <w:numPr>
          <w:ilvl w:val="0"/>
          <w:numId w:val="131"/>
        </w:numPr>
        <w:spacing w:after="120" w:line="240" w:lineRule="auto"/>
        <w:ind w:left="720"/>
        <w:contextualSpacing/>
      </w:pPr>
      <w:r w:rsidRPr="00D133AC">
        <w:t>Polymer</w:t>
      </w:r>
    </w:p>
    <w:p w:rsidR="00BA5F9A" w:rsidRPr="00D133AC" w:rsidRDefault="00BA5F9A" w:rsidP="00BA5F9A">
      <w:pPr>
        <w:pStyle w:val="ListParagraph"/>
        <w:numPr>
          <w:ilvl w:val="0"/>
          <w:numId w:val="131"/>
        </w:numPr>
        <w:spacing w:after="120" w:line="240" w:lineRule="auto"/>
        <w:ind w:left="720"/>
        <w:contextualSpacing/>
      </w:pPr>
      <w:r w:rsidRPr="00D133AC">
        <w:t>Heat capacity</w:t>
      </w:r>
    </w:p>
    <w:p w:rsidR="00BA5F9A" w:rsidRDefault="00BA5F9A" w:rsidP="00BB6274">
      <w:pPr>
        <w:pStyle w:val="Component"/>
      </w:pPr>
      <w:r>
        <w:rPr>
          <w:w w:val="95"/>
        </w:rPr>
        <w:t>Learning Objective:</w:t>
      </w:r>
    </w:p>
    <w:p w:rsidR="00BA5F9A" w:rsidRDefault="00BA5F9A" w:rsidP="00786CAD">
      <w:pPr>
        <w:pStyle w:val="ListParagraph"/>
        <w:numPr>
          <w:ilvl w:val="0"/>
          <w:numId w:val="131"/>
        </w:numPr>
        <w:spacing w:before="80" w:after="120" w:line="240" w:lineRule="auto"/>
        <w:ind w:left="720"/>
        <w:contextualSpacing/>
      </w:pPr>
      <w:r>
        <w:t>I can revise a model to add details about materials and their properties.</w:t>
      </w:r>
    </w:p>
    <w:p w:rsidR="00BA5F9A" w:rsidRDefault="00BA5F9A" w:rsidP="00C95AA9">
      <w:pPr>
        <w:tabs>
          <w:tab w:val="left" w:pos="9360"/>
        </w:tabs>
        <w:ind w:left="1440"/>
        <w:sectPr w:rsidR="00BA5F9A" w:rsidSect="00BB6274">
          <w:pgSz w:w="12240" w:h="15840" w:code="1"/>
          <w:pgMar w:top="720" w:right="1080" w:bottom="720" w:left="1080" w:header="0" w:footer="432" w:gutter="0"/>
          <w:pgNumType w:start="173"/>
          <w:cols w:space="720"/>
          <w:docGrid w:linePitch="299"/>
        </w:sectPr>
      </w:pPr>
    </w:p>
    <w:p w:rsidR="00BA5F9A" w:rsidRDefault="00BA5F9A" w:rsidP="00BB6274">
      <w:pPr>
        <w:pStyle w:val="Heading2"/>
        <w:spacing w:before="0" w:after="0"/>
        <w:jc w:val="center"/>
        <w:rPr>
          <w:w w:val="105"/>
        </w:rPr>
      </w:pPr>
      <w:r>
        <w:rPr>
          <w:w w:val="105"/>
        </w:rPr>
        <w:lastRenderedPageBreak/>
        <w:t>Unit 11 – Properties of Substances and Intermolecular Forces</w:t>
      </w:r>
    </w:p>
    <w:p w:rsidR="00BA5F9A" w:rsidRPr="00EE74AA" w:rsidRDefault="00BA5F9A" w:rsidP="00BB6274">
      <w:pPr>
        <w:spacing w:before="2000" w:after="240"/>
        <w:ind w:left="1440"/>
        <w:rPr>
          <w:rStyle w:val="Hyperlink"/>
        </w:rPr>
      </w:pPr>
      <w:r w:rsidRPr="00EE74AA">
        <w:rPr>
          <w:rStyle w:val="Hyperlink"/>
        </w:rPr>
        <w:fldChar w:fldCharType="begin"/>
      </w:r>
      <w:r w:rsidRPr="00EE74AA">
        <w:rPr>
          <w:rStyle w:val="Hyperlink"/>
        </w:rPr>
        <w:instrText xml:space="preserve"> HYPERLINK  \l "_Properties_of_Substances" </w:instrText>
      </w:r>
      <w:r w:rsidRPr="00EE74AA">
        <w:rPr>
          <w:rStyle w:val="Hyperlink"/>
        </w:rPr>
        <w:fldChar w:fldCharType="separate"/>
      </w:r>
      <w:r w:rsidRPr="00EE74AA">
        <w:rPr>
          <w:rStyle w:val="Hyperlink"/>
        </w:rPr>
        <w:t>Properties of Substances Model</w:t>
      </w:r>
    </w:p>
    <w:p w:rsidR="00BA5F9A" w:rsidRPr="00EE74AA" w:rsidRDefault="00BA5F9A" w:rsidP="00BB6274">
      <w:pPr>
        <w:spacing w:after="240"/>
        <w:ind w:left="1440"/>
        <w:rPr>
          <w:rStyle w:val="Hyperlink"/>
        </w:rPr>
      </w:pPr>
      <w:r w:rsidRPr="00EE74AA">
        <w:rPr>
          <w:rStyle w:val="Hyperlink"/>
        </w:rPr>
        <w:fldChar w:fldCharType="end"/>
      </w:r>
      <w:r w:rsidRPr="00EE74AA">
        <w:rPr>
          <w:rStyle w:val="Hyperlink"/>
        </w:rPr>
        <w:fldChar w:fldCharType="begin"/>
      </w:r>
      <w:r w:rsidRPr="00EE74AA">
        <w:rPr>
          <w:rStyle w:val="Hyperlink"/>
        </w:rPr>
        <w:instrText xml:space="preserve"> HYPERLINK  \l "_Structure_of_Substances" </w:instrText>
      </w:r>
      <w:r w:rsidRPr="00EE74AA">
        <w:rPr>
          <w:rStyle w:val="Hyperlink"/>
        </w:rPr>
        <w:fldChar w:fldCharType="separate"/>
      </w:r>
      <w:r w:rsidRPr="00EE74AA">
        <w:rPr>
          <w:rStyle w:val="Hyperlink"/>
        </w:rPr>
        <w:t>Structure of Substances Stations</w:t>
      </w:r>
    </w:p>
    <w:p w:rsidR="00BA5F9A" w:rsidRPr="00447B2E" w:rsidRDefault="00BA5F9A" w:rsidP="00BB6274">
      <w:pPr>
        <w:ind w:left="1440"/>
      </w:pPr>
      <w:r w:rsidRPr="00EE74AA">
        <w:rPr>
          <w:rStyle w:val="Hyperlink"/>
        </w:rPr>
        <w:fldChar w:fldCharType="end"/>
      </w:r>
      <w:hyperlink w:anchor="_Materials_and_their" w:history="1">
        <w:r w:rsidRPr="00EE74AA">
          <w:rPr>
            <w:rStyle w:val="Hyperlink"/>
          </w:rPr>
          <w:t>Materials and their Uses Stations</w:t>
        </w:r>
      </w:hyperlink>
      <w:r>
        <w:rPr>
          <w:w w:val="105"/>
        </w:rPr>
        <w:br w:type="page"/>
      </w:r>
    </w:p>
    <w:p w:rsidR="00BA5F9A" w:rsidRDefault="00BA5F9A" w:rsidP="00BB6274">
      <w:pPr>
        <w:pStyle w:val="Heading3"/>
      </w:pPr>
      <w:bookmarkStart w:id="100" w:name="_Properties_of_Substances"/>
      <w:bookmarkEnd w:id="100"/>
      <w:r>
        <w:rPr>
          <w:w w:val="105"/>
        </w:rPr>
        <w:lastRenderedPageBreak/>
        <w:t>Properties of Substances Model</w:t>
      </w:r>
    </w:p>
    <w:p w:rsidR="00BA5F9A" w:rsidRDefault="00BA5F9A" w:rsidP="00C95AA9">
      <w:pPr>
        <w:pStyle w:val="BodyText"/>
        <w:tabs>
          <w:tab w:val="left" w:pos="9360"/>
        </w:tabs>
        <w:ind w:left="1440"/>
        <w:rPr>
          <w:sz w:val="19"/>
        </w:rPr>
      </w:pPr>
      <w:r>
        <w:rPr>
          <w:noProof/>
        </w:rPr>
        <w:drawing>
          <wp:anchor distT="0" distB="0" distL="0" distR="0" simplePos="0" relativeHeight="503198696" behindDoc="0" locked="0" layoutInCell="1" allowOverlap="1">
            <wp:simplePos x="0" y="0"/>
            <wp:positionH relativeFrom="page">
              <wp:posOffset>1409700</wp:posOffset>
            </wp:positionH>
            <wp:positionV relativeFrom="paragraph">
              <wp:posOffset>176589</wp:posOffset>
            </wp:positionV>
            <wp:extent cx="4912187" cy="8224837"/>
            <wp:effectExtent l="0" t="0" r="3175" b="5080"/>
            <wp:wrapTopAndBottom/>
            <wp:docPr id="205" name="image96.jpeg" descr="Why does ice melt at different rates if placed on different surfaces?" title="Why does ice melt at different rates if placed on different sur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96.jpeg"/>
                    <pic:cNvPicPr/>
                  </pic:nvPicPr>
                  <pic:blipFill>
                    <a:blip r:embed="rId253" cstate="print"/>
                    <a:stretch>
                      <a:fillRect/>
                    </a:stretch>
                  </pic:blipFill>
                  <pic:spPr>
                    <a:xfrm>
                      <a:off x="0" y="0"/>
                      <a:ext cx="4912187" cy="8224837"/>
                    </a:xfrm>
                    <a:prstGeom prst="rect">
                      <a:avLst/>
                    </a:prstGeom>
                  </pic:spPr>
                </pic:pic>
              </a:graphicData>
            </a:graphic>
          </wp:anchor>
        </w:drawing>
      </w:r>
    </w:p>
    <w:p w:rsidR="00BA5F9A" w:rsidRDefault="00BA5F9A" w:rsidP="00C95AA9">
      <w:pPr>
        <w:tabs>
          <w:tab w:val="left" w:pos="9360"/>
        </w:tabs>
        <w:ind w:left="1440"/>
        <w:sectPr w:rsidR="00BA5F9A" w:rsidSect="00BB6274">
          <w:pgSz w:w="12240" w:h="15840" w:code="1"/>
          <w:pgMar w:top="720" w:right="1080" w:bottom="720" w:left="1080" w:header="0" w:footer="432" w:gutter="0"/>
          <w:cols w:space="720"/>
          <w:docGrid w:linePitch="299"/>
        </w:sectPr>
      </w:pPr>
    </w:p>
    <w:p w:rsidR="00BA5F9A" w:rsidRDefault="00BA5F9A" w:rsidP="00BB6274">
      <w:pPr>
        <w:pStyle w:val="Heading3"/>
        <w:rPr>
          <w:w w:val="110"/>
        </w:rPr>
      </w:pPr>
      <w:bookmarkStart w:id="101" w:name="_Structure_of_Substances"/>
      <w:bookmarkEnd w:id="101"/>
      <w:r>
        <w:rPr>
          <w:noProof/>
        </w:rPr>
        <w:lastRenderedPageBreak/>
        <w:drawing>
          <wp:anchor distT="0" distB="0" distL="0" distR="0" simplePos="0" relativeHeight="503199720" behindDoc="0" locked="0" layoutInCell="1" allowOverlap="1">
            <wp:simplePos x="0" y="0"/>
            <wp:positionH relativeFrom="page">
              <wp:posOffset>690562</wp:posOffset>
            </wp:positionH>
            <wp:positionV relativeFrom="paragraph">
              <wp:posOffset>398318</wp:posOffset>
            </wp:positionV>
            <wp:extent cx="6366309" cy="8501062"/>
            <wp:effectExtent l="0" t="0" r="0" b="0"/>
            <wp:wrapTopAndBottom/>
            <wp:docPr id="207" name="image97.jpeg" descr="Structure of Substance Stations Task cards" title="Structure of Substance Stations Task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97.jpeg"/>
                    <pic:cNvPicPr/>
                  </pic:nvPicPr>
                  <pic:blipFill>
                    <a:blip r:embed="rId254" cstate="print"/>
                    <a:stretch>
                      <a:fillRect/>
                    </a:stretch>
                  </pic:blipFill>
                  <pic:spPr>
                    <a:xfrm>
                      <a:off x="0" y="0"/>
                      <a:ext cx="6366309" cy="8501062"/>
                    </a:xfrm>
                    <a:prstGeom prst="rect">
                      <a:avLst/>
                    </a:prstGeom>
                  </pic:spPr>
                </pic:pic>
              </a:graphicData>
            </a:graphic>
          </wp:anchor>
        </w:drawing>
      </w:r>
      <w:r>
        <w:rPr>
          <w:w w:val="110"/>
        </w:rPr>
        <w:t>Structure of Substances Stations</w:t>
      </w:r>
    </w:p>
    <w:p w:rsidR="00BA5F9A" w:rsidRDefault="00BA5F9A" w:rsidP="00BB6274">
      <w:pPr>
        <w:tabs>
          <w:tab w:val="left" w:pos="9360"/>
        </w:tabs>
        <w:sectPr w:rsidR="00BA5F9A" w:rsidSect="00BB6274">
          <w:pgSz w:w="12240" w:h="15840" w:code="1"/>
          <w:pgMar w:top="720" w:right="1080" w:bottom="720" w:left="1080" w:header="0" w:footer="432" w:gutter="0"/>
          <w:cols w:space="720"/>
          <w:docGrid w:linePitch="299"/>
        </w:sectPr>
      </w:pPr>
    </w:p>
    <w:p w:rsidR="00BA5F9A" w:rsidRDefault="00BA5F9A" w:rsidP="00BB6274">
      <w:pPr>
        <w:pStyle w:val="BodyText"/>
        <w:tabs>
          <w:tab w:val="left" w:pos="9360"/>
        </w:tabs>
      </w:pPr>
      <w:r>
        <w:rPr>
          <w:noProof/>
        </w:rPr>
        <w:lastRenderedPageBreak/>
        <w:drawing>
          <wp:inline distT="0" distB="0" distL="0" distR="0">
            <wp:extent cx="6748473" cy="9105233"/>
            <wp:effectExtent l="0" t="0" r="0" b="1270"/>
            <wp:docPr id="209" name="image98.jpeg" descr="Structure of Substance Stations Assess it cards" title="Structure of Substance Stations Assess it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98.jpeg"/>
                    <pic:cNvPicPr/>
                  </pic:nvPicPr>
                  <pic:blipFill>
                    <a:blip r:embed="rId255" cstate="print"/>
                    <a:stretch>
                      <a:fillRect/>
                    </a:stretch>
                  </pic:blipFill>
                  <pic:spPr>
                    <a:xfrm>
                      <a:off x="0" y="0"/>
                      <a:ext cx="6748473" cy="9105233"/>
                    </a:xfrm>
                    <a:prstGeom prst="rect">
                      <a:avLst/>
                    </a:prstGeom>
                  </pic:spPr>
                </pic:pic>
              </a:graphicData>
            </a:graphic>
          </wp:inline>
        </w:drawing>
      </w:r>
    </w:p>
    <w:p w:rsidR="00BA5F9A" w:rsidRDefault="00BA5F9A" w:rsidP="00C95AA9">
      <w:pPr>
        <w:tabs>
          <w:tab w:val="left" w:pos="9360"/>
        </w:tabs>
        <w:ind w:left="1440"/>
        <w:sectPr w:rsidR="00BA5F9A" w:rsidSect="00BB6274">
          <w:pgSz w:w="12240" w:h="15840" w:code="1"/>
          <w:pgMar w:top="720" w:right="1080" w:bottom="720" w:left="1080" w:header="0" w:footer="432" w:gutter="0"/>
          <w:cols w:space="720"/>
          <w:docGrid w:linePitch="299"/>
        </w:sectPr>
      </w:pPr>
    </w:p>
    <w:p w:rsidR="00BA5F9A" w:rsidRDefault="00BA5F9A" w:rsidP="00BB6274">
      <w:pPr>
        <w:pStyle w:val="BodyText"/>
        <w:tabs>
          <w:tab w:val="left" w:pos="9360"/>
        </w:tabs>
      </w:pPr>
      <w:r>
        <w:rPr>
          <w:noProof/>
        </w:rPr>
        <w:lastRenderedPageBreak/>
        <w:drawing>
          <wp:inline distT="0" distB="0" distL="0" distR="0">
            <wp:extent cx="6711681" cy="8999315"/>
            <wp:effectExtent l="0" t="0" r="0" b="0"/>
            <wp:docPr id="211" name="image99.jpeg" descr="Read It! Melting Point and Physical Properties and Intermolecular Forces" title="Read It! Melting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99.jpeg"/>
                    <pic:cNvPicPr/>
                  </pic:nvPicPr>
                  <pic:blipFill>
                    <a:blip r:embed="rId256" cstate="print"/>
                    <a:stretch>
                      <a:fillRect/>
                    </a:stretch>
                  </pic:blipFill>
                  <pic:spPr>
                    <a:xfrm>
                      <a:off x="0" y="0"/>
                      <a:ext cx="6711681" cy="8999315"/>
                    </a:xfrm>
                    <a:prstGeom prst="rect">
                      <a:avLst/>
                    </a:prstGeom>
                  </pic:spPr>
                </pic:pic>
              </a:graphicData>
            </a:graphic>
          </wp:inline>
        </w:drawing>
      </w:r>
    </w:p>
    <w:p w:rsidR="00BA5F9A" w:rsidRDefault="00BA5F9A" w:rsidP="00C95AA9">
      <w:pPr>
        <w:tabs>
          <w:tab w:val="left" w:pos="9360"/>
        </w:tabs>
        <w:ind w:left="1440"/>
        <w:sectPr w:rsidR="00BA5F9A" w:rsidSect="00BB6274">
          <w:pgSz w:w="12240" w:h="15840" w:code="1"/>
          <w:pgMar w:top="720" w:right="1080" w:bottom="720" w:left="1080" w:header="0" w:footer="432" w:gutter="0"/>
          <w:cols w:space="720"/>
          <w:docGrid w:linePitch="299"/>
        </w:sectPr>
      </w:pPr>
    </w:p>
    <w:p w:rsidR="00BA5F9A" w:rsidRDefault="00BA5F9A" w:rsidP="00BB6274">
      <w:pPr>
        <w:pStyle w:val="BodyText"/>
        <w:tabs>
          <w:tab w:val="left" w:pos="9360"/>
        </w:tabs>
      </w:pPr>
      <w:r>
        <w:rPr>
          <w:noProof/>
        </w:rPr>
        <w:lastRenderedPageBreak/>
        <w:drawing>
          <wp:inline distT="0" distB="0" distL="0" distR="0">
            <wp:extent cx="6659236" cy="8948356"/>
            <wp:effectExtent l="0" t="0" r="8890" b="5715"/>
            <wp:docPr id="213" name="image100.jpeg" descr="Read It! Cards" title="Read It!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00.jpeg"/>
                    <pic:cNvPicPr/>
                  </pic:nvPicPr>
                  <pic:blipFill>
                    <a:blip r:embed="rId257" cstate="print"/>
                    <a:stretch>
                      <a:fillRect/>
                    </a:stretch>
                  </pic:blipFill>
                  <pic:spPr>
                    <a:xfrm>
                      <a:off x="0" y="0"/>
                      <a:ext cx="6659236" cy="8948356"/>
                    </a:xfrm>
                    <a:prstGeom prst="rect">
                      <a:avLst/>
                    </a:prstGeom>
                  </pic:spPr>
                </pic:pic>
              </a:graphicData>
            </a:graphic>
          </wp:inline>
        </w:drawing>
      </w:r>
    </w:p>
    <w:p w:rsidR="00BA5F9A" w:rsidRDefault="00BA5F9A" w:rsidP="00BB6274">
      <w:pPr>
        <w:tabs>
          <w:tab w:val="left" w:pos="9360"/>
        </w:tabs>
        <w:sectPr w:rsidR="00BA5F9A" w:rsidSect="00BB6274">
          <w:pgSz w:w="12240" w:h="15840" w:code="1"/>
          <w:pgMar w:top="720" w:right="1080" w:bottom="720" w:left="1080" w:header="0" w:footer="432" w:gutter="0"/>
          <w:cols w:space="720"/>
          <w:docGrid w:linePitch="299"/>
        </w:sectPr>
      </w:pPr>
    </w:p>
    <w:p w:rsidR="00BA5F9A" w:rsidRDefault="00BA5F9A" w:rsidP="00BB6274">
      <w:pPr>
        <w:pStyle w:val="BodyText"/>
        <w:tabs>
          <w:tab w:val="left" w:pos="9360"/>
        </w:tabs>
      </w:pPr>
      <w:r>
        <w:rPr>
          <w:noProof/>
        </w:rPr>
        <w:lastRenderedPageBreak/>
        <w:drawing>
          <wp:inline distT="0" distB="0" distL="0" distR="0">
            <wp:extent cx="6717765" cy="9115615"/>
            <wp:effectExtent l="0" t="0" r="6985" b="9525"/>
            <wp:docPr id="215" name="image101.jpeg" descr="Watch It! cards" title="Watch It!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01.jpeg"/>
                    <pic:cNvPicPr/>
                  </pic:nvPicPr>
                  <pic:blipFill>
                    <a:blip r:embed="rId258" cstate="print"/>
                    <a:stretch>
                      <a:fillRect/>
                    </a:stretch>
                  </pic:blipFill>
                  <pic:spPr>
                    <a:xfrm>
                      <a:off x="0" y="0"/>
                      <a:ext cx="6717765" cy="9115615"/>
                    </a:xfrm>
                    <a:prstGeom prst="rect">
                      <a:avLst/>
                    </a:prstGeom>
                  </pic:spPr>
                </pic:pic>
              </a:graphicData>
            </a:graphic>
          </wp:inline>
        </w:drawing>
      </w:r>
    </w:p>
    <w:p w:rsidR="00BA5F9A" w:rsidRDefault="00BA5F9A" w:rsidP="00C95AA9">
      <w:pPr>
        <w:tabs>
          <w:tab w:val="left" w:pos="9360"/>
        </w:tabs>
        <w:ind w:left="1440"/>
        <w:sectPr w:rsidR="00BA5F9A" w:rsidSect="00BB6274">
          <w:pgSz w:w="12240" w:h="15840" w:code="1"/>
          <w:pgMar w:top="720" w:right="1080" w:bottom="720" w:left="1080" w:header="0" w:footer="432" w:gutter="0"/>
          <w:cols w:space="720"/>
          <w:docGrid w:linePitch="299"/>
        </w:sectPr>
      </w:pPr>
    </w:p>
    <w:p w:rsidR="00BA5F9A" w:rsidRDefault="00BA5F9A" w:rsidP="00BB6274">
      <w:pPr>
        <w:pStyle w:val="BodyText"/>
        <w:tabs>
          <w:tab w:val="left" w:pos="9360"/>
        </w:tabs>
      </w:pPr>
      <w:r>
        <w:rPr>
          <w:noProof/>
        </w:rPr>
        <w:lastRenderedPageBreak/>
        <w:drawing>
          <wp:inline distT="0" distB="0" distL="0" distR="0">
            <wp:extent cx="6675198" cy="9001125"/>
            <wp:effectExtent l="0" t="0" r="0" b="0"/>
            <wp:docPr id="217" name="image102.jpeg" descr="Research It! Cards" title="Research It!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02.jpeg"/>
                    <pic:cNvPicPr/>
                  </pic:nvPicPr>
                  <pic:blipFill>
                    <a:blip r:embed="rId259" cstate="print"/>
                    <a:stretch>
                      <a:fillRect/>
                    </a:stretch>
                  </pic:blipFill>
                  <pic:spPr>
                    <a:xfrm>
                      <a:off x="0" y="0"/>
                      <a:ext cx="6675198" cy="9001125"/>
                    </a:xfrm>
                    <a:prstGeom prst="rect">
                      <a:avLst/>
                    </a:prstGeom>
                  </pic:spPr>
                </pic:pic>
              </a:graphicData>
            </a:graphic>
          </wp:inline>
        </w:drawing>
      </w:r>
    </w:p>
    <w:p w:rsidR="00BA5F9A" w:rsidRDefault="00BA5F9A" w:rsidP="00C95AA9">
      <w:pPr>
        <w:tabs>
          <w:tab w:val="left" w:pos="9360"/>
        </w:tabs>
        <w:ind w:left="1440"/>
        <w:sectPr w:rsidR="00BA5F9A" w:rsidSect="00BB6274">
          <w:pgSz w:w="12240" w:h="15840" w:code="1"/>
          <w:pgMar w:top="720" w:right="1080" w:bottom="720" w:left="1080" w:header="0" w:footer="432" w:gutter="0"/>
          <w:cols w:space="720"/>
          <w:docGrid w:linePitch="299"/>
        </w:sectPr>
      </w:pPr>
    </w:p>
    <w:p w:rsidR="00BA5F9A" w:rsidRDefault="00BA5F9A" w:rsidP="00BB6274">
      <w:pPr>
        <w:pStyle w:val="BodyText"/>
        <w:tabs>
          <w:tab w:val="left" w:pos="9360"/>
        </w:tabs>
      </w:pPr>
      <w:r>
        <w:rPr>
          <w:noProof/>
        </w:rPr>
        <w:lastRenderedPageBreak/>
        <w:drawing>
          <wp:inline distT="0" distB="0" distL="0" distR="0">
            <wp:extent cx="6797613" cy="9136380"/>
            <wp:effectExtent l="0" t="0" r="3810" b="7620"/>
            <wp:docPr id="219" name="image103.jpeg" descr="Explore It! Cards" title="Explore It!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03.jpeg"/>
                    <pic:cNvPicPr/>
                  </pic:nvPicPr>
                  <pic:blipFill>
                    <a:blip r:embed="rId260" cstate="print"/>
                    <a:stretch>
                      <a:fillRect/>
                    </a:stretch>
                  </pic:blipFill>
                  <pic:spPr>
                    <a:xfrm>
                      <a:off x="0" y="0"/>
                      <a:ext cx="6797613" cy="9136380"/>
                    </a:xfrm>
                    <a:prstGeom prst="rect">
                      <a:avLst/>
                    </a:prstGeom>
                  </pic:spPr>
                </pic:pic>
              </a:graphicData>
            </a:graphic>
          </wp:inline>
        </w:drawing>
      </w:r>
    </w:p>
    <w:p w:rsidR="00BA5F9A" w:rsidRDefault="00BA5F9A" w:rsidP="00BB6274">
      <w:pPr>
        <w:tabs>
          <w:tab w:val="left" w:pos="9360"/>
        </w:tabs>
        <w:sectPr w:rsidR="00BA5F9A" w:rsidSect="00BB6274">
          <w:pgSz w:w="12240" w:h="15840" w:code="1"/>
          <w:pgMar w:top="720" w:right="1080" w:bottom="720" w:left="1080" w:header="0" w:footer="432" w:gutter="0"/>
          <w:cols w:space="720"/>
          <w:docGrid w:linePitch="299"/>
        </w:sectPr>
      </w:pPr>
    </w:p>
    <w:p w:rsidR="00BA5F9A" w:rsidRDefault="00BA5F9A" w:rsidP="00BB6274">
      <w:pPr>
        <w:pStyle w:val="BodyText"/>
        <w:tabs>
          <w:tab w:val="left" w:pos="9360"/>
        </w:tabs>
      </w:pPr>
      <w:r>
        <w:rPr>
          <w:noProof/>
        </w:rPr>
        <w:lastRenderedPageBreak/>
        <w:drawing>
          <wp:inline distT="0" distB="0" distL="0" distR="0">
            <wp:extent cx="6417602" cy="8705850"/>
            <wp:effectExtent l="0" t="0" r="2540" b="0"/>
            <wp:docPr id="221" name="image104.jpeg" descr="Illustrate It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04.jpeg"/>
                    <pic:cNvPicPr/>
                  </pic:nvPicPr>
                  <pic:blipFill>
                    <a:blip r:embed="rId261" cstate="print">
                      <a:extLst>
                        <a:ext uri="{28A0092B-C50C-407E-A947-70E740481C1C}">
                          <a14:useLocalDpi xmlns:a14="http://schemas.microsoft.com/office/drawing/2010/main" val="0"/>
                        </a:ext>
                      </a:extLst>
                    </a:blip>
                    <a:stretch>
                      <a:fillRect/>
                    </a:stretch>
                  </pic:blipFill>
                  <pic:spPr>
                    <a:xfrm>
                      <a:off x="0" y="0"/>
                      <a:ext cx="6423580" cy="8713960"/>
                    </a:xfrm>
                    <a:prstGeom prst="rect">
                      <a:avLst/>
                    </a:prstGeom>
                  </pic:spPr>
                </pic:pic>
              </a:graphicData>
            </a:graphic>
          </wp:inline>
        </w:drawing>
      </w:r>
    </w:p>
    <w:p w:rsidR="00BA5F9A" w:rsidRDefault="00BA5F9A" w:rsidP="00C95AA9">
      <w:pPr>
        <w:tabs>
          <w:tab w:val="left" w:pos="9360"/>
        </w:tabs>
        <w:ind w:left="1440"/>
      </w:pPr>
      <w:r>
        <w:br w:type="page"/>
      </w:r>
    </w:p>
    <w:p w:rsidR="00BA5F9A" w:rsidRDefault="00BA5F9A" w:rsidP="00BB6274">
      <w:pPr>
        <w:tabs>
          <w:tab w:val="left" w:pos="9360"/>
        </w:tabs>
        <w:sectPr w:rsidR="00BA5F9A" w:rsidSect="00BB6274">
          <w:pgSz w:w="12240" w:h="15840" w:code="1"/>
          <w:pgMar w:top="720" w:right="1080" w:bottom="720" w:left="1080" w:header="0" w:footer="432" w:gutter="0"/>
          <w:pgNumType w:start="183"/>
          <w:cols w:space="720"/>
          <w:docGrid w:linePitch="299"/>
        </w:sectPr>
      </w:pPr>
      <w:r>
        <w:rPr>
          <w:noProof/>
        </w:rPr>
        <w:lastRenderedPageBreak/>
        <w:drawing>
          <wp:inline distT="0" distB="0" distL="0" distR="0" wp14:anchorId="0A2B61A3" wp14:editId="3D4D5A18">
            <wp:extent cx="6237622" cy="9209722"/>
            <wp:effectExtent l="0" t="0" r="0" b="0"/>
            <wp:docPr id="223" name="image105.jpeg" descr="Properties of Ethyl Alcohol and Water Cards" title="Properties of Ethyl Alcohol and Water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05.jpeg"/>
                    <pic:cNvPicPr/>
                  </pic:nvPicPr>
                  <pic:blipFill>
                    <a:blip r:embed="rId262" cstate="print"/>
                    <a:stretch>
                      <a:fillRect/>
                    </a:stretch>
                  </pic:blipFill>
                  <pic:spPr>
                    <a:xfrm>
                      <a:off x="0" y="0"/>
                      <a:ext cx="6237622" cy="9209722"/>
                    </a:xfrm>
                    <a:prstGeom prst="rect">
                      <a:avLst/>
                    </a:prstGeom>
                  </pic:spPr>
                </pic:pic>
              </a:graphicData>
            </a:graphic>
          </wp:inline>
        </w:drawing>
      </w:r>
    </w:p>
    <w:p w:rsidR="00BA5F9A" w:rsidRDefault="00BA5F9A" w:rsidP="00BB6274">
      <w:pPr>
        <w:pStyle w:val="BodyText"/>
        <w:tabs>
          <w:tab w:val="left" w:pos="9360"/>
        </w:tabs>
        <w:jc w:val="center"/>
      </w:pPr>
      <w:r>
        <w:rPr>
          <w:noProof/>
        </w:rPr>
        <w:lastRenderedPageBreak/>
        <w:drawing>
          <wp:inline distT="0" distB="0" distL="0" distR="0">
            <wp:extent cx="6943988" cy="9249156"/>
            <wp:effectExtent l="0" t="0" r="0" b="9525"/>
            <wp:docPr id="225" name="image106.jpeg" descr="Structure of Substances Worksheet" title="Structure of Substances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06.jpeg"/>
                    <pic:cNvPicPr/>
                  </pic:nvPicPr>
                  <pic:blipFill>
                    <a:blip r:embed="rId263" cstate="print"/>
                    <a:stretch>
                      <a:fillRect/>
                    </a:stretch>
                  </pic:blipFill>
                  <pic:spPr>
                    <a:xfrm>
                      <a:off x="0" y="0"/>
                      <a:ext cx="6943988" cy="9249156"/>
                    </a:xfrm>
                    <a:prstGeom prst="rect">
                      <a:avLst/>
                    </a:prstGeom>
                  </pic:spPr>
                </pic:pic>
              </a:graphicData>
            </a:graphic>
          </wp:inline>
        </w:drawing>
      </w:r>
    </w:p>
    <w:p w:rsidR="00BA5F9A" w:rsidRDefault="00BA5F9A" w:rsidP="00C95AA9">
      <w:pPr>
        <w:tabs>
          <w:tab w:val="left" w:pos="9360"/>
        </w:tabs>
        <w:ind w:left="1440"/>
        <w:sectPr w:rsidR="00BA5F9A" w:rsidSect="00BB6274">
          <w:pgSz w:w="12240" w:h="15840" w:code="1"/>
          <w:pgMar w:top="720" w:right="1080" w:bottom="720" w:left="1080" w:header="0" w:footer="432" w:gutter="0"/>
          <w:cols w:space="720"/>
          <w:docGrid w:linePitch="299"/>
        </w:sectPr>
      </w:pPr>
    </w:p>
    <w:p w:rsidR="00BA5F9A" w:rsidRDefault="00BA5F9A" w:rsidP="00BB6274">
      <w:pPr>
        <w:pStyle w:val="BodyText"/>
        <w:tabs>
          <w:tab w:val="left" w:pos="9360"/>
        </w:tabs>
      </w:pPr>
      <w:r>
        <w:rPr>
          <w:noProof/>
        </w:rPr>
        <w:lastRenderedPageBreak/>
        <w:drawing>
          <wp:inline distT="0" distB="0" distL="0" distR="0">
            <wp:extent cx="6867812" cy="9166574"/>
            <wp:effectExtent l="0" t="0" r="9525" b="0"/>
            <wp:docPr id="227" name="image107.jpeg" descr="Structure of Substances Worksheet" title="Structure of Substances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07.jpeg"/>
                    <pic:cNvPicPr/>
                  </pic:nvPicPr>
                  <pic:blipFill>
                    <a:blip r:embed="rId264" cstate="print"/>
                    <a:stretch>
                      <a:fillRect/>
                    </a:stretch>
                  </pic:blipFill>
                  <pic:spPr>
                    <a:xfrm>
                      <a:off x="0" y="0"/>
                      <a:ext cx="6867812" cy="9166574"/>
                    </a:xfrm>
                    <a:prstGeom prst="rect">
                      <a:avLst/>
                    </a:prstGeom>
                  </pic:spPr>
                </pic:pic>
              </a:graphicData>
            </a:graphic>
          </wp:inline>
        </w:drawing>
      </w:r>
    </w:p>
    <w:p w:rsidR="00BA5F9A" w:rsidRDefault="00BA5F9A" w:rsidP="00C95AA9">
      <w:pPr>
        <w:tabs>
          <w:tab w:val="left" w:pos="9360"/>
        </w:tabs>
        <w:ind w:left="1440"/>
        <w:sectPr w:rsidR="00BA5F9A" w:rsidSect="00BB6274">
          <w:pgSz w:w="12240" w:h="15840" w:code="1"/>
          <w:pgMar w:top="720" w:right="1080" w:bottom="720" w:left="1080" w:header="0" w:footer="432" w:gutter="0"/>
          <w:cols w:space="720"/>
          <w:docGrid w:linePitch="299"/>
        </w:sectPr>
      </w:pPr>
    </w:p>
    <w:p w:rsidR="00BA5F9A" w:rsidRDefault="00BA5F9A" w:rsidP="00BB6274">
      <w:pPr>
        <w:pStyle w:val="BodyText"/>
        <w:tabs>
          <w:tab w:val="left" w:pos="9360"/>
        </w:tabs>
      </w:pPr>
      <w:r>
        <w:rPr>
          <w:noProof/>
        </w:rPr>
        <w:lastRenderedPageBreak/>
        <w:drawing>
          <wp:inline distT="0" distB="0" distL="0" distR="0">
            <wp:extent cx="6887845" cy="9093881"/>
            <wp:effectExtent l="0" t="0" r="8255" b="0"/>
            <wp:docPr id="229" name="image108.jpeg" descr="Structure of Substances Worksheet" title="Structure of Substances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08.jpeg"/>
                    <pic:cNvPicPr/>
                  </pic:nvPicPr>
                  <pic:blipFill>
                    <a:blip r:embed="rId265" cstate="print"/>
                    <a:stretch>
                      <a:fillRect/>
                    </a:stretch>
                  </pic:blipFill>
                  <pic:spPr>
                    <a:xfrm>
                      <a:off x="0" y="0"/>
                      <a:ext cx="6895594" cy="9104112"/>
                    </a:xfrm>
                    <a:prstGeom prst="rect">
                      <a:avLst/>
                    </a:prstGeom>
                  </pic:spPr>
                </pic:pic>
              </a:graphicData>
            </a:graphic>
          </wp:inline>
        </w:drawing>
      </w:r>
    </w:p>
    <w:p w:rsidR="00BA5F9A" w:rsidRDefault="00BA5F9A" w:rsidP="00C95AA9">
      <w:pPr>
        <w:tabs>
          <w:tab w:val="left" w:pos="9360"/>
        </w:tabs>
        <w:ind w:left="1440"/>
        <w:sectPr w:rsidR="00BA5F9A" w:rsidSect="00BB6274">
          <w:pgSz w:w="12240" w:h="15840" w:code="1"/>
          <w:pgMar w:top="720" w:right="1080" w:bottom="720" w:left="1080" w:header="0" w:footer="432" w:gutter="0"/>
          <w:cols w:space="720"/>
          <w:docGrid w:linePitch="299"/>
        </w:sectPr>
      </w:pPr>
    </w:p>
    <w:p w:rsidR="00BA5F9A" w:rsidRDefault="00BA5F9A" w:rsidP="00BB6274">
      <w:pPr>
        <w:pStyle w:val="BodyText"/>
        <w:tabs>
          <w:tab w:val="left" w:pos="9360"/>
        </w:tabs>
      </w:pPr>
      <w:r>
        <w:rPr>
          <w:noProof/>
        </w:rPr>
        <w:lastRenderedPageBreak/>
        <w:drawing>
          <wp:inline distT="0" distB="0" distL="0" distR="0">
            <wp:extent cx="6972734" cy="8913304"/>
            <wp:effectExtent l="0" t="0" r="0" b="2540"/>
            <wp:docPr id="231" name="image109.jpeg" descr="Structure of Substances Worksheet" title="Structure of Substances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09.jpeg"/>
                    <pic:cNvPicPr/>
                  </pic:nvPicPr>
                  <pic:blipFill>
                    <a:blip r:embed="rId266" cstate="print"/>
                    <a:stretch>
                      <a:fillRect/>
                    </a:stretch>
                  </pic:blipFill>
                  <pic:spPr>
                    <a:xfrm>
                      <a:off x="0" y="0"/>
                      <a:ext cx="6972734" cy="8913304"/>
                    </a:xfrm>
                    <a:prstGeom prst="rect">
                      <a:avLst/>
                    </a:prstGeom>
                  </pic:spPr>
                </pic:pic>
              </a:graphicData>
            </a:graphic>
          </wp:inline>
        </w:drawing>
      </w:r>
    </w:p>
    <w:p w:rsidR="00BA5F9A" w:rsidRDefault="00BA5F9A" w:rsidP="00C95AA9">
      <w:pPr>
        <w:tabs>
          <w:tab w:val="left" w:pos="9360"/>
        </w:tabs>
        <w:ind w:left="1440"/>
        <w:sectPr w:rsidR="00BA5F9A" w:rsidSect="00BB6274">
          <w:pgSz w:w="12240" w:h="15840" w:code="1"/>
          <w:pgMar w:top="720" w:right="1080" w:bottom="720" w:left="1080" w:header="0" w:footer="432" w:gutter="0"/>
          <w:cols w:space="720"/>
          <w:docGrid w:linePitch="299"/>
        </w:sectPr>
      </w:pPr>
    </w:p>
    <w:p w:rsidR="00BA5F9A" w:rsidRPr="00551322" w:rsidRDefault="00BA5F9A" w:rsidP="00BB6274">
      <w:pPr>
        <w:pStyle w:val="Heading3"/>
        <w:rPr>
          <w:sz w:val="22"/>
        </w:rPr>
      </w:pPr>
      <w:bookmarkStart w:id="102" w:name="_Materials_and_their"/>
      <w:bookmarkEnd w:id="102"/>
      <w:r>
        <w:rPr>
          <w:w w:val="105"/>
        </w:rPr>
        <w:lastRenderedPageBreak/>
        <w:t>Materials and their Uses Stations</w:t>
      </w:r>
    </w:p>
    <w:p w:rsidR="00BA5F9A" w:rsidRDefault="00BA5F9A" w:rsidP="00BB6274">
      <w:pPr>
        <w:pStyle w:val="BodyText"/>
        <w:tabs>
          <w:tab w:val="left" w:pos="9360"/>
        </w:tabs>
      </w:pPr>
      <w:r>
        <w:rPr>
          <w:noProof/>
        </w:rPr>
        <w:drawing>
          <wp:inline distT="0" distB="0" distL="0" distR="0" wp14:anchorId="7AE7CF71" wp14:editId="2A0E1751">
            <wp:extent cx="6265545" cy="8283575"/>
            <wp:effectExtent l="0" t="0" r="1905" b="3175"/>
            <wp:docPr id="233" name="image110.jpeg" descr="Write It! Cards" title="Materials and their uses S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10.jpeg"/>
                    <pic:cNvPicPr/>
                  </pic:nvPicPr>
                  <pic:blipFill>
                    <a:blip r:embed="rId267" cstate="print">
                      <a:extLst>
                        <a:ext uri="{28A0092B-C50C-407E-A947-70E740481C1C}">
                          <a14:useLocalDpi xmlns:a14="http://schemas.microsoft.com/office/drawing/2010/main" val="0"/>
                        </a:ext>
                      </a:extLst>
                    </a:blip>
                    <a:stretch>
                      <a:fillRect/>
                    </a:stretch>
                  </pic:blipFill>
                  <pic:spPr>
                    <a:xfrm>
                      <a:off x="0" y="0"/>
                      <a:ext cx="6265545" cy="8283575"/>
                    </a:xfrm>
                    <a:prstGeom prst="rect">
                      <a:avLst/>
                    </a:prstGeom>
                  </pic:spPr>
                </pic:pic>
              </a:graphicData>
            </a:graphic>
          </wp:inline>
        </w:drawing>
      </w:r>
      <w:r>
        <w:rPr>
          <w:noProof/>
        </w:rPr>
        <w:t xml:space="preserve"> </w:t>
      </w:r>
      <w:r>
        <w:rPr>
          <w:noProof/>
        </w:rPr>
        <w:lastRenderedPageBreak/>
        <w:drawing>
          <wp:inline distT="0" distB="0" distL="0" distR="0">
            <wp:extent cx="6709409" cy="9021699"/>
            <wp:effectExtent l="0" t="0" r="0" b="8255"/>
            <wp:docPr id="235" name="image111.jpeg" descr="Assess It! Cards" title="Assess It!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11.jpeg"/>
                    <pic:cNvPicPr/>
                  </pic:nvPicPr>
                  <pic:blipFill>
                    <a:blip r:embed="rId268" cstate="print"/>
                    <a:stretch>
                      <a:fillRect/>
                    </a:stretch>
                  </pic:blipFill>
                  <pic:spPr>
                    <a:xfrm>
                      <a:off x="0" y="0"/>
                      <a:ext cx="6709409" cy="9021699"/>
                    </a:xfrm>
                    <a:prstGeom prst="rect">
                      <a:avLst/>
                    </a:prstGeom>
                  </pic:spPr>
                </pic:pic>
              </a:graphicData>
            </a:graphic>
          </wp:inline>
        </w:drawing>
      </w:r>
    </w:p>
    <w:p w:rsidR="00BA5F9A" w:rsidRDefault="00BA5F9A" w:rsidP="00C95AA9">
      <w:pPr>
        <w:tabs>
          <w:tab w:val="left" w:pos="9360"/>
        </w:tabs>
        <w:ind w:left="1440"/>
        <w:sectPr w:rsidR="00BA5F9A" w:rsidSect="00BB6274">
          <w:pgSz w:w="12240" w:h="15840" w:code="1"/>
          <w:pgMar w:top="720" w:right="1080" w:bottom="720" w:left="1080" w:header="0" w:footer="432" w:gutter="0"/>
          <w:cols w:space="720"/>
          <w:docGrid w:linePitch="299"/>
        </w:sectPr>
      </w:pPr>
    </w:p>
    <w:p w:rsidR="00BA5F9A" w:rsidRDefault="00BA5F9A" w:rsidP="00BB6274">
      <w:pPr>
        <w:pStyle w:val="BodyText"/>
        <w:tabs>
          <w:tab w:val="left" w:pos="9360"/>
        </w:tabs>
      </w:pPr>
      <w:r>
        <w:rPr>
          <w:noProof/>
        </w:rPr>
        <w:lastRenderedPageBreak/>
        <w:drawing>
          <wp:inline distT="0" distB="0" distL="0" distR="0">
            <wp:extent cx="6656300" cy="8978931"/>
            <wp:effectExtent l="0" t="0" r="0" b="0"/>
            <wp:docPr id="237" name="image112.jpeg" descr="Read It! Cards" title="Read It!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12.jpeg"/>
                    <pic:cNvPicPr/>
                  </pic:nvPicPr>
                  <pic:blipFill>
                    <a:blip r:embed="rId269" cstate="print"/>
                    <a:stretch>
                      <a:fillRect/>
                    </a:stretch>
                  </pic:blipFill>
                  <pic:spPr>
                    <a:xfrm>
                      <a:off x="0" y="0"/>
                      <a:ext cx="6656300" cy="8978931"/>
                    </a:xfrm>
                    <a:prstGeom prst="rect">
                      <a:avLst/>
                    </a:prstGeom>
                  </pic:spPr>
                </pic:pic>
              </a:graphicData>
            </a:graphic>
          </wp:inline>
        </w:drawing>
      </w:r>
    </w:p>
    <w:p w:rsidR="00BA5F9A" w:rsidRDefault="00BA5F9A" w:rsidP="00C95AA9">
      <w:pPr>
        <w:tabs>
          <w:tab w:val="left" w:pos="9360"/>
        </w:tabs>
        <w:ind w:left="1440"/>
        <w:sectPr w:rsidR="00BA5F9A" w:rsidSect="00BB6274">
          <w:pgSz w:w="12240" w:h="15840" w:code="1"/>
          <w:pgMar w:top="720" w:right="1080" w:bottom="720" w:left="1080" w:header="0" w:footer="432" w:gutter="0"/>
          <w:cols w:space="720"/>
          <w:docGrid w:linePitch="299"/>
        </w:sectPr>
      </w:pPr>
    </w:p>
    <w:p w:rsidR="00BA5F9A" w:rsidRDefault="00BA5F9A" w:rsidP="00BB6274">
      <w:pPr>
        <w:pStyle w:val="BodyText"/>
        <w:tabs>
          <w:tab w:val="left" w:pos="9360"/>
        </w:tabs>
      </w:pPr>
      <w:r>
        <w:rPr>
          <w:noProof/>
        </w:rPr>
        <w:lastRenderedPageBreak/>
        <w:drawing>
          <wp:inline distT="0" distB="0" distL="0" distR="0">
            <wp:extent cx="6725021" cy="9105233"/>
            <wp:effectExtent l="0" t="0" r="0" b="1270"/>
            <wp:docPr id="239" name="image113.jpeg" descr="Watch It! Cards" title="Watch It!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13.jpeg"/>
                    <pic:cNvPicPr/>
                  </pic:nvPicPr>
                  <pic:blipFill>
                    <a:blip r:embed="rId270" cstate="print"/>
                    <a:stretch>
                      <a:fillRect/>
                    </a:stretch>
                  </pic:blipFill>
                  <pic:spPr>
                    <a:xfrm>
                      <a:off x="0" y="0"/>
                      <a:ext cx="6725021" cy="9105233"/>
                    </a:xfrm>
                    <a:prstGeom prst="rect">
                      <a:avLst/>
                    </a:prstGeom>
                  </pic:spPr>
                </pic:pic>
              </a:graphicData>
            </a:graphic>
          </wp:inline>
        </w:drawing>
      </w:r>
    </w:p>
    <w:p w:rsidR="00BA5F9A" w:rsidRDefault="00BA5F9A" w:rsidP="00C95AA9">
      <w:pPr>
        <w:tabs>
          <w:tab w:val="left" w:pos="9360"/>
        </w:tabs>
        <w:ind w:left="1440"/>
        <w:sectPr w:rsidR="00BA5F9A" w:rsidSect="00BB6274">
          <w:pgSz w:w="12240" w:h="15840" w:code="1"/>
          <w:pgMar w:top="720" w:right="1080" w:bottom="720" w:left="1080" w:header="0" w:footer="432" w:gutter="0"/>
          <w:pgNumType w:start="191"/>
          <w:cols w:space="720"/>
          <w:docGrid w:linePitch="299"/>
        </w:sectPr>
      </w:pPr>
    </w:p>
    <w:p w:rsidR="00BA5F9A" w:rsidRDefault="00BA5F9A" w:rsidP="00BB6274">
      <w:pPr>
        <w:pStyle w:val="BodyText"/>
        <w:tabs>
          <w:tab w:val="left" w:pos="9360"/>
        </w:tabs>
      </w:pPr>
      <w:r>
        <w:rPr>
          <w:noProof/>
        </w:rPr>
        <w:lastRenderedPageBreak/>
        <w:drawing>
          <wp:inline distT="0" distB="0" distL="0" distR="0">
            <wp:extent cx="6691161" cy="9136380"/>
            <wp:effectExtent l="0" t="0" r="0" b="7620"/>
            <wp:docPr id="241" name="image114.jpeg" descr="Research It! Cards" title="Research It!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14.jpeg"/>
                    <pic:cNvPicPr/>
                  </pic:nvPicPr>
                  <pic:blipFill>
                    <a:blip r:embed="rId271" cstate="print"/>
                    <a:stretch>
                      <a:fillRect/>
                    </a:stretch>
                  </pic:blipFill>
                  <pic:spPr>
                    <a:xfrm>
                      <a:off x="0" y="0"/>
                      <a:ext cx="6691161" cy="9136380"/>
                    </a:xfrm>
                    <a:prstGeom prst="rect">
                      <a:avLst/>
                    </a:prstGeom>
                  </pic:spPr>
                </pic:pic>
              </a:graphicData>
            </a:graphic>
          </wp:inline>
        </w:drawing>
      </w:r>
    </w:p>
    <w:p w:rsidR="00BA5F9A" w:rsidRDefault="00BA5F9A" w:rsidP="00C95AA9">
      <w:pPr>
        <w:tabs>
          <w:tab w:val="left" w:pos="9360"/>
        </w:tabs>
        <w:ind w:left="1440"/>
        <w:sectPr w:rsidR="00BA5F9A" w:rsidSect="00BB6274">
          <w:pgSz w:w="12240" w:h="15840" w:code="1"/>
          <w:pgMar w:top="720" w:right="1080" w:bottom="720" w:left="1080" w:header="0" w:footer="432" w:gutter="0"/>
          <w:cols w:space="720"/>
          <w:docGrid w:linePitch="299"/>
        </w:sectPr>
      </w:pPr>
    </w:p>
    <w:p w:rsidR="00BA5F9A" w:rsidRDefault="00BA5F9A" w:rsidP="00BB6274">
      <w:pPr>
        <w:pStyle w:val="BodyText"/>
        <w:tabs>
          <w:tab w:val="left" w:pos="9360"/>
        </w:tabs>
      </w:pPr>
      <w:r>
        <w:rPr>
          <w:noProof/>
        </w:rPr>
        <w:lastRenderedPageBreak/>
        <w:drawing>
          <wp:inline distT="0" distB="0" distL="0" distR="0">
            <wp:extent cx="6831486" cy="9209722"/>
            <wp:effectExtent l="0" t="0" r="7620" b="0"/>
            <wp:docPr id="243" name="image115.jpeg" descr="Explore It! Cards" title="Explore It!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15.jpeg"/>
                    <pic:cNvPicPr/>
                  </pic:nvPicPr>
                  <pic:blipFill>
                    <a:blip r:embed="rId272" cstate="print"/>
                    <a:stretch>
                      <a:fillRect/>
                    </a:stretch>
                  </pic:blipFill>
                  <pic:spPr>
                    <a:xfrm>
                      <a:off x="0" y="0"/>
                      <a:ext cx="6831486" cy="9209722"/>
                    </a:xfrm>
                    <a:prstGeom prst="rect">
                      <a:avLst/>
                    </a:prstGeom>
                  </pic:spPr>
                </pic:pic>
              </a:graphicData>
            </a:graphic>
          </wp:inline>
        </w:drawing>
      </w:r>
    </w:p>
    <w:p w:rsidR="00BA5F9A" w:rsidRDefault="00BA5F9A" w:rsidP="00C95AA9">
      <w:pPr>
        <w:tabs>
          <w:tab w:val="left" w:pos="9360"/>
        </w:tabs>
        <w:ind w:left="1440"/>
        <w:sectPr w:rsidR="00BA5F9A" w:rsidSect="00BB6274">
          <w:pgSz w:w="12240" w:h="15840" w:code="1"/>
          <w:pgMar w:top="720" w:right="1080" w:bottom="720" w:left="1080" w:header="0" w:footer="432" w:gutter="0"/>
          <w:cols w:space="720"/>
          <w:docGrid w:linePitch="299"/>
        </w:sectPr>
      </w:pPr>
    </w:p>
    <w:p w:rsidR="00BA5F9A" w:rsidRDefault="00BA5F9A" w:rsidP="00BB6274">
      <w:pPr>
        <w:pStyle w:val="BodyText"/>
        <w:tabs>
          <w:tab w:val="left" w:pos="9360"/>
        </w:tabs>
      </w:pPr>
      <w:r>
        <w:rPr>
          <w:noProof/>
        </w:rPr>
        <w:lastRenderedPageBreak/>
        <w:drawing>
          <wp:inline distT="0" distB="0" distL="0" distR="0">
            <wp:extent cx="6834087" cy="9178290"/>
            <wp:effectExtent l="0" t="0" r="5080" b="3810"/>
            <wp:docPr id="245" name="image116.jpeg" descr="Illustrate It! Station Directions" title="Illustrate It! Station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16.jpeg"/>
                    <pic:cNvPicPr/>
                  </pic:nvPicPr>
                  <pic:blipFill>
                    <a:blip r:embed="rId273" cstate="print"/>
                    <a:stretch>
                      <a:fillRect/>
                    </a:stretch>
                  </pic:blipFill>
                  <pic:spPr>
                    <a:xfrm>
                      <a:off x="0" y="0"/>
                      <a:ext cx="6834087" cy="9178290"/>
                    </a:xfrm>
                    <a:prstGeom prst="rect">
                      <a:avLst/>
                    </a:prstGeom>
                  </pic:spPr>
                </pic:pic>
              </a:graphicData>
            </a:graphic>
          </wp:inline>
        </w:drawing>
      </w:r>
    </w:p>
    <w:p w:rsidR="00BA5F9A" w:rsidRDefault="00BA5F9A" w:rsidP="00C95AA9">
      <w:pPr>
        <w:tabs>
          <w:tab w:val="left" w:pos="9360"/>
        </w:tabs>
        <w:ind w:left="1440"/>
        <w:sectPr w:rsidR="00BA5F9A" w:rsidSect="00BB6274">
          <w:pgSz w:w="12240" w:h="15840" w:code="1"/>
          <w:pgMar w:top="720" w:right="1080" w:bottom="720" w:left="1080" w:header="0" w:footer="432" w:gutter="0"/>
          <w:cols w:space="720"/>
          <w:docGrid w:linePitch="299"/>
        </w:sectPr>
      </w:pPr>
    </w:p>
    <w:p w:rsidR="00BA5F9A" w:rsidRDefault="00BA5F9A" w:rsidP="00BB6274">
      <w:pPr>
        <w:pStyle w:val="BodyText"/>
        <w:tabs>
          <w:tab w:val="left" w:pos="9360"/>
        </w:tabs>
      </w:pPr>
      <w:r>
        <w:rPr>
          <w:noProof/>
        </w:rPr>
        <w:lastRenderedPageBreak/>
        <w:drawing>
          <wp:inline distT="0" distB="0" distL="0" distR="0">
            <wp:extent cx="6759938" cy="9178290"/>
            <wp:effectExtent l="0" t="0" r="3175" b="3810"/>
            <wp:docPr id="247" name="image117.jpeg" descr="Silicon, Carbon, Copper properties" title="Silicon, Carbon, Copper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17.jpeg"/>
                    <pic:cNvPicPr/>
                  </pic:nvPicPr>
                  <pic:blipFill>
                    <a:blip r:embed="rId274" cstate="print"/>
                    <a:stretch>
                      <a:fillRect/>
                    </a:stretch>
                  </pic:blipFill>
                  <pic:spPr>
                    <a:xfrm>
                      <a:off x="0" y="0"/>
                      <a:ext cx="6759938" cy="9178290"/>
                    </a:xfrm>
                    <a:prstGeom prst="rect">
                      <a:avLst/>
                    </a:prstGeom>
                  </pic:spPr>
                </pic:pic>
              </a:graphicData>
            </a:graphic>
          </wp:inline>
        </w:drawing>
      </w:r>
    </w:p>
    <w:p w:rsidR="00BA5F9A" w:rsidRDefault="00BA5F9A" w:rsidP="00C95AA9">
      <w:pPr>
        <w:tabs>
          <w:tab w:val="left" w:pos="9360"/>
        </w:tabs>
        <w:ind w:left="1440"/>
        <w:sectPr w:rsidR="00BA5F9A" w:rsidSect="00BB6274">
          <w:pgSz w:w="12240" w:h="15840" w:code="1"/>
          <w:pgMar w:top="720" w:right="1080" w:bottom="720" w:left="1080" w:header="0" w:footer="432" w:gutter="0"/>
          <w:cols w:space="720"/>
          <w:docGrid w:linePitch="299"/>
        </w:sectPr>
      </w:pPr>
    </w:p>
    <w:p w:rsidR="00BA5F9A" w:rsidRDefault="00BA5F9A" w:rsidP="00C95AA9">
      <w:pPr>
        <w:pStyle w:val="BodyText"/>
        <w:tabs>
          <w:tab w:val="left" w:pos="9360"/>
        </w:tabs>
        <w:ind w:left="1440"/>
      </w:pPr>
      <w:r>
        <w:rPr>
          <w:noProof/>
        </w:rPr>
        <w:lastRenderedPageBreak/>
        <w:drawing>
          <wp:inline distT="0" distB="0" distL="0" distR="0">
            <wp:extent cx="4201681" cy="4808696"/>
            <wp:effectExtent l="0" t="0" r="8890" b="0"/>
            <wp:docPr id="249" name="image118.jpeg" descr="Silicon, Carbon, Copper properties" title="Silicon, Carbon, Copper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18.jpeg"/>
                    <pic:cNvPicPr/>
                  </pic:nvPicPr>
                  <pic:blipFill>
                    <a:blip r:embed="rId275" cstate="print"/>
                    <a:stretch>
                      <a:fillRect/>
                    </a:stretch>
                  </pic:blipFill>
                  <pic:spPr>
                    <a:xfrm>
                      <a:off x="0" y="0"/>
                      <a:ext cx="4201681" cy="4808696"/>
                    </a:xfrm>
                    <a:prstGeom prst="rect">
                      <a:avLst/>
                    </a:prstGeom>
                  </pic:spPr>
                </pic:pic>
              </a:graphicData>
            </a:graphic>
          </wp:inline>
        </w:drawing>
      </w:r>
    </w:p>
    <w:p w:rsidR="00BA5F9A" w:rsidRDefault="00BA5F9A" w:rsidP="00C95AA9">
      <w:pPr>
        <w:tabs>
          <w:tab w:val="left" w:pos="9360"/>
        </w:tabs>
        <w:ind w:left="1440"/>
        <w:sectPr w:rsidR="00BA5F9A" w:rsidSect="00BB6274">
          <w:pgSz w:w="12240" w:h="15840" w:code="1"/>
          <w:pgMar w:top="720" w:right="1080" w:bottom="720" w:left="1080" w:header="0" w:footer="432" w:gutter="0"/>
          <w:cols w:space="720"/>
          <w:docGrid w:linePitch="299"/>
        </w:sectPr>
      </w:pPr>
    </w:p>
    <w:p w:rsidR="00BA5F9A" w:rsidRDefault="00BA5F9A" w:rsidP="00BB6274">
      <w:pPr>
        <w:pStyle w:val="BodyText"/>
        <w:tabs>
          <w:tab w:val="left" w:pos="9360"/>
        </w:tabs>
      </w:pPr>
      <w:r>
        <w:rPr>
          <w:noProof/>
        </w:rPr>
        <w:lastRenderedPageBreak/>
        <w:drawing>
          <wp:inline distT="0" distB="0" distL="0" distR="0">
            <wp:extent cx="6847941" cy="9124283"/>
            <wp:effectExtent l="0" t="0" r="0" b="1270"/>
            <wp:docPr id="251" name="image119.jpeg" descr="Materials and their uses Worksheet" title="Materials and their uses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19.jpeg"/>
                    <pic:cNvPicPr/>
                  </pic:nvPicPr>
                  <pic:blipFill>
                    <a:blip r:embed="rId276" cstate="print"/>
                    <a:stretch>
                      <a:fillRect/>
                    </a:stretch>
                  </pic:blipFill>
                  <pic:spPr>
                    <a:xfrm>
                      <a:off x="0" y="0"/>
                      <a:ext cx="6847941" cy="9124283"/>
                    </a:xfrm>
                    <a:prstGeom prst="rect">
                      <a:avLst/>
                    </a:prstGeom>
                  </pic:spPr>
                </pic:pic>
              </a:graphicData>
            </a:graphic>
          </wp:inline>
        </w:drawing>
      </w:r>
    </w:p>
    <w:p w:rsidR="00BA5F9A" w:rsidRDefault="00BA5F9A" w:rsidP="00C95AA9">
      <w:pPr>
        <w:tabs>
          <w:tab w:val="left" w:pos="9360"/>
        </w:tabs>
        <w:ind w:left="1440"/>
        <w:sectPr w:rsidR="00BA5F9A" w:rsidSect="00BB6274">
          <w:pgSz w:w="12240" w:h="15840" w:code="1"/>
          <w:pgMar w:top="720" w:right="1080" w:bottom="720" w:left="1080" w:header="0" w:footer="432" w:gutter="0"/>
          <w:cols w:space="720"/>
          <w:docGrid w:linePitch="299"/>
        </w:sectPr>
      </w:pPr>
    </w:p>
    <w:p w:rsidR="00BA5F9A" w:rsidRDefault="00BA5F9A" w:rsidP="00BB6274">
      <w:pPr>
        <w:pStyle w:val="BodyText"/>
        <w:tabs>
          <w:tab w:val="left" w:pos="9360"/>
        </w:tabs>
      </w:pPr>
      <w:r>
        <w:rPr>
          <w:noProof/>
        </w:rPr>
        <w:lastRenderedPageBreak/>
        <w:drawing>
          <wp:inline distT="0" distB="0" distL="0" distR="0">
            <wp:extent cx="6621173" cy="8929116"/>
            <wp:effectExtent l="0" t="0" r="8255" b="5715"/>
            <wp:docPr id="253" name="image120.jpeg" descr="Materials and their uses Worksheet" title="Materials and their uses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20.jpeg"/>
                    <pic:cNvPicPr/>
                  </pic:nvPicPr>
                  <pic:blipFill>
                    <a:blip r:embed="rId277" cstate="print"/>
                    <a:stretch>
                      <a:fillRect/>
                    </a:stretch>
                  </pic:blipFill>
                  <pic:spPr>
                    <a:xfrm>
                      <a:off x="0" y="0"/>
                      <a:ext cx="6621173" cy="8929116"/>
                    </a:xfrm>
                    <a:prstGeom prst="rect">
                      <a:avLst/>
                    </a:prstGeom>
                  </pic:spPr>
                </pic:pic>
              </a:graphicData>
            </a:graphic>
          </wp:inline>
        </w:drawing>
      </w:r>
    </w:p>
    <w:p w:rsidR="00BA5F9A" w:rsidRDefault="00BA5F9A" w:rsidP="00C95AA9">
      <w:pPr>
        <w:tabs>
          <w:tab w:val="left" w:pos="9360"/>
        </w:tabs>
        <w:ind w:left="1440"/>
        <w:sectPr w:rsidR="00BA5F9A" w:rsidSect="00BB6274">
          <w:pgSz w:w="12240" w:h="15840" w:code="1"/>
          <w:pgMar w:top="720" w:right="1080" w:bottom="720" w:left="1080" w:header="0" w:footer="432" w:gutter="0"/>
          <w:cols w:space="720"/>
          <w:docGrid w:linePitch="299"/>
        </w:sectPr>
      </w:pPr>
    </w:p>
    <w:p w:rsidR="00BA5F9A" w:rsidRDefault="00BA5F9A" w:rsidP="00BB6274">
      <w:pPr>
        <w:pStyle w:val="BodyText"/>
        <w:tabs>
          <w:tab w:val="left" w:pos="9360"/>
        </w:tabs>
      </w:pPr>
      <w:r>
        <w:rPr>
          <w:noProof/>
        </w:rPr>
        <w:lastRenderedPageBreak/>
        <w:drawing>
          <wp:inline distT="0" distB="0" distL="0" distR="0">
            <wp:extent cx="6738145" cy="9025318"/>
            <wp:effectExtent l="0" t="0" r="5715" b="4445"/>
            <wp:docPr id="255" name="image121.jpeg" descr="Materials and their uses Worksheet" title="Materials and their uses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21.jpeg"/>
                    <pic:cNvPicPr/>
                  </pic:nvPicPr>
                  <pic:blipFill>
                    <a:blip r:embed="rId278" cstate="print"/>
                    <a:stretch>
                      <a:fillRect/>
                    </a:stretch>
                  </pic:blipFill>
                  <pic:spPr>
                    <a:xfrm>
                      <a:off x="0" y="0"/>
                      <a:ext cx="6738145" cy="9025318"/>
                    </a:xfrm>
                    <a:prstGeom prst="rect">
                      <a:avLst/>
                    </a:prstGeom>
                  </pic:spPr>
                </pic:pic>
              </a:graphicData>
            </a:graphic>
          </wp:inline>
        </w:drawing>
      </w:r>
    </w:p>
    <w:p w:rsidR="00BA5F9A" w:rsidRDefault="00BA5F9A" w:rsidP="00C95AA9">
      <w:pPr>
        <w:tabs>
          <w:tab w:val="left" w:pos="9360"/>
        </w:tabs>
        <w:ind w:left="1440"/>
        <w:sectPr w:rsidR="00BA5F9A" w:rsidSect="00BB6274">
          <w:pgSz w:w="12240" w:h="15840" w:code="1"/>
          <w:pgMar w:top="720" w:right="1080" w:bottom="720" w:left="1080" w:header="0" w:footer="432" w:gutter="0"/>
          <w:cols w:space="720"/>
          <w:docGrid w:linePitch="299"/>
        </w:sectPr>
      </w:pPr>
    </w:p>
    <w:p w:rsidR="00BA5F9A" w:rsidRDefault="00BA5F9A" w:rsidP="00BB6274">
      <w:pPr>
        <w:pStyle w:val="BodyText"/>
        <w:tabs>
          <w:tab w:val="left" w:pos="9360"/>
        </w:tabs>
      </w:pPr>
      <w:r>
        <w:rPr>
          <w:noProof/>
        </w:rPr>
        <w:lastRenderedPageBreak/>
        <w:drawing>
          <wp:inline distT="0" distB="0" distL="0" distR="0">
            <wp:extent cx="6963675" cy="9063228"/>
            <wp:effectExtent l="0" t="0" r="8890" b="5080"/>
            <wp:docPr id="257" name="image122.jpeg" descr="Materials and their uses Worksheet" title="Materials and their uses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22.jpeg"/>
                    <pic:cNvPicPr/>
                  </pic:nvPicPr>
                  <pic:blipFill>
                    <a:blip r:embed="rId279" cstate="print"/>
                    <a:stretch>
                      <a:fillRect/>
                    </a:stretch>
                  </pic:blipFill>
                  <pic:spPr>
                    <a:xfrm>
                      <a:off x="0" y="0"/>
                      <a:ext cx="6963675" cy="9063228"/>
                    </a:xfrm>
                    <a:prstGeom prst="rect">
                      <a:avLst/>
                    </a:prstGeom>
                  </pic:spPr>
                </pic:pic>
              </a:graphicData>
            </a:graphic>
          </wp:inline>
        </w:drawing>
      </w:r>
    </w:p>
    <w:sectPr w:rsidR="00BA5F9A" w:rsidSect="00BB6274">
      <w:pgSz w:w="12240" w:h="15840" w:code="1"/>
      <w:pgMar w:top="720" w:right="1080" w:bottom="720" w:left="1080" w:header="0"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08B5" w:rsidRDefault="005208B5" w:rsidP="00E4430D">
      <w:r>
        <w:separator/>
      </w:r>
    </w:p>
  </w:endnote>
  <w:endnote w:type="continuationSeparator" w:id="0">
    <w:p w:rsidR="005208B5" w:rsidRDefault="005208B5" w:rsidP="00E443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Microsoft JhengHei"/>
    <w:panose1 w:val="02010601000101010101"/>
    <w:charset w:val="88"/>
    <w:family w:val="roman"/>
    <w:pitch w:val="variable"/>
    <w:sig w:usb0="00000000" w:usb1="28CFFCFA" w:usb2="00000016" w:usb3="00000000" w:csb0="00100001" w:csb1="00000000"/>
  </w:font>
  <w:font w:name="Century">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ource Sans Pro">
    <w:altName w:val="Source Sans Pro"/>
    <w:panose1 w:val="020B0503030403020204"/>
    <w:charset w:val="00"/>
    <w:family w:val="swiss"/>
    <w:pitch w:val="variable"/>
    <w:sig w:usb0="600002F7" w:usb1="02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Segoe UI Semilight">
    <w:panose1 w:val="020B04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3383" w:rsidRPr="003E0CA9" w:rsidRDefault="00623383" w:rsidP="003E0CA9">
    <w:pPr>
      <w:pStyle w:val="Footer"/>
    </w:pPr>
    <w:r w:rsidRPr="0040561E">
      <w:t>Oak Harbor Public Schools</w:t>
    </w:r>
    <w:r>
      <w:t xml:space="preserve">  </w:t>
    </w:r>
    <w:r w:rsidRPr="0040561E">
      <w:t>|</w:t>
    </w:r>
    <w:r>
      <w:t xml:space="preserve"> </w:t>
    </w:r>
    <w:r w:rsidRPr="0040561E">
      <w:t xml:space="preserve"> Conceptual Chemistry </w:t>
    </w:r>
    <w:r>
      <w:t xml:space="preserve"> </w:t>
    </w:r>
    <w:r w:rsidRPr="0040561E">
      <w:t xml:space="preserve">| </w:t>
    </w:r>
    <w:r>
      <w:t xml:space="preserve"> </w:t>
    </w:r>
    <w:r>
      <w:fldChar w:fldCharType="begin"/>
    </w:r>
    <w:r>
      <w:instrText xml:space="preserve"> PAGE   \* MERGEFORMAT </w:instrText>
    </w:r>
    <w:r>
      <w:fldChar w:fldCharType="separate"/>
    </w:r>
    <w:r w:rsidR="00F65D7A">
      <w:rPr>
        <w:noProof/>
      </w:rPr>
      <w:t>4</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3383" w:rsidRDefault="00623383" w:rsidP="0040561E">
    <w:pPr>
      <w:pStyle w:val="Footer"/>
    </w:pPr>
    <w:r w:rsidRPr="0040561E">
      <w:t>Oak Harbor Public Schools</w:t>
    </w:r>
    <w:r>
      <w:t xml:space="preserve"> </w:t>
    </w:r>
    <w:r w:rsidRPr="0040561E">
      <w:t>Conceptual Chemistry |</w:t>
    </w:r>
    <w:r>
      <w:t xml:space="preserve"> </w:t>
    </w:r>
    <w:r>
      <w:fldChar w:fldCharType="begin"/>
    </w:r>
    <w:r>
      <w:instrText xml:space="preserve"> PAGE   \* MERGEFORMAT </w:instrText>
    </w:r>
    <w:r>
      <w:fldChar w:fldCharType="separate"/>
    </w:r>
    <w:r w:rsidR="00F65D7A">
      <w:rPr>
        <w:noProof/>
      </w:rPr>
      <w:t>157</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3383" w:rsidRDefault="00623383" w:rsidP="00046D33">
    <w:pPr>
      <w:pStyle w:val="Footer"/>
    </w:pPr>
    <w:r w:rsidRPr="0040561E">
      <w:t>Oak Harbor Public Schools</w:t>
    </w:r>
    <w:r>
      <w:t xml:space="preserve"> </w:t>
    </w:r>
    <w:r w:rsidRPr="0040561E">
      <w:t>Conceptual Chemistry |</w:t>
    </w:r>
    <w:r>
      <w:t xml:space="preserve"> </w:t>
    </w:r>
    <w:r>
      <w:fldChar w:fldCharType="begin"/>
    </w:r>
    <w:r>
      <w:instrText xml:space="preserve"> PAGE   \* MERGEFORMAT </w:instrText>
    </w:r>
    <w:r>
      <w:fldChar w:fldCharType="separate"/>
    </w:r>
    <w:r w:rsidR="00F65D7A">
      <w:rPr>
        <w:noProof/>
      </w:rPr>
      <w:t>166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08B5" w:rsidRDefault="005208B5" w:rsidP="00E4430D">
      <w:r>
        <w:separator/>
      </w:r>
    </w:p>
  </w:footnote>
  <w:footnote w:type="continuationSeparator" w:id="0">
    <w:p w:rsidR="005208B5" w:rsidRDefault="005208B5" w:rsidP="00E443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55EAB"/>
    <w:multiLevelType w:val="hybridMultilevel"/>
    <w:tmpl w:val="12745F06"/>
    <w:styleLink w:val="Style51"/>
    <w:lvl w:ilvl="0" w:tplc="6DFCD104">
      <w:start w:val="4"/>
      <w:numFmt w:val="decimal"/>
      <w:lvlText w:val="%1."/>
      <w:lvlJc w:val="left"/>
      <w:pPr>
        <w:ind w:left="12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A16DD"/>
    <w:multiLevelType w:val="hybridMultilevel"/>
    <w:tmpl w:val="82741B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34410A"/>
    <w:multiLevelType w:val="multilevel"/>
    <w:tmpl w:val="9D5C736E"/>
    <w:lvl w:ilvl="0">
      <w:start w:val="1"/>
      <w:numFmt w:val="decimal"/>
      <w:lvlText w:val="%1."/>
      <w:lvlJc w:val="left"/>
      <w:pPr>
        <w:ind w:left="360" w:hanging="360"/>
      </w:pPr>
      <w:rPr>
        <w:rFonts w:hint="default"/>
      </w:rPr>
    </w:lvl>
    <w:lvl w:ilvl="1">
      <w:start w:val="1"/>
      <w:numFmt w:val="upp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 w15:restartNumberingAfterBreak="0">
    <w:nsid w:val="06551910"/>
    <w:multiLevelType w:val="hybridMultilevel"/>
    <w:tmpl w:val="79506A50"/>
    <w:styleLink w:val="Style31"/>
    <w:lvl w:ilvl="0" w:tplc="0409000F">
      <w:start w:val="1"/>
      <w:numFmt w:val="decimal"/>
      <w:lvlText w:val="%1."/>
      <w:lvlJc w:val="left"/>
      <w:pPr>
        <w:ind w:left="1220" w:hanging="360"/>
      </w:pPr>
      <w:rPr>
        <w:rFonts w:hint="default"/>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4" w15:restartNumberingAfterBreak="0">
    <w:nsid w:val="06604E70"/>
    <w:multiLevelType w:val="hybridMultilevel"/>
    <w:tmpl w:val="DA48A2D4"/>
    <w:lvl w:ilvl="0" w:tplc="85FC93F6">
      <w:start w:val="1"/>
      <w:numFmt w:val="decimal"/>
      <w:pStyle w:val="Numberedlist"/>
      <w:lvlText w:val="%1."/>
      <w:lvlJc w:val="left"/>
      <w:pPr>
        <w:ind w:left="360" w:hanging="360"/>
      </w:pPr>
      <w:rPr>
        <w:rFonts w:hint="default"/>
        <w:w w:val="94"/>
        <w:sz w:val="22"/>
        <w:szCs w:val="24"/>
      </w:rPr>
    </w:lvl>
    <w:lvl w:ilvl="1" w:tplc="04090015">
      <w:start w:val="1"/>
      <w:numFmt w:val="upperLetter"/>
      <w:lvlText w:val="%2."/>
      <w:lvlJc w:val="left"/>
      <w:pPr>
        <w:ind w:left="1556" w:hanging="360"/>
      </w:pPr>
      <w:rPr>
        <w:rFonts w:hint="default"/>
      </w:rPr>
    </w:lvl>
    <w:lvl w:ilvl="2" w:tplc="3164183C">
      <w:numFmt w:val="bullet"/>
      <w:lvlText w:val="•"/>
      <w:lvlJc w:val="left"/>
      <w:pPr>
        <w:ind w:left="2612" w:hanging="360"/>
      </w:pPr>
      <w:rPr>
        <w:rFonts w:hint="default"/>
      </w:rPr>
    </w:lvl>
    <w:lvl w:ilvl="3" w:tplc="1D386DB8">
      <w:numFmt w:val="bullet"/>
      <w:lvlText w:val="•"/>
      <w:lvlJc w:val="left"/>
      <w:pPr>
        <w:ind w:left="3668" w:hanging="360"/>
      </w:pPr>
      <w:rPr>
        <w:rFonts w:hint="default"/>
      </w:rPr>
    </w:lvl>
    <w:lvl w:ilvl="4" w:tplc="A3CEB306">
      <w:numFmt w:val="bullet"/>
      <w:lvlText w:val="•"/>
      <w:lvlJc w:val="left"/>
      <w:pPr>
        <w:ind w:left="4724" w:hanging="360"/>
      </w:pPr>
      <w:rPr>
        <w:rFonts w:hint="default"/>
      </w:rPr>
    </w:lvl>
    <w:lvl w:ilvl="5" w:tplc="722A5166">
      <w:numFmt w:val="bullet"/>
      <w:lvlText w:val="•"/>
      <w:lvlJc w:val="left"/>
      <w:pPr>
        <w:ind w:left="5780" w:hanging="360"/>
      </w:pPr>
      <w:rPr>
        <w:rFonts w:hint="default"/>
      </w:rPr>
    </w:lvl>
    <w:lvl w:ilvl="6" w:tplc="17B6E35A">
      <w:numFmt w:val="bullet"/>
      <w:lvlText w:val="•"/>
      <w:lvlJc w:val="left"/>
      <w:pPr>
        <w:ind w:left="6836" w:hanging="360"/>
      </w:pPr>
      <w:rPr>
        <w:rFonts w:hint="default"/>
      </w:rPr>
    </w:lvl>
    <w:lvl w:ilvl="7" w:tplc="8CD4439E">
      <w:numFmt w:val="bullet"/>
      <w:lvlText w:val="•"/>
      <w:lvlJc w:val="left"/>
      <w:pPr>
        <w:ind w:left="7892" w:hanging="360"/>
      </w:pPr>
      <w:rPr>
        <w:rFonts w:hint="default"/>
      </w:rPr>
    </w:lvl>
    <w:lvl w:ilvl="8" w:tplc="67129F60">
      <w:numFmt w:val="bullet"/>
      <w:lvlText w:val="•"/>
      <w:lvlJc w:val="left"/>
      <w:pPr>
        <w:ind w:left="8948" w:hanging="360"/>
      </w:pPr>
      <w:rPr>
        <w:rFonts w:hint="default"/>
      </w:rPr>
    </w:lvl>
  </w:abstractNum>
  <w:abstractNum w:abstractNumId="5" w15:restartNumberingAfterBreak="0">
    <w:nsid w:val="0743571C"/>
    <w:multiLevelType w:val="hybridMultilevel"/>
    <w:tmpl w:val="A84612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8E6061"/>
    <w:multiLevelType w:val="hybridMultilevel"/>
    <w:tmpl w:val="4EE4D4F0"/>
    <w:lvl w:ilvl="0" w:tplc="0409000F">
      <w:start w:val="1"/>
      <w:numFmt w:val="decimal"/>
      <w:lvlText w:val="%1."/>
      <w:lvlJc w:val="left"/>
      <w:pPr>
        <w:ind w:left="1220" w:hanging="360"/>
      </w:pPr>
      <w:rPr>
        <w:rFonts w:hint="default"/>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7" w15:restartNumberingAfterBreak="0">
    <w:nsid w:val="09860E1F"/>
    <w:multiLevelType w:val="hybridMultilevel"/>
    <w:tmpl w:val="EDCA2856"/>
    <w:lvl w:ilvl="0" w:tplc="0409000F">
      <w:start w:val="1"/>
      <w:numFmt w:val="decimal"/>
      <w:lvlText w:val="%1."/>
      <w:lvlJc w:val="left"/>
      <w:pPr>
        <w:ind w:left="1220" w:hanging="360"/>
      </w:pPr>
      <w:rPr>
        <w:rFonts w:hint="default"/>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8" w15:restartNumberingAfterBreak="0">
    <w:nsid w:val="0C281EA1"/>
    <w:multiLevelType w:val="hybridMultilevel"/>
    <w:tmpl w:val="69A088F6"/>
    <w:lvl w:ilvl="0" w:tplc="2BCEC622">
      <w:start w:val="1"/>
      <w:numFmt w:val="decimal"/>
      <w:lvlText w:val="%1."/>
      <w:lvlJc w:val="left"/>
      <w:pPr>
        <w:ind w:left="12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C93D5F"/>
    <w:multiLevelType w:val="hybridMultilevel"/>
    <w:tmpl w:val="473C18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693780"/>
    <w:multiLevelType w:val="hybridMultilevel"/>
    <w:tmpl w:val="C73261D2"/>
    <w:lvl w:ilvl="0" w:tplc="04090015">
      <w:start w:val="1"/>
      <w:numFmt w:val="upperLetter"/>
      <w:lvlText w:val="%1."/>
      <w:lvlJc w:val="left"/>
      <w:pPr>
        <w:ind w:left="1220" w:hanging="360"/>
      </w:pPr>
      <w:rPr>
        <w:rFonts w:hint="default"/>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11" w15:restartNumberingAfterBreak="0">
    <w:nsid w:val="114411D2"/>
    <w:multiLevelType w:val="multilevel"/>
    <w:tmpl w:val="ADC00F4E"/>
    <w:lvl w:ilvl="0">
      <w:numFmt w:val="bullet"/>
      <w:lvlText w:val="❑"/>
      <w:lvlJc w:val="left"/>
      <w:pPr>
        <w:ind w:left="1076" w:hanging="360"/>
      </w:pPr>
      <w:rPr>
        <w:rFonts w:ascii="MS Gothic" w:eastAsia="MS Gothic" w:hAnsi="MS Gothic" w:cs="MS Gothic" w:hint="default"/>
        <w:spacing w:val="-27"/>
        <w:w w:val="97"/>
        <w:sz w:val="24"/>
        <w:szCs w:val="24"/>
      </w:rPr>
    </w:lvl>
    <w:lvl w:ilvl="1">
      <w:start w:val="1"/>
      <w:numFmt w:val="decimal"/>
      <w:lvlText w:val="%2."/>
      <w:lvlJc w:val="left"/>
      <w:pPr>
        <w:ind w:left="1796" w:hanging="360"/>
      </w:pPr>
      <w:rPr>
        <w:rFonts w:hint="default"/>
      </w:rPr>
    </w:lvl>
    <w:lvl w:ilvl="2">
      <w:start w:val="1"/>
      <w:numFmt w:val="bullet"/>
      <w:lvlText w:val=""/>
      <w:lvlJc w:val="left"/>
      <w:pPr>
        <w:ind w:left="2516" w:hanging="360"/>
      </w:pPr>
      <w:rPr>
        <w:rFonts w:ascii="Wingdings" w:hAnsi="Wingdings" w:hint="default"/>
      </w:rPr>
    </w:lvl>
    <w:lvl w:ilvl="3">
      <w:start w:val="1"/>
      <w:numFmt w:val="bullet"/>
      <w:lvlText w:val=""/>
      <w:lvlJc w:val="left"/>
      <w:pPr>
        <w:ind w:left="3236" w:hanging="360"/>
      </w:pPr>
      <w:rPr>
        <w:rFonts w:ascii="Symbol" w:hAnsi="Symbol" w:hint="default"/>
      </w:rPr>
    </w:lvl>
    <w:lvl w:ilvl="4">
      <w:start w:val="1"/>
      <w:numFmt w:val="bullet"/>
      <w:lvlText w:val="o"/>
      <w:lvlJc w:val="left"/>
      <w:pPr>
        <w:ind w:left="3956" w:hanging="360"/>
      </w:pPr>
      <w:rPr>
        <w:rFonts w:ascii="Courier New" w:hAnsi="Courier New" w:cs="Courier New" w:hint="default"/>
      </w:rPr>
    </w:lvl>
    <w:lvl w:ilvl="5">
      <w:start w:val="1"/>
      <w:numFmt w:val="bullet"/>
      <w:lvlText w:val=""/>
      <w:lvlJc w:val="left"/>
      <w:pPr>
        <w:ind w:left="4676" w:hanging="360"/>
      </w:pPr>
      <w:rPr>
        <w:rFonts w:ascii="Wingdings" w:hAnsi="Wingdings" w:hint="default"/>
      </w:rPr>
    </w:lvl>
    <w:lvl w:ilvl="6">
      <w:start w:val="1"/>
      <w:numFmt w:val="bullet"/>
      <w:lvlText w:val=""/>
      <w:lvlJc w:val="left"/>
      <w:pPr>
        <w:ind w:left="5396" w:hanging="360"/>
      </w:pPr>
      <w:rPr>
        <w:rFonts w:ascii="Symbol" w:hAnsi="Symbol" w:hint="default"/>
      </w:rPr>
    </w:lvl>
    <w:lvl w:ilvl="7">
      <w:start w:val="1"/>
      <w:numFmt w:val="bullet"/>
      <w:lvlText w:val="o"/>
      <w:lvlJc w:val="left"/>
      <w:pPr>
        <w:ind w:left="6116" w:hanging="360"/>
      </w:pPr>
      <w:rPr>
        <w:rFonts w:ascii="Courier New" w:hAnsi="Courier New" w:cs="Courier New" w:hint="default"/>
      </w:rPr>
    </w:lvl>
    <w:lvl w:ilvl="8">
      <w:start w:val="1"/>
      <w:numFmt w:val="bullet"/>
      <w:lvlText w:val=""/>
      <w:lvlJc w:val="left"/>
      <w:pPr>
        <w:ind w:left="6836" w:hanging="360"/>
      </w:pPr>
      <w:rPr>
        <w:rFonts w:ascii="Wingdings" w:hAnsi="Wingdings" w:hint="default"/>
      </w:rPr>
    </w:lvl>
  </w:abstractNum>
  <w:abstractNum w:abstractNumId="12" w15:restartNumberingAfterBreak="0">
    <w:nsid w:val="1364104F"/>
    <w:multiLevelType w:val="hybridMultilevel"/>
    <w:tmpl w:val="76589282"/>
    <w:lvl w:ilvl="0" w:tplc="8D403E5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0271EC"/>
    <w:multiLevelType w:val="hybridMultilevel"/>
    <w:tmpl w:val="510CCA04"/>
    <w:lvl w:ilvl="0" w:tplc="0409000F">
      <w:start w:val="1"/>
      <w:numFmt w:val="decimal"/>
      <w:lvlText w:val="%1."/>
      <w:lvlJc w:val="left"/>
      <w:pPr>
        <w:ind w:left="1220" w:hanging="360"/>
      </w:pPr>
      <w:rPr>
        <w:rFonts w:hint="default"/>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14" w15:restartNumberingAfterBreak="0">
    <w:nsid w:val="162B252D"/>
    <w:multiLevelType w:val="hybridMultilevel"/>
    <w:tmpl w:val="5DDC336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71B1CBE"/>
    <w:multiLevelType w:val="multilevel"/>
    <w:tmpl w:val="257C48D2"/>
    <w:lvl w:ilvl="0">
      <w:start w:val="1"/>
      <w:numFmt w:val="decimal"/>
      <w:lvlText w:val="%1."/>
      <w:lvlJc w:val="left"/>
      <w:pPr>
        <w:ind w:left="360" w:hanging="360"/>
      </w:pPr>
      <w:rPr>
        <w:rFonts w:hint="default"/>
      </w:rPr>
    </w:lvl>
    <w:lvl w:ilvl="1">
      <w:start w:val="1"/>
      <w:numFmt w:val="upp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6" w15:restartNumberingAfterBreak="0">
    <w:nsid w:val="17553EB3"/>
    <w:multiLevelType w:val="hybridMultilevel"/>
    <w:tmpl w:val="131C69F2"/>
    <w:lvl w:ilvl="0" w:tplc="CE2600C8">
      <w:numFmt w:val="bullet"/>
      <w:lvlText w:val="❑"/>
      <w:lvlJc w:val="left"/>
      <w:pPr>
        <w:ind w:left="720" w:hanging="360"/>
      </w:pPr>
      <w:rPr>
        <w:rFonts w:ascii="MS Gothic" w:eastAsia="MS Gothic" w:hAnsi="MS Gothic" w:cs="MS Gothic" w:hint="default"/>
        <w:spacing w:val="-27"/>
        <w:w w:val="97"/>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891209"/>
    <w:multiLevelType w:val="multilevel"/>
    <w:tmpl w:val="ED743E30"/>
    <w:numStyleLink w:val="Style7"/>
  </w:abstractNum>
  <w:abstractNum w:abstractNumId="18" w15:restartNumberingAfterBreak="0">
    <w:nsid w:val="17BF3DC2"/>
    <w:multiLevelType w:val="hybridMultilevel"/>
    <w:tmpl w:val="30A0F808"/>
    <w:lvl w:ilvl="0" w:tplc="58FE6510">
      <w:start w:val="1"/>
      <w:numFmt w:val="decimal"/>
      <w:lvlText w:val="%1."/>
      <w:lvlJc w:val="left"/>
      <w:pPr>
        <w:ind w:left="840" w:hanging="360"/>
        <w:jc w:val="right"/>
      </w:pPr>
      <w:rPr>
        <w:rFonts w:ascii="Times New Roman" w:eastAsia="Times New Roman" w:hAnsi="Times New Roman" w:cs="Times New Roman" w:hint="default"/>
        <w:w w:val="100"/>
        <w:sz w:val="24"/>
        <w:szCs w:val="24"/>
      </w:rPr>
    </w:lvl>
    <w:lvl w:ilvl="1" w:tplc="A7EA69EE">
      <w:start w:val="1"/>
      <w:numFmt w:val="lowerLetter"/>
      <w:lvlText w:val="%2."/>
      <w:lvlJc w:val="left"/>
      <w:pPr>
        <w:ind w:left="1539" w:hanging="360"/>
      </w:pPr>
      <w:rPr>
        <w:rFonts w:ascii="Times New Roman" w:eastAsia="Times New Roman" w:hAnsi="Times New Roman" w:cs="Times New Roman" w:hint="default"/>
        <w:w w:val="100"/>
        <w:sz w:val="24"/>
        <w:szCs w:val="24"/>
      </w:rPr>
    </w:lvl>
    <w:lvl w:ilvl="2" w:tplc="40F09866">
      <w:numFmt w:val="bullet"/>
      <w:lvlText w:val="❑"/>
      <w:lvlJc w:val="left"/>
      <w:pPr>
        <w:ind w:left="1560" w:hanging="360"/>
      </w:pPr>
      <w:rPr>
        <w:rFonts w:ascii="MS Gothic" w:eastAsia="MS Gothic" w:hAnsi="MS Gothic" w:cs="MS Gothic" w:hint="default"/>
        <w:spacing w:val="-27"/>
        <w:w w:val="97"/>
        <w:sz w:val="24"/>
        <w:szCs w:val="24"/>
      </w:rPr>
    </w:lvl>
    <w:lvl w:ilvl="3" w:tplc="09E85904">
      <w:numFmt w:val="bullet"/>
      <w:lvlText w:val="•"/>
      <w:lvlJc w:val="left"/>
      <w:pPr>
        <w:ind w:left="1560" w:hanging="360"/>
      </w:pPr>
      <w:rPr>
        <w:rFonts w:hint="default"/>
      </w:rPr>
    </w:lvl>
    <w:lvl w:ilvl="4" w:tplc="74A0AFF8">
      <w:numFmt w:val="bullet"/>
      <w:lvlText w:val="•"/>
      <w:lvlJc w:val="left"/>
      <w:pPr>
        <w:ind w:left="2914" w:hanging="360"/>
      </w:pPr>
      <w:rPr>
        <w:rFonts w:hint="default"/>
      </w:rPr>
    </w:lvl>
    <w:lvl w:ilvl="5" w:tplc="58B0E1C8">
      <w:numFmt w:val="bullet"/>
      <w:lvlText w:val="•"/>
      <w:lvlJc w:val="left"/>
      <w:pPr>
        <w:ind w:left="4268" w:hanging="360"/>
      </w:pPr>
      <w:rPr>
        <w:rFonts w:hint="default"/>
      </w:rPr>
    </w:lvl>
    <w:lvl w:ilvl="6" w:tplc="647EAB64">
      <w:numFmt w:val="bullet"/>
      <w:lvlText w:val="•"/>
      <w:lvlJc w:val="left"/>
      <w:pPr>
        <w:ind w:left="5622" w:hanging="360"/>
      </w:pPr>
      <w:rPr>
        <w:rFonts w:hint="default"/>
      </w:rPr>
    </w:lvl>
    <w:lvl w:ilvl="7" w:tplc="D0362436">
      <w:numFmt w:val="bullet"/>
      <w:lvlText w:val="•"/>
      <w:lvlJc w:val="left"/>
      <w:pPr>
        <w:ind w:left="6977" w:hanging="360"/>
      </w:pPr>
      <w:rPr>
        <w:rFonts w:hint="default"/>
      </w:rPr>
    </w:lvl>
    <w:lvl w:ilvl="8" w:tplc="976C8CF8">
      <w:numFmt w:val="bullet"/>
      <w:lvlText w:val="•"/>
      <w:lvlJc w:val="left"/>
      <w:pPr>
        <w:ind w:left="8331" w:hanging="360"/>
      </w:pPr>
      <w:rPr>
        <w:rFonts w:hint="default"/>
      </w:rPr>
    </w:lvl>
  </w:abstractNum>
  <w:abstractNum w:abstractNumId="19" w15:restartNumberingAfterBreak="0">
    <w:nsid w:val="1800009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18F35622"/>
    <w:multiLevelType w:val="hybridMultilevel"/>
    <w:tmpl w:val="1A660EC0"/>
    <w:lvl w:ilvl="0" w:tplc="CE2600C8">
      <w:numFmt w:val="bullet"/>
      <w:lvlText w:val="❑"/>
      <w:lvlJc w:val="left"/>
      <w:pPr>
        <w:ind w:left="720" w:hanging="360"/>
      </w:pPr>
      <w:rPr>
        <w:rFonts w:ascii="MS Gothic" w:eastAsia="MS Gothic" w:hAnsi="MS Gothic" w:cs="MS Gothic" w:hint="default"/>
        <w:spacing w:val="-27"/>
        <w:w w:val="97"/>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91329AB"/>
    <w:multiLevelType w:val="hybridMultilevel"/>
    <w:tmpl w:val="88B61F9A"/>
    <w:lvl w:ilvl="0" w:tplc="E948FF5C">
      <w:start w:val="2"/>
      <w:numFmt w:val="lowerLetter"/>
      <w:lvlText w:val="%1."/>
      <w:lvlJc w:val="left"/>
      <w:pPr>
        <w:ind w:left="19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AD5029B"/>
    <w:multiLevelType w:val="hybridMultilevel"/>
    <w:tmpl w:val="3FBEC426"/>
    <w:lvl w:ilvl="0" w:tplc="0409000F">
      <w:start w:val="1"/>
      <w:numFmt w:val="decimal"/>
      <w:lvlText w:val="%1."/>
      <w:lvlJc w:val="left"/>
      <w:pPr>
        <w:ind w:left="1220" w:hanging="360"/>
      </w:pPr>
      <w:rPr>
        <w:rFonts w:hint="default"/>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23" w15:restartNumberingAfterBreak="0">
    <w:nsid w:val="1B1A6582"/>
    <w:multiLevelType w:val="hybridMultilevel"/>
    <w:tmpl w:val="F1307D80"/>
    <w:lvl w:ilvl="0" w:tplc="12C2EB82">
      <w:numFmt w:val="bullet"/>
      <w:lvlText w:val="❑"/>
      <w:lvlJc w:val="left"/>
      <w:pPr>
        <w:ind w:left="840" w:hanging="360"/>
      </w:pPr>
      <w:rPr>
        <w:rFonts w:ascii="MS Gothic" w:eastAsia="MS Gothic" w:hAnsi="MS Gothic" w:cs="MS Gothic" w:hint="default"/>
        <w:w w:val="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C063F76"/>
    <w:multiLevelType w:val="multilevel"/>
    <w:tmpl w:val="0409001D"/>
    <w:numStyleLink w:val="Style6"/>
  </w:abstractNum>
  <w:abstractNum w:abstractNumId="25" w15:restartNumberingAfterBreak="0">
    <w:nsid w:val="1C161EAE"/>
    <w:multiLevelType w:val="multilevel"/>
    <w:tmpl w:val="9D5C736E"/>
    <w:lvl w:ilvl="0">
      <w:start w:val="1"/>
      <w:numFmt w:val="decimal"/>
      <w:lvlText w:val="%1."/>
      <w:lvlJc w:val="left"/>
      <w:pPr>
        <w:ind w:left="360" w:hanging="360"/>
      </w:pPr>
      <w:rPr>
        <w:rFonts w:hint="default"/>
      </w:rPr>
    </w:lvl>
    <w:lvl w:ilvl="1">
      <w:start w:val="1"/>
      <w:numFmt w:val="upp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6" w15:restartNumberingAfterBreak="0">
    <w:nsid w:val="1C354CEA"/>
    <w:multiLevelType w:val="multilevel"/>
    <w:tmpl w:val="34449728"/>
    <w:lvl w:ilvl="0">
      <w:start w:val="1"/>
      <w:numFmt w:val="decimal"/>
      <w:lvlText w:val="%1."/>
      <w:lvlJc w:val="left"/>
      <w:pPr>
        <w:ind w:left="1076" w:hanging="360"/>
      </w:pPr>
      <w:rPr>
        <w:rFonts w:hint="default"/>
        <w:w w:val="94"/>
        <w:sz w:val="22"/>
        <w:szCs w:val="24"/>
      </w:rPr>
    </w:lvl>
    <w:lvl w:ilvl="1">
      <w:start w:val="1"/>
      <w:numFmt w:val="upperLetter"/>
      <w:lvlText w:val="%2."/>
      <w:lvlJc w:val="left"/>
      <w:pPr>
        <w:ind w:left="1796" w:hanging="360"/>
      </w:pPr>
      <w:rPr>
        <w:rFonts w:hint="default"/>
      </w:rPr>
    </w:lvl>
    <w:lvl w:ilvl="2">
      <w:start w:val="1"/>
      <w:numFmt w:val="bullet"/>
      <w:lvlText w:val=""/>
      <w:lvlJc w:val="left"/>
      <w:pPr>
        <w:ind w:left="2516" w:hanging="360"/>
      </w:pPr>
      <w:rPr>
        <w:rFonts w:ascii="Wingdings" w:hAnsi="Wingdings" w:hint="default"/>
      </w:rPr>
    </w:lvl>
    <w:lvl w:ilvl="3">
      <w:start w:val="1"/>
      <w:numFmt w:val="bullet"/>
      <w:lvlText w:val=""/>
      <w:lvlJc w:val="left"/>
      <w:pPr>
        <w:ind w:left="3236" w:hanging="360"/>
      </w:pPr>
      <w:rPr>
        <w:rFonts w:ascii="Symbol" w:hAnsi="Symbol" w:hint="default"/>
      </w:rPr>
    </w:lvl>
    <w:lvl w:ilvl="4">
      <w:start w:val="1"/>
      <w:numFmt w:val="bullet"/>
      <w:lvlText w:val="o"/>
      <w:lvlJc w:val="left"/>
      <w:pPr>
        <w:ind w:left="3956" w:hanging="360"/>
      </w:pPr>
      <w:rPr>
        <w:rFonts w:ascii="Courier New" w:hAnsi="Courier New" w:cs="Courier New" w:hint="default"/>
      </w:rPr>
    </w:lvl>
    <w:lvl w:ilvl="5">
      <w:start w:val="1"/>
      <w:numFmt w:val="bullet"/>
      <w:lvlText w:val=""/>
      <w:lvlJc w:val="left"/>
      <w:pPr>
        <w:ind w:left="4676" w:hanging="360"/>
      </w:pPr>
      <w:rPr>
        <w:rFonts w:ascii="Wingdings" w:hAnsi="Wingdings" w:hint="default"/>
      </w:rPr>
    </w:lvl>
    <w:lvl w:ilvl="6">
      <w:start w:val="1"/>
      <w:numFmt w:val="bullet"/>
      <w:lvlText w:val=""/>
      <w:lvlJc w:val="left"/>
      <w:pPr>
        <w:ind w:left="5396" w:hanging="360"/>
      </w:pPr>
      <w:rPr>
        <w:rFonts w:ascii="Symbol" w:hAnsi="Symbol" w:hint="default"/>
      </w:rPr>
    </w:lvl>
    <w:lvl w:ilvl="7">
      <w:start w:val="1"/>
      <w:numFmt w:val="bullet"/>
      <w:lvlText w:val="o"/>
      <w:lvlJc w:val="left"/>
      <w:pPr>
        <w:ind w:left="6116" w:hanging="360"/>
      </w:pPr>
      <w:rPr>
        <w:rFonts w:ascii="Courier New" w:hAnsi="Courier New" w:cs="Courier New" w:hint="default"/>
      </w:rPr>
    </w:lvl>
    <w:lvl w:ilvl="8">
      <w:start w:val="1"/>
      <w:numFmt w:val="bullet"/>
      <w:lvlText w:val=""/>
      <w:lvlJc w:val="left"/>
      <w:pPr>
        <w:ind w:left="6836" w:hanging="360"/>
      </w:pPr>
      <w:rPr>
        <w:rFonts w:ascii="Wingdings" w:hAnsi="Wingdings" w:hint="default"/>
      </w:rPr>
    </w:lvl>
  </w:abstractNum>
  <w:abstractNum w:abstractNumId="27" w15:restartNumberingAfterBreak="0">
    <w:nsid w:val="1D86516D"/>
    <w:multiLevelType w:val="multilevel"/>
    <w:tmpl w:val="05E6B384"/>
    <w:lvl w:ilvl="0">
      <w:start w:val="1"/>
      <w:numFmt w:val="decimal"/>
      <w:lvlText w:val="%1."/>
      <w:lvlJc w:val="left"/>
      <w:pPr>
        <w:ind w:left="360" w:hanging="360"/>
      </w:pPr>
      <w:rPr>
        <w:rFonts w:hint="default"/>
      </w:rPr>
    </w:lvl>
    <w:lvl w:ilvl="1">
      <w:start w:val="1"/>
      <w:numFmt w:val="upp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8" w15:restartNumberingAfterBreak="0">
    <w:nsid w:val="1DA452A4"/>
    <w:multiLevelType w:val="hybridMultilevel"/>
    <w:tmpl w:val="5DDC336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DB31EB1"/>
    <w:multiLevelType w:val="multilevel"/>
    <w:tmpl w:val="444A61D6"/>
    <w:lvl w:ilvl="0">
      <w:start w:val="1"/>
      <w:numFmt w:val="bullet"/>
      <w:lvlText w:val=""/>
      <w:lvlJc w:val="left"/>
      <w:pPr>
        <w:ind w:left="1220" w:hanging="360"/>
      </w:pPr>
      <w:rPr>
        <w:rFonts w:ascii="Symbol" w:hAnsi="Symbol" w:hint="default"/>
        <w:sz w:val="22"/>
      </w:rPr>
    </w:lvl>
    <w:lvl w:ilvl="1">
      <w:start w:val="1"/>
      <w:numFmt w:val="bullet"/>
      <w:pStyle w:val="List-Bullet"/>
      <w:lvlText w:val=""/>
      <w:lvlJc w:val="left"/>
      <w:pPr>
        <w:ind w:left="1940" w:hanging="360"/>
      </w:pPr>
      <w:rPr>
        <w:rFonts w:ascii="Symbol" w:hAnsi="Symbol" w:hint="default"/>
      </w:rPr>
    </w:lvl>
    <w:lvl w:ilvl="2">
      <w:start w:val="1"/>
      <w:numFmt w:val="bullet"/>
      <w:lvlText w:val=""/>
      <w:lvlJc w:val="left"/>
      <w:pPr>
        <w:ind w:left="2660" w:hanging="360"/>
      </w:pPr>
      <w:rPr>
        <w:rFonts w:ascii="Wingdings" w:hAnsi="Wingdings" w:hint="default"/>
      </w:rPr>
    </w:lvl>
    <w:lvl w:ilvl="3">
      <w:start w:val="1"/>
      <w:numFmt w:val="bullet"/>
      <w:lvlText w:val=""/>
      <w:lvlJc w:val="left"/>
      <w:pPr>
        <w:ind w:left="3380" w:hanging="360"/>
      </w:pPr>
      <w:rPr>
        <w:rFonts w:ascii="Symbol" w:hAnsi="Symbol" w:hint="default"/>
      </w:rPr>
    </w:lvl>
    <w:lvl w:ilvl="4">
      <w:start w:val="1"/>
      <w:numFmt w:val="bullet"/>
      <w:lvlText w:val="o"/>
      <w:lvlJc w:val="left"/>
      <w:pPr>
        <w:ind w:left="4100" w:hanging="360"/>
      </w:pPr>
      <w:rPr>
        <w:rFonts w:ascii="Courier New" w:hAnsi="Courier New" w:cs="Courier New" w:hint="default"/>
      </w:rPr>
    </w:lvl>
    <w:lvl w:ilvl="5">
      <w:start w:val="1"/>
      <w:numFmt w:val="bullet"/>
      <w:lvlText w:val=""/>
      <w:lvlJc w:val="left"/>
      <w:pPr>
        <w:ind w:left="4820" w:hanging="360"/>
      </w:pPr>
      <w:rPr>
        <w:rFonts w:ascii="Wingdings" w:hAnsi="Wingdings" w:hint="default"/>
      </w:rPr>
    </w:lvl>
    <w:lvl w:ilvl="6">
      <w:start w:val="1"/>
      <w:numFmt w:val="bullet"/>
      <w:lvlText w:val=""/>
      <w:lvlJc w:val="left"/>
      <w:pPr>
        <w:ind w:left="5540" w:hanging="360"/>
      </w:pPr>
      <w:rPr>
        <w:rFonts w:ascii="Symbol" w:hAnsi="Symbol" w:hint="default"/>
      </w:rPr>
    </w:lvl>
    <w:lvl w:ilvl="7">
      <w:start w:val="1"/>
      <w:numFmt w:val="bullet"/>
      <w:lvlText w:val="o"/>
      <w:lvlJc w:val="left"/>
      <w:pPr>
        <w:ind w:left="6260" w:hanging="360"/>
      </w:pPr>
      <w:rPr>
        <w:rFonts w:ascii="Courier New" w:hAnsi="Courier New" w:cs="Courier New" w:hint="default"/>
      </w:rPr>
    </w:lvl>
    <w:lvl w:ilvl="8">
      <w:start w:val="1"/>
      <w:numFmt w:val="bullet"/>
      <w:lvlText w:val=""/>
      <w:lvlJc w:val="left"/>
      <w:pPr>
        <w:ind w:left="6980" w:hanging="360"/>
      </w:pPr>
      <w:rPr>
        <w:rFonts w:ascii="Wingdings" w:hAnsi="Wingdings" w:hint="default"/>
      </w:rPr>
    </w:lvl>
  </w:abstractNum>
  <w:abstractNum w:abstractNumId="30" w15:restartNumberingAfterBreak="0">
    <w:nsid w:val="1F9544E5"/>
    <w:multiLevelType w:val="hybridMultilevel"/>
    <w:tmpl w:val="B32651DA"/>
    <w:lvl w:ilvl="0" w:tplc="0409000F">
      <w:start w:val="1"/>
      <w:numFmt w:val="decimal"/>
      <w:lvlText w:val="%1."/>
      <w:lvlJc w:val="left"/>
      <w:pPr>
        <w:ind w:left="1220" w:hanging="360"/>
      </w:pPr>
      <w:rPr>
        <w:rFonts w:hint="default"/>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31" w15:restartNumberingAfterBreak="0">
    <w:nsid w:val="200641B0"/>
    <w:multiLevelType w:val="hybridMultilevel"/>
    <w:tmpl w:val="8FD20D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07B456E"/>
    <w:multiLevelType w:val="hybridMultilevel"/>
    <w:tmpl w:val="9F563DEA"/>
    <w:lvl w:ilvl="0" w:tplc="CE2600C8">
      <w:numFmt w:val="bullet"/>
      <w:lvlText w:val="❑"/>
      <w:lvlJc w:val="left"/>
      <w:pPr>
        <w:ind w:left="1220" w:hanging="360"/>
      </w:pPr>
      <w:rPr>
        <w:rFonts w:ascii="MS Gothic" w:eastAsia="MS Gothic" w:hAnsi="MS Gothic" w:cs="MS Gothic" w:hint="default"/>
        <w:spacing w:val="-27"/>
        <w:w w:val="97"/>
        <w:sz w:val="24"/>
        <w:szCs w:val="24"/>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33" w15:restartNumberingAfterBreak="0">
    <w:nsid w:val="209F2F5C"/>
    <w:multiLevelType w:val="hybridMultilevel"/>
    <w:tmpl w:val="3E62A200"/>
    <w:lvl w:ilvl="0" w:tplc="8C7AA2C2">
      <w:numFmt w:val="bullet"/>
      <w:lvlText w:val="o"/>
      <w:lvlJc w:val="left"/>
      <w:pPr>
        <w:ind w:left="720" w:hanging="360"/>
      </w:pPr>
      <w:rPr>
        <w:rFonts w:ascii="Courier New" w:eastAsia="Courier New" w:hAnsi="Courier New" w:cs="Courier New" w:hint="default"/>
        <w:w w:val="100"/>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0CC58F9"/>
    <w:multiLevelType w:val="multilevel"/>
    <w:tmpl w:val="34449728"/>
    <w:lvl w:ilvl="0">
      <w:start w:val="1"/>
      <w:numFmt w:val="decimal"/>
      <w:lvlText w:val="%1."/>
      <w:lvlJc w:val="left"/>
      <w:pPr>
        <w:ind w:left="1076" w:hanging="360"/>
      </w:pPr>
      <w:rPr>
        <w:rFonts w:hint="default"/>
        <w:w w:val="94"/>
        <w:sz w:val="22"/>
        <w:szCs w:val="24"/>
      </w:rPr>
    </w:lvl>
    <w:lvl w:ilvl="1">
      <w:start w:val="1"/>
      <w:numFmt w:val="upperLetter"/>
      <w:lvlText w:val="%2."/>
      <w:lvlJc w:val="left"/>
      <w:pPr>
        <w:ind w:left="1796" w:hanging="360"/>
      </w:pPr>
      <w:rPr>
        <w:rFonts w:hint="default"/>
      </w:rPr>
    </w:lvl>
    <w:lvl w:ilvl="2">
      <w:start w:val="1"/>
      <w:numFmt w:val="bullet"/>
      <w:lvlText w:val=""/>
      <w:lvlJc w:val="left"/>
      <w:pPr>
        <w:ind w:left="2516" w:hanging="360"/>
      </w:pPr>
      <w:rPr>
        <w:rFonts w:ascii="Wingdings" w:hAnsi="Wingdings" w:hint="default"/>
      </w:rPr>
    </w:lvl>
    <w:lvl w:ilvl="3">
      <w:start w:val="1"/>
      <w:numFmt w:val="bullet"/>
      <w:lvlText w:val=""/>
      <w:lvlJc w:val="left"/>
      <w:pPr>
        <w:ind w:left="3236" w:hanging="360"/>
      </w:pPr>
      <w:rPr>
        <w:rFonts w:ascii="Symbol" w:hAnsi="Symbol" w:hint="default"/>
      </w:rPr>
    </w:lvl>
    <w:lvl w:ilvl="4">
      <w:start w:val="1"/>
      <w:numFmt w:val="bullet"/>
      <w:lvlText w:val="o"/>
      <w:lvlJc w:val="left"/>
      <w:pPr>
        <w:ind w:left="3956" w:hanging="360"/>
      </w:pPr>
      <w:rPr>
        <w:rFonts w:ascii="Courier New" w:hAnsi="Courier New" w:cs="Courier New" w:hint="default"/>
      </w:rPr>
    </w:lvl>
    <w:lvl w:ilvl="5">
      <w:start w:val="1"/>
      <w:numFmt w:val="bullet"/>
      <w:lvlText w:val=""/>
      <w:lvlJc w:val="left"/>
      <w:pPr>
        <w:ind w:left="4676" w:hanging="360"/>
      </w:pPr>
      <w:rPr>
        <w:rFonts w:ascii="Wingdings" w:hAnsi="Wingdings" w:hint="default"/>
      </w:rPr>
    </w:lvl>
    <w:lvl w:ilvl="6">
      <w:start w:val="1"/>
      <w:numFmt w:val="bullet"/>
      <w:lvlText w:val=""/>
      <w:lvlJc w:val="left"/>
      <w:pPr>
        <w:ind w:left="5396" w:hanging="360"/>
      </w:pPr>
      <w:rPr>
        <w:rFonts w:ascii="Symbol" w:hAnsi="Symbol" w:hint="default"/>
      </w:rPr>
    </w:lvl>
    <w:lvl w:ilvl="7">
      <w:start w:val="1"/>
      <w:numFmt w:val="bullet"/>
      <w:lvlText w:val="o"/>
      <w:lvlJc w:val="left"/>
      <w:pPr>
        <w:ind w:left="6116" w:hanging="360"/>
      </w:pPr>
      <w:rPr>
        <w:rFonts w:ascii="Courier New" w:hAnsi="Courier New" w:cs="Courier New" w:hint="default"/>
      </w:rPr>
    </w:lvl>
    <w:lvl w:ilvl="8">
      <w:start w:val="1"/>
      <w:numFmt w:val="bullet"/>
      <w:lvlText w:val=""/>
      <w:lvlJc w:val="left"/>
      <w:pPr>
        <w:ind w:left="6836" w:hanging="360"/>
      </w:pPr>
      <w:rPr>
        <w:rFonts w:ascii="Wingdings" w:hAnsi="Wingdings" w:hint="default"/>
      </w:rPr>
    </w:lvl>
  </w:abstractNum>
  <w:abstractNum w:abstractNumId="35" w15:restartNumberingAfterBreak="0">
    <w:nsid w:val="21381522"/>
    <w:multiLevelType w:val="hybridMultilevel"/>
    <w:tmpl w:val="B642BB04"/>
    <w:lvl w:ilvl="0" w:tplc="F858F19E">
      <w:numFmt w:val="bullet"/>
      <w:lvlText w:val="□"/>
      <w:lvlJc w:val="left"/>
      <w:pPr>
        <w:ind w:left="1692" w:hanging="493"/>
      </w:pPr>
      <w:rPr>
        <w:rFonts w:ascii="MS Gothic" w:eastAsia="MS Gothic" w:hAnsi="MS Gothic" w:cs="MS Gothic" w:hint="default"/>
        <w:w w:val="100"/>
        <w:sz w:val="26"/>
        <w:szCs w:val="26"/>
      </w:rPr>
    </w:lvl>
    <w:lvl w:ilvl="1" w:tplc="FC96B896">
      <w:numFmt w:val="bullet"/>
      <w:lvlText w:val="•"/>
      <w:lvlJc w:val="left"/>
      <w:pPr>
        <w:ind w:left="2670" w:hanging="493"/>
      </w:pPr>
      <w:rPr>
        <w:rFonts w:hint="default"/>
      </w:rPr>
    </w:lvl>
    <w:lvl w:ilvl="2" w:tplc="FBCC7D74">
      <w:numFmt w:val="bullet"/>
      <w:lvlText w:val="•"/>
      <w:lvlJc w:val="left"/>
      <w:pPr>
        <w:ind w:left="3640" w:hanging="493"/>
      </w:pPr>
      <w:rPr>
        <w:rFonts w:hint="default"/>
      </w:rPr>
    </w:lvl>
    <w:lvl w:ilvl="3" w:tplc="2CAAF758">
      <w:numFmt w:val="bullet"/>
      <w:lvlText w:val="•"/>
      <w:lvlJc w:val="left"/>
      <w:pPr>
        <w:ind w:left="4610" w:hanging="493"/>
      </w:pPr>
      <w:rPr>
        <w:rFonts w:hint="default"/>
      </w:rPr>
    </w:lvl>
    <w:lvl w:ilvl="4" w:tplc="ADAAFC90">
      <w:numFmt w:val="bullet"/>
      <w:lvlText w:val="•"/>
      <w:lvlJc w:val="left"/>
      <w:pPr>
        <w:ind w:left="5580" w:hanging="493"/>
      </w:pPr>
      <w:rPr>
        <w:rFonts w:hint="default"/>
      </w:rPr>
    </w:lvl>
    <w:lvl w:ilvl="5" w:tplc="DC8CAB40">
      <w:numFmt w:val="bullet"/>
      <w:lvlText w:val="•"/>
      <w:lvlJc w:val="left"/>
      <w:pPr>
        <w:ind w:left="6550" w:hanging="493"/>
      </w:pPr>
      <w:rPr>
        <w:rFonts w:hint="default"/>
      </w:rPr>
    </w:lvl>
    <w:lvl w:ilvl="6" w:tplc="200267BE">
      <w:numFmt w:val="bullet"/>
      <w:lvlText w:val="•"/>
      <w:lvlJc w:val="left"/>
      <w:pPr>
        <w:ind w:left="7520" w:hanging="493"/>
      </w:pPr>
      <w:rPr>
        <w:rFonts w:hint="default"/>
      </w:rPr>
    </w:lvl>
    <w:lvl w:ilvl="7" w:tplc="7C7032CC">
      <w:numFmt w:val="bullet"/>
      <w:lvlText w:val="•"/>
      <w:lvlJc w:val="left"/>
      <w:pPr>
        <w:ind w:left="8490" w:hanging="493"/>
      </w:pPr>
      <w:rPr>
        <w:rFonts w:hint="default"/>
      </w:rPr>
    </w:lvl>
    <w:lvl w:ilvl="8" w:tplc="41D28E82">
      <w:numFmt w:val="bullet"/>
      <w:lvlText w:val="•"/>
      <w:lvlJc w:val="left"/>
      <w:pPr>
        <w:ind w:left="9460" w:hanging="493"/>
      </w:pPr>
      <w:rPr>
        <w:rFonts w:hint="default"/>
      </w:rPr>
    </w:lvl>
  </w:abstractNum>
  <w:abstractNum w:abstractNumId="36" w15:restartNumberingAfterBreak="0">
    <w:nsid w:val="21382639"/>
    <w:multiLevelType w:val="multilevel"/>
    <w:tmpl w:val="9D5C736E"/>
    <w:lvl w:ilvl="0">
      <w:start w:val="1"/>
      <w:numFmt w:val="decimal"/>
      <w:lvlText w:val="%1."/>
      <w:lvlJc w:val="left"/>
      <w:pPr>
        <w:ind w:left="360" w:hanging="360"/>
      </w:pPr>
      <w:rPr>
        <w:rFonts w:hint="default"/>
      </w:rPr>
    </w:lvl>
    <w:lvl w:ilvl="1">
      <w:start w:val="1"/>
      <w:numFmt w:val="upp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7" w15:restartNumberingAfterBreak="0">
    <w:nsid w:val="21D40302"/>
    <w:multiLevelType w:val="hybridMultilevel"/>
    <w:tmpl w:val="0F92C2E8"/>
    <w:lvl w:ilvl="0" w:tplc="E2E6151C">
      <w:numFmt w:val="bullet"/>
      <w:lvlText w:val="●"/>
      <w:lvlJc w:val="left"/>
      <w:pPr>
        <w:ind w:left="840" w:hanging="360"/>
      </w:pPr>
      <w:rPr>
        <w:rFonts w:ascii="Arial" w:eastAsia="Arial" w:hAnsi="Arial" w:cs="Arial" w:hint="default"/>
        <w:w w:val="99"/>
        <w:sz w:val="24"/>
        <w:szCs w:val="24"/>
      </w:rPr>
    </w:lvl>
    <w:lvl w:ilvl="1" w:tplc="19182FBE">
      <w:numFmt w:val="bullet"/>
      <w:lvlText w:val="•"/>
      <w:lvlJc w:val="left"/>
      <w:pPr>
        <w:ind w:left="1896" w:hanging="360"/>
      </w:pPr>
      <w:rPr>
        <w:rFonts w:hint="default"/>
      </w:rPr>
    </w:lvl>
    <w:lvl w:ilvl="2" w:tplc="E99498EA">
      <w:numFmt w:val="bullet"/>
      <w:lvlText w:val="•"/>
      <w:lvlJc w:val="left"/>
      <w:pPr>
        <w:ind w:left="2952" w:hanging="360"/>
      </w:pPr>
      <w:rPr>
        <w:rFonts w:hint="default"/>
      </w:rPr>
    </w:lvl>
    <w:lvl w:ilvl="3" w:tplc="F98CF8FE">
      <w:numFmt w:val="bullet"/>
      <w:lvlText w:val="•"/>
      <w:lvlJc w:val="left"/>
      <w:pPr>
        <w:ind w:left="4008" w:hanging="360"/>
      </w:pPr>
      <w:rPr>
        <w:rFonts w:hint="default"/>
      </w:rPr>
    </w:lvl>
    <w:lvl w:ilvl="4" w:tplc="F3B029DA">
      <w:numFmt w:val="bullet"/>
      <w:lvlText w:val="•"/>
      <w:lvlJc w:val="left"/>
      <w:pPr>
        <w:ind w:left="5064" w:hanging="360"/>
      </w:pPr>
      <w:rPr>
        <w:rFonts w:hint="default"/>
      </w:rPr>
    </w:lvl>
    <w:lvl w:ilvl="5" w:tplc="1F7E8A7C">
      <w:numFmt w:val="bullet"/>
      <w:lvlText w:val="•"/>
      <w:lvlJc w:val="left"/>
      <w:pPr>
        <w:ind w:left="6120" w:hanging="360"/>
      </w:pPr>
      <w:rPr>
        <w:rFonts w:hint="default"/>
      </w:rPr>
    </w:lvl>
    <w:lvl w:ilvl="6" w:tplc="54F6F286">
      <w:numFmt w:val="bullet"/>
      <w:lvlText w:val="•"/>
      <w:lvlJc w:val="left"/>
      <w:pPr>
        <w:ind w:left="7176" w:hanging="360"/>
      </w:pPr>
      <w:rPr>
        <w:rFonts w:hint="default"/>
      </w:rPr>
    </w:lvl>
    <w:lvl w:ilvl="7" w:tplc="BE00831C">
      <w:numFmt w:val="bullet"/>
      <w:lvlText w:val="•"/>
      <w:lvlJc w:val="left"/>
      <w:pPr>
        <w:ind w:left="8232" w:hanging="360"/>
      </w:pPr>
      <w:rPr>
        <w:rFonts w:hint="default"/>
      </w:rPr>
    </w:lvl>
    <w:lvl w:ilvl="8" w:tplc="2FEA7C6A">
      <w:numFmt w:val="bullet"/>
      <w:lvlText w:val="•"/>
      <w:lvlJc w:val="left"/>
      <w:pPr>
        <w:ind w:left="9288" w:hanging="360"/>
      </w:pPr>
      <w:rPr>
        <w:rFonts w:hint="default"/>
      </w:rPr>
    </w:lvl>
  </w:abstractNum>
  <w:abstractNum w:abstractNumId="38" w15:restartNumberingAfterBreak="0">
    <w:nsid w:val="24076BDE"/>
    <w:multiLevelType w:val="hybridMultilevel"/>
    <w:tmpl w:val="DEB084DA"/>
    <w:lvl w:ilvl="0" w:tplc="0409000F">
      <w:start w:val="1"/>
      <w:numFmt w:val="decimal"/>
      <w:lvlText w:val="%1."/>
      <w:lvlJc w:val="left"/>
      <w:pPr>
        <w:ind w:left="1220" w:hanging="360"/>
      </w:pPr>
      <w:rPr>
        <w:rFonts w:hint="default"/>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39" w15:restartNumberingAfterBreak="0">
    <w:nsid w:val="25DB0664"/>
    <w:multiLevelType w:val="multilevel"/>
    <w:tmpl w:val="32540FDE"/>
    <w:lvl w:ilvl="0">
      <w:start w:val="1"/>
      <w:numFmt w:val="bullet"/>
      <w:pStyle w:val="ListParagraph"/>
      <w:lvlText w:val=""/>
      <w:lvlJc w:val="left"/>
      <w:pPr>
        <w:ind w:left="1076" w:hanging="360"/>
      </w:pPr>
      <w:rPr>
        <w:rFonts w:ascii="Symbol" w:hAnsi="Symbol" w:hint="default"/>
        <w:sz w:val="22"/>
      </w:rPr>
    </w:lvl>
    <w:lvl w:ilvl="1">
      <w:start w:val="1"/>
      <w:numFmt w:val="decimal"/>
      <w:lvlText w:val="%2."/>
      <w:lvlJc w:val="left"/>
      <w:pPr>
        <w:ind w:left="1796" w:hanging="360"/>
      </w:pPr>
      <w:rPr>
        <w:rFonts w:hint="default"/>
      </w:rPr>
    </w:lvl>
    <w:lvl w:ilvl="2">
      <w:start w:val="1"/>
      <w:numFmt w:val="bullet"/>
      <w:lvlText w:val=""/>
      <w:lvlJc w:val="left"/>
      <w:pPr>
        <w:ind w:left="2516" w:hanging="360"/>
      </w:pPr>
      <w:rPr>
        <w:rFonts w:ascii="Wingdings" w:hAnsi="Wingdings" w:hint="default"/>
      </w:rPr>
    </w:lvl>
    <w:lvl w:ilvl="3">
      <w:start w:val="1"/>
      <w:numFmt w:val="bullet"/>
      <w:lvlText w:val=""/>
      <w:lvlJc w:val="left"/>
      <w:pPr>
        <w:ind w:left="3236" w:hanging="360"/>
      </w:pPr>
      <w:rPr>
        <w:rFonts w:ascii="Symbol" w:hAnsi="Symbol" w:hint="default"/>
      </w:rPr>
    </w:lvl>
    <w:lvl w:ilvl="4">
      <w:start w:val="1"/>
      <w:numFmt w:val="bullet"/>
      <w:lvlText w:val="o"/>
      <w:lvlJc w:val="left"/>
      <w:pPr>
        <w:ind w:left="3956" w:hanging="360"/>
      </w:pPr>
      <w:rPr>
        <w:rFonts w:ascii="Courier New" w:hAnsi="Courier New" w:cs="Courier New" w:hint="default"/>
      </w:rPr>
    </w:lvl>
    <w:lvl w:ilvl="5">
      <w:start w:val="1"/>
      <w:numFmt w:val="bullet"/>
      <w:lvlText w:val=""/>
      <w:lvlJc w:val="left"/>
      <w:pPr>
        <w:ind w:left="4676" w:hanging="360"/>
      </w:pPr>
      <w:rPr>
        <w:rFonts w:ascii="Wingdings" w:hAnsi="Wingdings" w:hint="default"/>
      </w:rPr>
    </w:lvl>
    <w:lvl w:ilvl="6">
      <w:start w:val="1"/>
      <w:numFmt w:val="bullet"/>
      <w:lvlText w:val=""/>
      <w:lvlJc w:val="left"/>
      <w:pPr>
        <w:ind w:left="5396" w:hanging="360"/>
      </w:pPr>
      <w:rPr>
        <w:rFonts w:ascii="Symbol" w:hAnsi="Symbol" w:hint="default"/>
      </w:rPr>
    </w:lvl>
    <w:lvl w:ilvl="7">
      <w:start w:val="1"/>
      <w:numFmt w:val="bullet"/>
      <w:lvlText w:val="o"/>
      <w:lvlJc w:val="left"/>
      <w:pPr>
        <w:ind w:left="6116" w:hanging="360"/>
      </w:pPr>
      <w:rPr>
        <w:rFonts w:ascii="Courier New" w:hAnsi="Courier New" w:cs="Courier New" w:hint="default"/>
      </w:rPr>
    </w:lvl>
    <w:lvl w:ilvl="8">
      <w:start w:val="1"/>
      <w:numFmt w:val="bullet"/>
      <w:lvlText w:val=""/>
      <w:lvlJc w:val="left"/>
      <w:pPr>
        <w:ind w:left="6836" w:hanging="360"/>
      </w:pPr>
      <w:rPr>
        <w:rFonts w:ascii="Wingdings" w:hAnsi="Wingdings" w:hint="default"/>
      </w:rPr>
    </w:lvl>
  </w:abstractNum>
  <w:abstractNum w:abstractNumId="40" w15:restartNumberingAfterBreak="0">
    <w:nsid w:val="26152D72"/>
    <w:multiLevelType w:val="hybridMultilevel"/>
    <w:tmpl w:val="DF4034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62C2626"/>
    <w:multiLevelType w:val="hybridMultilevel"/>
    <w:tmpl w:val="58F41FAC"/>
    <w:lvl w:ilvl="0" w:tplc="CE2600C8">
      <w:numFmt w:val="bullet"/>
      <w:lvlText w:val="❑"/>
      <w:lvlJc w:val="left"/>
      <w:pPr>
        <w:ind w:left="720" w:hanging="360"/>
      </w:pPr>
      <w:rPr>
        <w:rFonts w:ascii="MS Gothic" w:eastAsia="MS Gothic" w:hAnsi="MS Gothic" w:cs="MS Gothic" w:hint="default"/>
        <w:spacing w:val="-27"/>
        <w:w w:val="97"/>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8910F17"/>
    <w:multiLevelType w:val="hybridMultilevel"/>
    <w:tmpl w:val="308E0B4E"/>
    <w:lvl w:ilvl="0" w:tplc="CE2600C8">
      <w:numFmt w:val="bullet"/>
      <w:lvlText w:val="❑"/>
      <w:lvlJc w:val="left"/>
      <w:pPr>
        <w:ind w:left="720" w:hanging="360"/>
      </w:pPr>
      <w:rPr>
        <w:rFonts w:ascii="MS Gothic" w:eastAsia="MS Gothic" w:hAnsi="MS Gothic" w:cs="MS Gothic" w:hint="default"/>
        <w:spacing w:val="-27"/>
        <w:w w:val="97"/>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9276B6F"/>
    <w:multiLevelType w:val="multilevel"/>
    <w:tmpl w:val="8BD86F72"/>
    <w:lvl w:ilvl="0">
      <w:start w:val="1"/>
      <w:numFmt w:val="decimal"/>
      <w:lvlText w:val="%1."/>
      <w:lvlJc w:val="left"/>
      <w:pPr>
        <w:ind w:left="1076" w:hanging="360"/>
      </w:pPr>
      <w:rPr>
        <w:rFonts w:hint="default"/>
        <w:w w:val="94"/>
        <w:sz w:val="22"/>
        <w:szCs w:val="24"/>
      </w:rPr>
    </w:lvl>
    <w:lvl w:ilvl="1">
      <w:start w:val="1"/>
      <w:numFmt w:val="upperLetter"/>
      <w:lvlText w:val="%2."/>
      <w:lvlJc w:val="left"/>
      <w:pPr>
        <w:ind w:left="1796" w:hanging="360"/>
      </w:pPr>
      <w:rPr>
        <w:rFonts w:hint="default"/>
      </w:rPr>
    </w:lvl>
    <w:lvl w:ilvl="2">
      <w:start w:val="1"/>
      <w:numFmt w:val="bullet"/>
      <w:lvlText w:val=""/>
      <w:lvlJc w:val="left"/>
      <w:pPr>
        <w:ind w:left="2516" w:hanging="360"/>
      </w:pPr>
      <w:rPr>
        <w:rFonts w:ascii="Wingdings" w:hAnsi="Wingdings" w:hint="default"/>
      </w:rPr>
    </w:lvl>
    <w:lvl w:ilvl="3">
      <w:start w:val="1"/>
      <w:numFmt w:val="bullet"/>
      <w:lvlText w:val=""/>
      <w:lvlJc w:val="left"/>
      <w:pPr>
        <w:ind w:left="3236" w:hanging="360"/>
      </w:pPr>
      <w:rPr>
        <w:rFonts w:ascii="Symbol" w:hAnsi="Symbol" w:hint="default"/>
      </w:rPr>
    </w:lvl>
    <w:lvl w:ilvl="4">
      <w:start w:val="1"/>
      <w:numFmt w:val="bullet"/>
      <w:lvlText w:val="o"/>
      <w:lvlJc w:val="left"/>
      <w:pPr>
        <w:ind w:left="3956" w:hanging="360"/>
      </w:pPr>
      <w:rPr>
        <w:rFonts w:ascii="Courier New" w:hAnsi="Courier New" w:cs="Courier New" w:hint="default"/>
      </w:rPr>
    </w:lvl>
    <w:lvl w:ilvl="5">
      <w:start w:val="1"/>
      <w:numFmt w:val="bullet"/>
      <w:lvlText w:val=""/>
      <w:lvlJc w:val="left"/>
      <w:pPr>
        <w:ind w:left="4676" w:hanging="360"/>
      </w:pPr>
      <w:rPr>
        <w:rFonts w:ascii="Wingdings" w:hAnsi="Wingdings" w:hint="default"/>
      </w:rPr>
    </w:lvl>
    <w:lvl w:ilvl="6">
      <w:start w:val="1"/>
      <w:numFmt w:val="bullet"/>
      <w:lvlText w:val=""/>
      <w:lvlJc w:val="left"/>
      <w:pPr>
        <w:ind w:left="5396" w:hanging="360"/>
      </w:pPr>
      <w:rPr>
        <w:rFonts w:ascii="Symbol" w:hAnsi="Symbol" w:hint="default"/>
      </w:rPr>
    </w:lvl>
    <w:lvl w:ilvl="7">
      <w:start w:val="1"/>
      <w:numFmt w:val="bullet"/>
      <w:lvlText w:val="o"/>
      <w:lvlJc w:val="left"/>
      <w:pPr>
        <w:ind w:left="6116" w:hanging="360"/>
      </w:pPr>
      <w:rPr>
        <w:rFonts w:ascii="Courier New" w:hAnsi="Courier New" w:cs="Courier New" w:hint="default"/>
      </w:rPr>
    </w:lvl>
    <w:lvl w:ilvl="8">
      <w:start w:val="1"/>
      <w:numFmt w:val="bullet"/>
      <w:lvlText w:val=""/>
      <w:lvlJc w:val="left"/>
      <w:pPr>
        <w:ind w:left="6836" w:hanging="360"/>
      </w:pPr>
      <w:rPr>
        <w:rFonts w:ascii="Wingdings" w:hAnsi="Wingdings" w:hint="default"/>
      </w:rPr>
    </w:lvl>
  </w:abstractNum>
  <w:abstractNum w:abstractNumId="44" w15:restartNumberingAfterBreak="0">
    <w:nsid w:val="29D5190E"/>
    <w:multiLevelType w:val="hybridMultilevel"/>
    <w:tmpl w:val="CA525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9EA3DAB"/>
    <w:multiLevelType w:val="hybridMultilevel"/>
    <w:tmpl w:val="092A02D2"/>
    <w:lvl w:ilvl="0" w:tplc="04090015">
      <w:start w:val="1"/>
      <w:numFmt w:val="upperLetter"/>
      <w:lvlText w:val="%1."/>
      <w:lvlJc w:val="left"/>
      <w:pPr>
        <w:ind w:left="1199" w:hanging="360"/>
      </w:pPr>
      <w:rPr>
        <w:rFonts w:hint="default"/>
        <w:w w:val="100"/>
        <w:sz w:val="24"/>
        <w:szCs w:val="24"/>
      </w:rPr>
    </w:lvl>
    <w:lvl w:ilvl="1" w:tplc="78D2B19E">
      <w:numFmt w:val="bullet"/>
      <w:lvlText w:val="•"/>
      <w:lvlJc w:val="left"/>
      <w:pPr>
        <w:ind w:left="2184" w:hanging="360"/>
      </w:pPr>
      <w:rPr>
        <w:rFonts w:hint="default"/>
      </w:rPr>
    </w:lvl>
    <w:lvl w:ilvl="2" w:tplc="A35C6F8A">
      <w:numFmt w:val="bullet"/>
      <w:lvlText w:val="•"/>
      <w:lvlJc w:val="left"/>
      <w:pPr>
        <w:ind w:left="3168" w:hanging="360"/>
      </w:pPr>
      <w:rPr>
        <w:rFonts w:hint="default"/>
      </w:rPr>
    </w:lvl>
    <w:lvl w:ilvl="3" w:tplc="A07E6C22">
      <w:numFmt w:val="bullet"/>
      <w:lvlText w:val="•"/>
      <w:lvlJc w:val="left"/>
      <w:pPr>
        <w:ind w:left="4152" w:hanging="360"/>
      </w:pPr>
      <w:rPr>
        <w:rFonts w:hint="default"/>
      </w:rPr>
    </w:lvl>
    <w:lvl w:ilvl="4" w:tplc="AF12D084">
      <w:numFmt w:val="bullet"/>
      <w:lvlText w:val="•"/>
      <w:lvlJc w:val="left"/>
      <w:pPr>
        <w:ind w:left="5136" w:hanging="360"/>
      </w:pPr>
      <w:rPr>
        <w:rFonts w:hint="default"/>
      </w:rPr>
    </w:lvl>
    <w:lvl w:ilvl="5" w:tplc="E18C75DC">
      <w:numFmt w:val="bullet"/>
      <w:lvlText w:val="•"/>
      <w:lvlJc w:val="left"/>
      <w:pPr>
        <w:ind w:left="6120" w:hanging="360"/>
      </w:pPr>
      <w:rPr>
        <w:rFonts w:hint="default"/>
      </w:rPr>
    </w:lvl>
    <w:lvl w:ilvl="6" w:tplc="E62843D8">
      <w:numFmt w:val="bullet"/>
      <w:lvlText w:val="•"/>
      <w:lvlJc w:val="left"/>
      <w:pPr>
        <w:ind w:left="7104" w:hanging="360"/>
      </w:pPr>
      <w:rPr>
        <w:rFonts w:hint="default"/>
      </w:rPr>
    </w:lvl>
    <w:lvl w:ilvl="7" w:tplc="2D547410">
      <w:numFmt w:val="bullet"/>
      <w:lvlText w:val="•"/>
      <w:lvlJc w:val="left"/>
      <w:pPr>
        <w:ind w:left="8088" w:hanging="360"/>
      </w:pPr>
      <w:rPr>
        <w:rFonts w:hint="default"/>
      </w:rPr>
    </w:lvl>
    <w:lvl w:ilvl="8" w:tplc="17CC4CC8">
      <w:numFmt w:val="bullet"/>
      <w:lvlText w:val="•"/>
      <w:lvlJc w:val="left"/>
      <w:pPr>
        <w:ind w:left="9072" w:hanging="360"/>
      </w:pPr>
      <w:rPr>
        <w:rFonts w:hint="default"/>
      </w:rPr>
    </w:lvl>
  </w:abstractNum>
  <w:abstractNum w:abstractNumId="46" w15:restartNumberingAfterBreak="0">
    <w:nsid w:val="2A8E318E"/>
    <w:multiLevelType w:val="hybridMultilevel"/>
    <w:tmpl w:val="A254FBFC"/>
    <w:lvl w:ilvl="0" w:tplc="99C6AFF6">
      <w:start w:val="1"/>
      <w:numFmt w:val="upperLetter"/>
      <w:lvlText w:val="%1."/>
      <w:lvlJc w:val="left"/>
      <w:pPr>
        <w:ind w:left="840" w:hanging="774"/>
      </w:pPr>
      <w:rPr>
        <w:rFonts w:ascii="Arial" w:eastAsia="Arial" w:hAnsi="Arial" w:cs="Arial" w:hint="default"/>
        <w:b/>
        <w:bCs/>
        <w:w w:val="100"/>
        <w:sz w:val="24"/>
        <w:szCs w:val="24"/>
      </w:rPr>
    </w:lvl>
    <w:lvl w:ilvl="1" w:tplc="269A4A1C">
      <w:start w:val="1"/>
      <w:numFmt w:val="decimal"/>
      <w:lvlText w:val="%2."/>
      <w:lvlJc w:val="left"/>
      <w:pPr>
        <w:ind w:left="840" w:hanging="360"/>
      </w:pPr>
      <w:rPr>
        <w:rFonts w:ascii="Arial" w:eastAsia="Arial" w:hAnsi="Arial" w:cs="Arial" w:hint="default"/>
        <w:spacing w:val="-12"/>
        <w:w w:val="100"/>
        <w:sz w:val="24"/>
        <w:szCs w:val="24"/>
      </w:rPr>
    </w:lvl>
    <w:lvl w:ilvl="2" w:tplc="623E5F54">
      <w:numFmt w:val="bullet"/>
      <w:lvlText w:val="•"/>
      <w:lvlJc w:val="left"/>
      <w:pPr>
        <w:ind w:left="2952" w:hanging="360"/>
      </w:pPr>
      <w:rPr>
        <w:rFonts w:hint="default"/>
      </w:rPr>
    </w:lvl>
    <w:lvl w:ilvl="3" w:tplc="B64E8304">
      <w:numFmt w:val="bullet"/>
      <w:lvlText w:val="•"/>
      <w:lvlJc w:val="left"/>
      <w:pPr>
        <w:ind w:left="4008" w:hanging="360"/>
      </w:pPr>
      <w:rPr>
        <w:rFonts w:hint="default"/>
      </w:rPr>
    </w:lvl>
    <w:lvl w:ilvl="4" w:tplc="99061CCA">
      <w:numFmt w:val="bullet"/>
      <w:lvlText w:val="•"/>
      <w:lvlJc w:val="left"/>
      <w:pPr>
        <w:ind w:left="5064" w:hanging="360"/>
      </w:pPr>
      <w:rPr>
        <w:rFonts w:hint="default"/>
      </w:rPr>
    </w:lvl>
    <w:lvl w:ilvl="5" w:tplc="C55E64F6">
      <w:numFmt w:val="bullet"/>
      <w:lvlText w:val="•"/>
      <w:lvlJc w:val="left"/>
      <w:pPr>
        <w:ind w:left="6120" w:hanging="360"/>
      </w:pPr>
      <w:rPr>
        <w:rFonts w:hint="default"/>
      </w:rPr>
    </w:lvl>
    <w:lvl w:ilvl="6" w:tplc="8E0ABD4E">
      <w:numFmt w:val="bullet"/>
      <w:lvlText w:val="•"/>
      <w:lvlJc w:val="left"/>
      <w:pPr>
        <w:ind w:left="7176" w:hanging="360"/>
      </w:pPr>
      <w:rPr>
        <w:rFonts w:hint="default"/>
      </w:rPr>
    </w:lvl>
    <w:lvl w:ilvl="7" w:tplc="FE38330E">
      <w:numFmt w:val="bullet"/>
      <w:lvlText w:val="•"/>
      <w:lvlJc w:val="left"/>
      <w:pPr>
        <w:ind w:left="8232" w:hanging="360"/>
      </w:pPr>
      <w:rPr>
        <w:rFonts w:hint="default"/>
      </w:rPr>
    </w:lvl>
    <w:lvl w:ilvl="8" w:tplc="FDC2A85E">
      <w:numFmt w:val="bullet"/>
      <w:lvlText w:val="•"/>
      <w:lvlJc w:val="left"/>
      <w:pPr>
        <w:ind w:left="9288" w:hanging="360"/>
      </w:pPr>
      <w:rPr>
        <w:rFonts w:hint="default"/>
      </w:rPr>
    </w:lvl>
  </w:abstractNum>
  <w:abstractNum w:abstractNumId="47" w15:restartNumberingAfterBreak="0">
    <w:nsid w:val="2B2D239F"/>
    <w:multiLevelType w:val="multilevel"/>
    <w:tmpl w:val="0409001D"/>
    <w:styleLink w:val="Style2"/>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2B826870"/>
    <w:multiLevelType w:val="multilevel"/>
    <w:tmpl w:val="D4541900"/>
    <w:lvl w:ilvl="0">
      <w:start w:val="1"/>
      <w:numFmt w:val="decimal"/>
      <w:lvlText w:val="%1."/>
      <w:lvlJc w:val="left"/>
      <w:pPr>
        <w:ind w:left="1076" w:hanging="360"/>
      </w:pPr>
      <w:rPr>
        <w:rFonts w:hint="default"/>
        <w:w w:val="94"/>
        <w:sz w:val="22"/>
        <w:szCs w:val="24"/>
      </w:rPr>
    </w:lvl>
    <w:lvl w:ilvl="1">
      <w:start w:val="1"/>
      <w:numFmt w:val="upperLetter"/>
      <w:lvlText w:val="%2."/>
      <w:lvlJc w:val="left"/>
      <w:pPr>
        <w:ind w:left="1796" w:hanging="360"/>
      </w:pPr>
      <w:rPr>
        <w:rFonts w:hint="default"/>
      </w:rPr>
    </w:lvl>
    <w:lvl w:ilvl="2">
      <w:start w:val="1"/>
      <w:numFmt w:val="bullet"/>
      <w:lvlText w:val=""/>
      <w:lvlJc w:val="left"/>
      <w:pPr>
        <w:ind w:left="2516" w:hanging="360"/>
      </w:pPr>
      <w:rPr>
        <w:rFonts w:ascii="Wingdings" w:hAnsi="Wingdings" w:hint="default"/>
      </w:rPr>
    </w:lvl>
    <w:lvl w:ilvl="3">
      <w:start w:val="1"/>
      <w:numFmt w:val="bullet"/>
      <w:lvlText w:val=""/>
      <w:lvlJc w:val="left"/>
      <w:pPr>
        <w:ind w:left="3236" w:hanging="360"/>
      </w:pPr>
      <w:rPr>
        <w:rFonts w:ascii="Symbol" w:hAnsi="Symbol" w:hint="default"/>
      </w:rPr>
    </w:lvl>
    <w:lvl w:ilvl="4">
      <w:start w:val="1"/>
      <w:numFmt w:val="bullet"/>
      <w:lvlText w:val="o"/>
      <w:lvlJc w:val="left"/>
      <w:pPr>
        <w:ind w:left="3956" w:hanging="360"/>
      </w:pPr>
      <w:rPr>
        <w:rFonts w:ascii="Courier New" w:hAnsi="Courier New" w:cs="Courier New" w:hint="default"/>
      </w:rPr>
    </w:lvl>
    <w:lvl w:ilvl="5">
      <w:start w:val="1"/>
      <w:numFmt w:val="bullet"/>
      <w:lvlText w:val=""/>
      <w:lvlJc w:val="left"/>
      <w:pPr>
        <w:ind w:left="4676" w:hanging="360"/>
      </w:pPr>
      <w:rPr>
        <w:rFonts w:ascii="Wingdings" w:hAnsi="Wingdings" w:hint="default"/>
      </w:rPr>
    </w:lvl>
    <w:lvl w:ilvl="6">
      <w:start w:val="1"/>
      <w:numFmt w:val="bullet"/>
      <w:lvlText w:val=""/>
      <w:lvlJc w:val="left"/>
      <w:pPr>
        <w:ind w:left="5396" w:hanging="360"/>
      </w:pPr>
      <w:rPr>
        <w:rFonts w:ascii="Symbol" w:hAnsi="Symbol" w:hint="default"/>
      </w:rPr>
    </w:lvl>
    <w:lvl w:ilvl="7">
      <w:start w:val="1"/>
      <w:numFmt w:val="bullet"/>
      <w:lvlText w:val="o"/>
      <w:lvlJc w:val="left"/>
      <w:pPr>
        <w:ind w:left="6116" w:hanging="360"/>
      </w:pPr>
      <w:rPr>
        <w:rFonts w:ascii="Courier New" w:hAnsi="Courier New" w:cs="Courier New" w:hint="default"/>
      </w:rPr>
    </w:lvl>
    <w:lvl w:ilvl="8">
      <w:start w:val="1"/>
      <w:numFmt w:val="bullet"/>
      <w:lvlText w:val=""/>
      <w:lvlJc w:val="left"/>
      <w:pPr>
        <w:ind w:left="6836" w:hanging="360"/>
      </w:pPr>
      <w:rPr>
        <w:rFonts w:ascii="Wingdings" w:hAnsi="Wingdings" w:hint="default"/>
      </w:rPr>
    </w:lvl>
  </w:abstractNum>
  <w:abstractNum w:abstractNumId="49" w15:restartNumberingAfterBreak="0">
    <w:nsid w:val="2C672D30"/>
    <w:multiLevelType w:val="hybridMultilevel"/>
    <w:tmpl w:val="1EC238EE"/>
    <w:lvl w:ilvl="0" w:tplc="89D055B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CEC0DCA"/>
    <w:multiLevelType w:val="hybridMultilevel"/>
    <w:tmpl w:val="EE12B394"/>
    <w:lvl w:ilvl="0" w:tplc="04090015">
      <w:start w:val="1"/>
      <w:numFmt w:val="upperLetter"/>
      <w:lvlText w:val="%1."/>
      <w:lvlJc w:val="left"/>
      <w:pPr>
        <w:ind w:left="1559" w:hanging="360"/>
      </w:pPr>
      <w:rPr>
        <w:rFonts w:hint="default"/>
        <w:w w:val="100"/>
        <w:sz w:val="24"/>
        <w:szCs w:val="24"/>
      </w:rPr>
    </w:lvl>
    <w:lvl w:ilvl="1" w:tplc="6A603DA6">
      <w:numFmt w:val="bullet"/>
      <w:lvlText w:val="•"/>
      <w:lvlJc w:val="left"/>
      <w:pPr>
        <w:ind w:left="2544" w:hanging="360"/>
      </w:pPr>
      <w:rPr>
        <w:rFonts w:hint="default"/>
      </w:rPr>
    </w:lvl>
    <w:lvl w:ilvl="2" w:tplc="91DE7794">
      <w:numFmt w:val="bullet"/>
      <w:lvlText w:val="•"/>
      <w:lvlJc w:val="left"/>
      <w:pPr>
        <w:ind w:left="3528" w:hanging="360"/>
      </w:pPr>
      <w:rPr>
        <w:rFonts w:hint="default"/>
      </w:rPr>
    </w:lvl>
    <w:lvl w:ilvl="3" w:tplc="DD1E4A20">
      <w:numFmt w:val="bullet"/>
      <w:lvlText w:val="•"/>
      <w:lvlJc w:val="left"/>
      <w:pPr>
        <w:ind w:left="4512" w:hanging="360"/>
      </w:pPr>
      <w:rPr>
        <w:rFonts w:hint="default"/>
      </w:rPr>
    </w:lvl>
    <w:lvl w:ilvl="4" w:tplc="20B07A92">
      <w:numFmt w:val="bullet"/>
      <w:lvlText w:val="•"/>
      <w:lvlJc w:val="left"/>
      <w:pPr>
        <w:ind w:left="5496" w:hanging="360"/>
      </w:pPr>
      <w:rPr>
        <w:rFonts w:hint="default"/>
      </w:rPr>
    </w:lvl>
    <w:lvl w:ilvl="5" w:tplc="D2FA7780">
      <w:numFmt w:val="bullet"/>
      <w:lvlText w:val="•"/>
      <w:lvlJc w:val="left"/>
      <w:pPr>
        <w:ind w:left="6480" w:hanging="360"/>
      </w:pPr>
      <w:rPr>
        <w:rFonts w:hint="default"/>
      </w:rPr>
    </w:lvl>
    <w:lvl w:ilvl="6" w:tplc="D25E15F8">
      <w:numFmt w:val="bullet"/>
      <w:lvlText w:val="•"/>
      <w:lvlJc w:val="left"/>
      <w:pPr>
        <w:ind w:left="7464" w:hanging="360"/>
      </w:pPr>
      <w:rPr>
        <w:rFonts w:hint="default"/>
      </w:rPr>
    </w:lvl>
    <w:lvl w:ilvl="7" w:tplc="4BC659B4">
      <w:numFmt w:val="bullet"/>
      <w:lvlText w:val="•"/>
      <w:lvlJc w:val="left"/>
      <w:pPr>
        <w:ind w:left="8448" w:hanging="360"/>
      </w:pPr>
      <w:rPr>
        <w:rFonts w:hint="default"/>
      </w:rPr>
    </w:lvl>
    <w:lvl w:ilvl="8" w:tplc="A9D2889C">
      <w:numFmt w:val="bullet"/>
      <w:lvlText w:val="•"/>
      <w:lvlJc w:val="left"/>
      <w:pPr>
        <w:ind w:left="9432" w:hanging="360"/>
      </w:pPr>
      <w:rPr>
        <w:rFonts w:hint="default"/>
      </w:rPr>
    </w:lvl>
  </w:abstractNum>
  <w:abstractNum w:abstractNumId="51" w15:restartNumberingAfterBreak="0">
    <w:nsid w:val="2EC454D3"/>
    <w:multiLevelType w:val="hybridMultilevel"/>
    <w:tmpl w:val="FA88BEA6"/>
    <w:lvl w:ilvl="0" w:tplc="9372F88E">
      <w:start w:val="3"/>
      <w:numFmt w:val="lowerLetter"/>
      <w:lvlText w:val="%1."/>
      <w:lvlJc w:val="left"/>
      <w:pPr>
        <w:ind w:left="729" w:hanging="360"/>
      </w:pPr>
      <w:rPr>
        <w:rFonts w:ascii="Times New Roman" w:eastAsia="Times New Roman" w:hAnsi="Times New Roman" w:cs="Times New Roman" w:hint="default"/>
        <w:w w:val="100"/>
        <w:sz w:val="24"/>
        <w:szCs w:val="24"/>
      </w:rPr>
    </w:lvl>
    <w:lvl w:ilvl="1" w:tplc="E5F821B6">
      <w:numFmt w:val="bullet"/>
      <w:lvlText w:val="•"/>
      <w:lvlJc w:val="left"/>
      <w:pPr>
        <w:ind w:left="1786" w:hanging="360"/>
      </w:pPr>
      <w:rPr>
        <w:rFonts w:hint="default"/>
      </w:rPr>
    </w:lvl>
    <w:lvl w:ilvl="2" w:tplc="B562F71E">
      <w:numFmt w:val="bullet"/>
      <w:lvlText w:val="•"/>
      <w:lvlJc w:val="left"/>
      <w:pPr>
        <w:ind w:left="2852" w:hanging="360"/>
      </w:pPr>
      <w:rPr>
        <w:rFonts w:hint="default"/>
      </w:rPr>
    </w:lvl>
    <w:lvl w:ilvl="3" w:tplc="EFA40BAA">
      <w:numFmt w:val="bullet"/>
      <w:lvlText w:val="•"/>
      <w:lvlJc w:val="left"/>
      <w:pPr>
        <w:ind w:left="3918" w:hanging="360"/>
      </w:pPr>
      <w:rPr>
        <w:rFonts w:hint="default"/>
      </w:rPr>
    </w:lvl>
    <w:lvl w:ilvl="4" w:tplc="C64035E6">
      <w:numFmt w:val="bullet"/>
      <w:lvlText w:val="•"/>
      <w:lvlJc w:val="left"/>
      <w:pPr>
        <w:ind w:left="4984" w:hanging="360"/>
      </w:pPr>
      <w:rPr>
        <w:rFonts w:hint="default"/>
      </w:rPr>
    </w:lvl>
    <w:lvl w:ilvl="5" w:tplc="265CF594">
      <w:numFmt w:val="bullet"/>
      <w:lvlText w:val="•"/>
      <w:lvlJc w:val="left"/>
      <w:pPr>
        <w:ind w:left="6050" w:hanging="360"/>
      </w:pPr>
      <w:rPr>
        <w:rFonts w:hint="default"/>
      </w:rPr>
    </w:lvl>
    <w:lvl w:ilvl="6" w:tplc="E0C46A1E">
      <w:numFmt w:val="bullet"/>
      <w:lvlText w:val="•"/>
      <w:lvlJc w:val="left"/>
      <w:pPr>
        <w:ind w:left="7116" w:hanging="360"/>
      </w:pPr>
      <w:rPr>
        <w:rFonts w:hint="default"/>
      </w:rPr>
    </w:lvl>
    <w:lvl w:ilvl="7" w:tplc="57A614E2">
      <w:numFmt w:val="bullet"/>
      <w:lvlText w:val="•"/>
      <w:lvlJc w:val="left"/>
      <w:pPr>
        <w:ind w:left="8182" w:hanging="360"/>
      </w:pPr>
      <w:rPr>
        <w:rFonts w:hint="default"/>
      </w:rPr>
    </w:lvl>
    <w:lvl w:ilvl="8" w:tplc="7A00F1E6">
      <w:numFmt w:val="bullet"/>
      <w:lvlText w:val="•"/>
      <w:lvlJc w:val="left"/>
      <w:pPr>
        <w:ind w:left="9248" w:hanging="360"/>
      </w:pPr>
      <w:rPr>
        <w:rFonts w:hint="default"/>
      </w:rPr>
    </w:lvl>
  </w:abstractNum>
  <w:abstractNum w:abstractNumId="52" w15:restartNumberingAfterBreak="0">
    <w:nsid w:val="2F064068"/>
    <w:multiLevelType w:val="multilevel"/>
    <w:tmpl w:val="ED743E30"/>
    <w:styleLink w:val="Style7"/>
    <w:lvl w:ilvl="0">
      <w:start w:val="1"/>
      <w:numFmt w:val="decimal"/>
      <w:lvlText w:val="%1"/>
      <w:lvlJc w:val="left"/>
      <w:pPr>
        <w:ind w:left="360" w:hanging="360"/>
      </w:pPr>
      <w:rPr>
        <w:rFonts w:ascii="Calibri" w:hAnsi="Calibri" w:hint="default"/>
        <w:sz w:val="22"/>
      </w:rPr>
    </w:lvl>
    <w:lvl w:ilvl="1">
      <w:start w:val="1"/>
      <w:numFmt w:val="upperLetter"/>
      <w:lvlText w:val="%2"/>
      <w:lvlJc w:val="left"/>
      <w:pPr>
        <w:ind w:left="1800" w:hanging="360"/>
      </w:pPr>
      <w:rPr>
        <w:rFonts w:hint="default"/>
      </w:rPr>
    </w:lvl>
    <w:lvl w:ilvl="2">
      <w:start w:val="1"/>
      <w:numFmt w:val="bullet"/>
      <w:lvlText w:val=""/>
      <w:lvlJc w:val="left"/>
      <w:pPr>
        <w:ind w:left="2660" w:hanging="360"/>
      </w:pPr>
      <w:rPr>
        <w:rFonts w:ascii="Wingdings" w:hAnsi="Wingdings" w:hint="default"/>
      </w:rPr>
    </w:lvl>
    <w:lvl w:ilvl="3">
      <w:start w:val="1"/>
      <w:numFmt w:val="bullet"/>
      <w:lvlText w:val=""/>
      <w:lvlJc w:val="left"/>
      <w:pPr>
        <w:ind w:left="3380" w:hanging="360"/>
      </w:pPr>
      <w:rPr>
        <w:rFonts w:ascii="Symbol" w:hAnsi="Symbol" w:hint="default"/>
      </w:rPr>
    </w:lvl>
    <w:lvl w:ilvl="4">
      <w:start w:val="1"/>
      <w:numFmt w:val="bullet"/>
      <w:lvlText w:val="o"/>
      <w:lvlJc w:val="left"/>
      <w:pPr>
        <w:ind w:left="4100" w:hanging="360"/>
      </w:pPr>
      <w:rPr>
        <w:rFonts w:ascii="Courier New" w:hAnsi="Courier New" w:cs="Courier New" w:hint="default"/>
      </w:rPr>
    </w:lvl>
    <w:lvl w:ilvl="5">
      <w:start w:val="1"/>
      <w:numFmt w:val="bullet"/>
      <w:lvlText w:val=""/>
      <w:lvlJc w:val="left"/>
      <w:pPr>
        <w:ind w:left="4820" w:hanging="360"/>
      </w:pPr>
      <w:rPr>
        <w:rFonts w:ascii="Wingdings" w:hAnsi="Wingdings" w:hint="default"/>
      </w:rPr>
    </w:lvl>
    <w:lvl w:ilvl="6">
      <w:start w:val="1"/>
      <w:numFmt w:val="bullet"/>
      <w:lvlText w:val=""/>
      <w:lvlJc w:val="left"/>
      <w:pPr>
        <w:ind w:left="5540" w:hanging="360"/>
      </w:pPr>
      <w:rPr>
        <w:rFonts w:ascii="Symbol" w:hAnsi="Symbol" w:hint="default"/>
      </w:rPr>
    </w:lvl>
    <w:lvl w:ilvl="7">
      <w:start w:val="1"/>
      <w:numFmt w:val="bullet"/>
      <w:lvlText w:val="o"/>
      <w:lvlJc w:val="left"/>
      <w:pPr>
        <w:ind w:left="6260" w:hanging="360"/>
      </w:pPr>
      <w:rPr>
        <w:rFonts w:ascii="Courier New" w:hAnsi="Courier New" w:cs="Courier New" w:hint="default"/>
      </w:rPr>
    </w:lvl>
    <w:lvl w:ilvl="8">
      <w:start w:val="1"/>
      <w:numFmt w:val="bullet"/>
      <w:lvlText w:val=""/>
      <w:lvlJc w:val="left"/>
      <w:pPr>
        <w:ind w:left="6980" w:hanging="360"/>
      </w:pPr>
      <w:rPr>
        <w:rFonts w:ascii="Wingdings" w:hAnsi="Wingdings" w:hint="default"/>
      </w:rPr>
    </w:lvl>
  </w:abstractNum>
  <w:abstractNum w:abstractNumId="53" w15:restartNumberingAfterBreak="0">
    <w:nsid w:val="2F731D1C"/>
    <w:multiLevelType w:val="hybridMultilevel"/>
    <w:tmpl w:val="41E45A9A"/>
    <w:lvl w:ilvl="0" w:tplc="D222E1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FB61006"/>
    <w:multiLevelType w:val="hybridMultilevel"/>
    <w:tmpl w:val="ADEE0D8C"/>
    <w:lvl w:ilvl="0" w:tplc="4C06F030">
      <w:start w:val="1"/>
      <w:numFmt w:val="decimal"/>
      <w:lvlText w:val="%1."/>
      <w:lvlJc w:val="left"/>
      <w:pPr>
        <w:ind w:left="360" w:hanging="360"/>
      </w:pPr>
      <w:rPr>
        <w:rFonts w:hint="default"/>
        <w:w w:val="94"/>
        <w:sz w:val="22"/>
        <w:szCs w:val="24"/>
      </w:rPr>
    </w:lvl>
    <w:lvl w:ilvl="1" w:tplc="7C9258DE">
      <w:start w:val="1"/>
      <w:numFmt w:val="lowerLetter"/>
      <w:lvlText w:val="%2)"/>
      <w:lvlJc w:val="left"/>
      <w:pPr>
        <w:ind w:left="1556" w:hanging="360"/>
      </w:pPr>
      <w:rPr>
        <w:rFonts w:ascii="Calibri" w:eastAsia="Calibri" w:hAnsi="Calibri" w:cs="Calibri" w:hint="default"/>
        <w:spacing w:val="-1"/>
        <w:w w:val="100"/>
        <w:sz w:val="24"/>
        <w:szCs w:val="24"/>
      </w:rPr>
    </w:lvl>
    <w:lvl w:ilvl="2" w:tplc="3164183C">
      <w:numFmt w:val="bullet"/>
      <w:lvlText w:val="•"/>
      <w:lvlJc w:val="left"/>
      <w:pPr>
        <w:ind w:left="2612" w:hanging="360"/>
      </w:pPr>
      <w:rPr>
        <w:rFonts w:hint="default"/>
      </w:rPr>
    </w:lvl>
    <w:lvl w:ilvl="3" w:tplc="1D386DB8">
      <w:numFmt w:val="bullet"/>
      <w:lvlText w:val="•"/>
      <w:lvlJc w:val="left"/>
      <w:pPr>
        <w:ind w:left="3668" w:hanging="360"/>
      </w:pPr>
      <w:rPr>
        <w:rFonts w:hint="default"/>
      </w:rPr>
    </w:lvl>
    <w:lvl w:ilvl="4" w:tplc="A3CEB306">
      <w:numFmt w:val="bullet"/>
      <w:lvlText w:val="•"/>
      <w:lvlJc w:val="left"/>
      <w:pPr>
        <w:ind w:left="4724" w:hanging="360"/>
      </w:pPr>
      <w:rPr>
        <w:rFonts w:hint="default"/>
      </w:rPr>
    </w:lvl>
    <w:lvl w:ilvl="5" w:tplc="722A5166">
      <w:numFmt w:val="bullet"/>
      <w:lvlText w:val="•"/>
      <w:lvlJc w:val="left"/>
      <w:pPr>
        <w:ind w:left="5780" w:hanging="360"/>
      </w:pPr>
      <w:rPr>
        <w:rFonts w:hint="default"/>
      </w:rPr>
    </w:lvl>
    <w:lvl w:ilvl="6" w:tplc="17B6E35A">
      <w:numFmt w:val="bullet"/>
      <w:lvlText w:val="•"/>
      <w:lvlJc w:val="left"/>
      <w:pPr>
        <w:ind w:left="6836" w:hanging="360"/>
      </w:pPr>
      <w:rPr>
        <w:rFonts w:hint="default"/>
      </w:rPr>
    </w:lvl>
    <w:lvl w:ilvl="7" w:tplc="8CD4439E">
      <w:numFmt w:val="bullet"/>
      <w:lvlText w:val="•"/>
      <w:lvlJc w:val="left"/>
      <w:pPr>
        <w:ind w:left="7892" w:hanging="360"/>
      </w:pPr>
      <w:rPr>
        <w:rFonts w:hint="default"/>
      </w:rPr>
    </w:lvl>
    <w:lvl w:ilvl="8" w:tplc="67129F60">
      <w:numFmt w:val="bullet"/>
      <w:lvlText w:val="•"/>
      <w:lvlJc w:val="left"/>
      <w:pPr>
        <w:ind w:left="8948" w:hanging="360"/>
      </w:pPr>
      <w:rPr>
        <w:rFonts w:hint="default"/>
      </w:rPr>
    </w:lvl>
  </w:abstractNum>
  <w:abstractNum w:abstractNumId="55" w15:restartNumberingAfterBreak="0">
    <w:nsid w:val="30D1797E"/>
    <w:multiLevelType w:val="multilevel"/>
    <w:tmpl w:val="974E1FAC"/>
    <w:lvl w:ilvl="0">
      <w:start w:val="2"/>
      <w:numFmt w:val="decimal"/>
      <w:lvlText w:val="%1."/>
      <w:lvlJc w:val="left"/>
      <w:pPr>
        <w:ind w:left="720" w:hanging="360"/>
      </w:pPr>
      <w:rPr>
        <w:rFonts w:hint="default"/>
      </w:rPr>
    </w:lvl>
    <w:lvl w:ilvl="1">
      <w:start w:val="1"/>
      <w:numFmt w:val="upp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6" w15:restartNumberingAfterBreak="0">
    <w:nsid w:val="322B5EEA"/>
    <w:multiLevelType w:val="hybridMultilevel"/>
    <w:tmpl w:val="DF4034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2A351EB"/>
    <w:multiLevelType w:val="multilevel"/>
    <w:tmpl w:val="4C68A2EC"/>
    <w:lvl w:ilvl="0">
      <w:start w:val="1"/>
      <w:numFmt w:val="decimal"/>
      <w:pStyle w:val="List-Number"/>
      <w:lvlText w:val="%1."/>
      <w:lvlJc w:val="left"/>
      <w:pPr>
        <w:ind w:left="1220" w:hanging="360"/>
      </w:pPr>
      <w:rPr>
        <w:rFonts w:hint="default"/>
        <w:sz w:val="22"/>
      </w:rPr>
    </w:lvl>
    <w:lvl w:ilvl="1">
      <w:start w:val="1"/>
      <w:numFmt w:val="upperLetter"/>
      <w:lvlText w:val="%2"/>
      <w:lvlJc w:val="left"/>
      <w:pPr>
        <w:ind w:left="1940" w:hanging="360"/>
      </w:pPr>
      <w:rPr>
        <w:rFonts w:hint="default"/>
      </w:rPr>
    </w:lvl>
    <w:lvl w:ilvl="2">
      <w:start w:val="1"/>
      <w:numFmt w:val="bullet"/>
      <w:lvlText w:val=""/>
      <w:lvlJc w:val="left"/>
      <w:pPr>
        <w:ind w:left="2660" w:hanging="360"/>
      </w:pPr>
      <w:rPr>
        <w:rFonts w:ascii="Wingdings" w:hAnsi="Wingdings" w:hint="default"/>
      </w:rPr>
    </w:lvl>
    <w:lvl w:ilvl="3">
      <w:start w:val="1"/>
      <w:numFmt w:val="bullet"/>
      <w:lvlText w:val=""/>
      <w:lvlJc w:val="left"/>
      <w:pPr>
        <w:ind w:left="3380" w:hanging="360"/>
      </w:pPr>
      <w:rPr>
        <w:rFonts w:ascii="Symbol" w:hAnsi="Symbol" w:hint="default"/>
      </w:rPr>
    </w:lvl>
    <w:lvl w:ilvl="4">
      <w:start w:val="1"/>
      <w:numFmt w:val="bullet"/>
      <w:lvlText w:val="o"/>
      <w:lvlJc w:val="left"/>
      <w:pPr>
        <w:ind w:left="4100" w:hanging="360"/>
      </w:pPr>
      <w:rPr>
        <w:rFonts w:ascii="Courier New" w:hAnsi="Courier New" w:cs="Courier New" w:hint="default"/>
      </w:rPr>
    </w:lvl>
    <w:lvl w:ilvl="5">
      <w:start w:val="1"/>
      <w:numFmt w:val="bullet"/>
      <w:lvlText w:val=""/>
      <w:lvlJc w:val="left"/>
      <w:pPr>
        <w:ind w:left="4820" w:hanging="360"/>
      </w:pPr>
      <w:rPr>
        <w:rFonts w:ascii="Wingdings" w:hAnsi="Wingdings" w:hint="default"/>
      </w:rPr>
    </w:lvl>
    <w:lvl w:ilvl="6">
      <w:start w:val="1"/>
      <w:numFmt w:val="bullet"/>
      <w:lvlText w:val=""/>
      <w:lvlJc w:val="left"/>
      <w:pPr>
        <w:ind w:left="5540" w:hanging="360"/>
      </w:pPr>
      <w:rPr>
        <w:rFonts w:ascii="Symbol" w:hAnsi="Symbol" w:hint="default"/>
      </w:rPr>
    </w:lvl>
    <w:lvl w:ilvl="7">
      <w:start w:val="1"/>
      <w:numFmt w:val="bullet"/>
      <w:lvlText w:val="o"/>
      <w:lvlJc w:val="left"/>
      <w:pPr>
        <w:ind w:left="6260" w:hanging="360"/>
      </w:pPr>
      <w:rPr>
        <w:rFonts w:ascii="Courier New" w:hAnsi="Courier New" w:cs="Courier New" w:hint="default"/>
      </w:rPr>
    </w:lvl>
    <w:lvl w:ilvl="8">
      <w:start w:val="1"/>
      <w:numFmt w:val="bullet"/>
      <w:lvlText w:val=""/>
      <w:lvlJc w:val="left"/>
      <w:pPr>
        <w:ind w:left="6980" w:hanging="360"/>
      </w:pPr>
      <w:rPr>
        <w:rFonts w:ascii="Wingdings" w:hAnsi="Wingdings" w:hint="default"/>
      </w:rPr>
    </w:lvl>
  </w:abstractNum>
  <w:abstractNum w:abstractNumId="58" w15:restartNumberingAfterBreak="0">
    <w:nsid w:val="350011C7"/>
    <w:multiLevelType w:val="hybridMultilevel"/>
    <w:tmpl w:val="588EBFD2"/>
    <w:lvl w:ilvl="0" w:tplc="7C9258DE">
      <w:start w:val="1"/>
      <w:numFmt w:val="lowerLetter"/>
      <w:lvlText w:val="%1)"/>
      <w:lvlJc w:val="left"/>
      <w:pPr>
        <w:ind w:left="1556" w:hanging="360"/>
      </w:pPr>
      <w:rPr>
        <w:rFonts w:ascii="Calibri" w:eastAsia="Calibri" w:hAnsi="Calibri" w:cs="Calibri" w:hint="default"/>
        <w:spacing w:val="-1"/>
        <w:w w:val="100"/>
        <w:sz w:val="24"/>
        <w:szCs w:val="24"/>
      </w:rPr>
    </w:lvl>
    <w:lvl w:ilvl="1" w:tplc="04090019" w:tentative="1">
      <w:start w:val="1"/>
      <w:numFmt w:val="lowerLetter"/>
      <w:lvlText w:val="%2."/>
      <w:lvlJc w:val="left"/>
      <w:pPr>
        <w:ind w:left="2276" w:hanging="360"/>
      </w:pPr>
    </w:lvl>
    <w:lvl w:ilvl="2" w:tplc="0409001B" w:tentative="1">
      <w:start w:val="1"/>
      <w:numFmt w:val="lowerRoman"/>
      <w:lvlText w:val="%3."/>
      <w:lvlJc w:val="right"/>
      <w:pPr>
        <w:ind w:left="2996" w:hanging="180"/>
      </w:pPr>
    </w:lvl>
    <w:lvl w:ilvl="3" w:tplc="0409000F" w:tentative="1">
      <w:start w:val="1"/>
      <w:numFmt w:val="decimal"/>
      <w:lvlText w:val="%4."/>
      <w:lvlJc w:val="left"/>
      <w:pPr>
        <w:ind w:left="3716" w:hanging="360"/>
      </w:pPr>
    </w:lvl>
    <w:lvl w:ilvl="4" w:tplc="04090019" w:tentative="1">
      <w:start w:val="1"/>
      <w:numFmt w:val="lowerLetter"/>
      <w:lvlText w:val="%5."/>
      <w:lvlJc w:val="left"/>
      <w:pPr>
        <w:ind w:left="4436" w:hanging="360"/>
      </w:pPr>
    </w:lvl>
    <w:lvl w:ilvl="5" w:tplc="0409001B" w:tentative="1">
      <w:start w:val="1"/>
      <w:numFmt w:val="lowerRoman"/>
      <w:lvlText w:val="%6."/>
      <w:lvlJc w:val="right"/>
      <w:pPr>
        <w:ind w:left="5156" w:hanging="180"/>
      </w:pPr>
    </w:lvl>
    <w:lvl w:ilvl="6" w:tplc="0409000F" w:tentative="1">
      <w:start w:val="1"/>
      <w:numFmt w:val="decimal"/>
      <w:lvlText w:val="%7."/>
      <w:lvlJc w:val="left"/>
      <w:pPr>
        <w:ind w:left="5876" w:hanging="360"/>
      </w:pPr>
    </w:lvl>
    <w:lvl w:ilvl="7" w:tplc="04090019" w:tentative="1">
      <w:start w:val="1"/>
      <w:numFmt w:val="lowerLetter"/>
      <w:lvlText w:val="%8."/>
      <w:lvlJc w:val="left"/>
      <w:pPr>
        <w:ind w:left="6596" w:hanging="360"/>
      </w:pPr>
    </w:lvl>
    <w:lvl w:ilvl="8" w:tplc="0409001B" w:tentative="1">
      <w:start w:val="1"/>
      <w:numFmt w:val="lowerRoman"/>
      <w:lvlText w:val="%9."/>
      <w:lvlJc w:val="right"/>
      <w:pPr>
        <w:ind w:left="7316" w:hanging="180"/>
      </w:pPr>
    </w:lvl>
  </w:abstractNum>
  <w:abstractNum w:abstractNumId="59" w15:restartNumberingAfterBreak="0">
    <w:nsid w:val="35A71412"/>
    <w:multiLevelType w:val="hybridMultilevel"/>
    <w:tmpl w:val="4462E7A4"/>
    <w:lvl w:ilvl="0" w:tplc="58FE6510">
      <w:start w:val="1"/>
      <w:numFmt w:val="decimal"/>
      <w:lvlText w:val="%1."/>
      <w:lvlJc w:val="left"/>
      <w:pPr>
        <w:ind w:left="840" w:hanging="360"/>
        <w:jc w:val="right"/>
      </w:pPr>
      <w:rPr>
        <w:rFonts w:ascii="Times New Roman" w:eastAsia="Times New Roman" w:hAnsi="Times New Roman" w:cs="Times New Roman" w:hint="default"/>
        <w:w w:val="100"/>
        <w:sz w:val="24"/>
        <w:szCs w:val="24"/>
      </w:rPr>
    </w:lvl>
    <w:lvl w:ilvl="1" w:tplc="A7EA69EE">
      <w:start w:val="1"/>
      <w:numFmt w:val="lowerLetter"/>
      <w:lvlText w:val="%2."/>
      <w:lvlJc w:val="left"/>
      <w:pPr>
        <w:ind w:left="1539" w:hanging="360"/>
      </w:pPr>
      <w:rPr>
        <w:rFonts w:ascii="Times New Roman" w:eastAsia="Times New Roman" w:hAnsi="Times New Roman" w:cs="Times New Roman" w:hint="default"/>
        <w:w w:val="100"/>
        <w:sz w:val="24"/>
        <w:szCs w:val="24"/>
      </w:rPr>
    </w:lvl>
    <w:lvl w:ilvl="2" w:tplc="40F09866">
      <w:numFmt w:val="bullet"/>
      <w:lvlText w:val="❑"/>
      <w:lvlJc w:val="left"/>
      <w:pPr>
        <w:ind w:left="1560" w:hanging="360"/>
      </w:pPr>
      <w:rPr>
        <w:rFonts w:ascii="MS Gothic" w:eastAsia="MS Gothic" w:hAnsi="MS Gothic" w:cs="MS Gothic" w:hint="default"/>
        <w:spacing w:val="-27"/>
        <w:w w:val="97"/>
        <w:sz w:val="24"/>
        <w:szCs w:val="24"/>
      </w:rPr>
    </w:lvl>
    <w:lvl w:ilvl="3" w:tplc="09E85904">
      <w:numFmt w:val="bullet"/>
      <w:lvlText w:val="•"/>
      <w:lvlJc w:val="left"/>
      <w:pPr>
        <w:ind w:left="1560" w:hanging="360"/>
      </w:pPr>
      <w:rPr>
        <w:rFonts w:hint="default"/>
      </w:rPr>
    </w:lvl>
    <w:lvl w:ilvl="4" w:tplc="74A0AFF8">
      <w:numFmt w:val="bullet"/>
      <w:lvlText w:val="•"/>
      <w:lvlJc w:val="left"/>
      <w:pPr>
        <w:ind w:left="2914" w:hanging="360"/>
      </w:pPr>
      <w:rPr>
        <w:rFonts w:hint="default"/>
      </w:rPr>
    </w:lvl>
    <w:lvl w:ilvl="5" w:tplc="58B0E1C8">
      <w:numFmt w:val="bullet"/>
      <w:lvlText w:val="•"/>
      <w:lvlJc w:val="left"/>
      <w:pPr>
        <w:ind w:left="4268" w:hanging="360"/>
      </w:pPr>
      <w:rPr>
        <w:rFonts w:hint="default"/>
      </w:rPr>
    </w:lvl>
    <w:lvl w:ilvl="6" w:tplc="647EAB64">
      <w:numFmt w:val="bullet"/>
      <w:lvlText w:val="•"/>
      <w:lvlJc w:val="left"/>
      <w:pPr>
        <w:ind w:left="5622" w:hanging="360"/>
      </w:pPr>
      <w:rPr>
        <w:rFonts w:hint="default"/>
      </w:rPr>
    </w:lvl>
    <w:lvl w:ilvl="7" w:tplc="D0362436">
      <w:numFmt w:val="bullet"/>
      <w:lvlText w:val="•"/>
      <w:lvlJc w:val="left"/>
      <w:pPr>
        <w:ind w:left="6977" w:hanging="360"/>
      </w:pPr>
      <w:rPr>
        <w:rFonts w:hint="default"/>
      </w:rPr>
    </w:lvl>
    <w:lvl w:ilvl="8" w:tplc="976C8CF8">
      <w:numFmt w:val="bullet"/>
      <w:lvlText w:val="•"/>
      <w:lvlJc w:val="left"/>
      <w:pPr>
        <w:ind w:left="8331" w:hanging="360"/>
      </w:pPr>
      <w:rPr>
        <w:rFonts w:hint="default"/>
      </w:rPr>
    </w:lvl>
  </w:abstractNum>
  <w:abstractNum w:abstractNumId="60" w15:restartNumberingAfterBreak="0">
    <w:nsid w:val="37EA393E"/>
    <w:multiLevelType w:val="hybridMultilevel"/>
    <w:tmpl w:val="A21A4E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80717C1"/>
    <w:multiLevelType w:val="hybridMultilevel"/>
    <w:tmpl w:val="D4FA1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9455DBD"/>
    <w:multiLevelType w:val="hybridMultilevel"/>
    <w:tmpl w:val="CD2C898C"/>
    <w:lvl w:ilvl="0" w:tplc="CE2600C8">
      <w:numFmt w:val="bullet"/>
      <w:lvlText w:val="❑"/>
      <w:lvlJc w:val="left"/>
      <w:pPr>
        <w:ind w:left="720" w:hanging="360"/>
      </w:pPr>
      <w:rPr>
        <w:rFonts w:ascii="MS Gothic" w:eastAsia="MS Gothic" w:hAnsi="MS Gothic" w:cs="MS Gothic" w:hint="default"/>
        <w:spacing w:val="-27"/>
        <w:w w:val="97"/>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A3E2172"/>
    <w:multiLevelType w:val="hybridMultilevel"/>
    <w:tmpl w:val="A63CB984"/>
    <w:lvl w:ilvl="0" w:tplc="0409000F">
      <w:start w:val="1"/>
      <w:numFmt w:val="decimal"/>
      <w:lvlText w:val="%1."/>
      <w:lvlJc w:val="left"/>
      <w:pPr>
        <w:ind w:left="1220" w:hanging="360"/>
      </w:pPr>
      <w:rPr>
        <w:rFonts w:hint="default"/>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64" w15:restartNumberingAfterBreak="0">
    <w:nsid w:val="3A811E7A"/>
    <w:multiLevelType w:val="multilevel"/>
    <w:tmpl w:val="34449728"/>
    <w:lvl w:ilvl="0">
      <w:start w:val="1"/>
      <w:numFmt w:val="decimal"/>
      <w:lvlText w:val="%1."/>
      <w:lvlJc w:val="left"/>
      <w:pPr>
        <w:ind w:left="1076" w:hanging="360"/>
      </w:pPr>
      <w:rPr>
        <w:rFonts w:hint="default"/>
        <w:w w:val="94"/>
        <w:sz w:val="22"/>
        <w:szCs w:val="24"/>
      </w:rPr>
    </w:lvl>
    <w:lvl w:ilvl="1">
      <w:start w:val="1"/>
      <w:numFmt w:val="upperLetter"/>
      <w:lvlText w:val="%2."/>
      <w:lvlJc w:val="left"/>
      <w:pPr>
        <w:ind w:left="1796" w:hanging="360"/>
      </w:pPr>
      <w:rPr>
        <w:rFonts w:hint="default"/>
      </w:rPr>
    </w:lvl>
    <w:lvl w:ilvl="2">
      <w:start w:val="1"/>
      <w:numFmt w:val="bullet"/>
      <w:lvlText w:val=""/>
      <w:lvlJc w:val="left"/>
      <w:pPr>
        <w:ind w:left="2516" w:hanging="360"/>
      </w:pPr>
      <w:rPr>
        <w:rFonts w:ascii="Wingdings" w:hAnsi="Wingdings" w:hint="default"/>
      </w:rPr>
    </w:lvl>
    <w:lvl w:ilvl="3">
      <w:start w:val="1"/>
      <w:numFmt w:val="bullet"/>
      <w:lvlText w:val=""/>
      <w:lvlJc w:val="left"/>
      <w:pPr>
        <w:ind w:left="3236" w:hanging="360"/>
      </w:pPr>
      <w:rPr>
        <w:rFonts w:ascii="Symbol" w:hAnsi="Symbol" w:hint="default"/>
      </w:rPr>
    </w:lvl>
    <w:lvl w:ilvl="4">
      <w:start w:val="1"/>
      <w:numFmt w:val="bullet"/>
      <w:lvlText w:val="o"/>
      <w:lvlJc w:val="left"/>
      <w:pPr>
        <w:ind w:left="3956" w:hanging="360"/>
      </w:pPr>
      <w:rPr>
        <w:rFonts w:ascii="Courier New" w:hAnsi="Courier New" w:cs="Courier New" w:hint="default"/>
      </w:rPr>
    </w:lvl>
    <w:lvl w:ilvl="5">
      <w:start w:val="1"/>
      <w:numFmt w:val="bullet"/>
      <w:lvlText w:val=""/>
      <w:lvlJc w:val="left"/>
      <w:pPr>
        <w:ind w:left="4676" w:hanging="360"/>
      </w:pPr>
      <w:rPr>
        <w:rFonts w:ascii="Wingdings" w:hAnsi="Wingdings" w:hint="default"/>
      </w:rPr>
    </w:lvl>
    <w:lvl w:ilvl="6">
      <w:start w:val="1"/>
      <w:numFmt w:val="bullet"/>
      <w:lvlText w:val=""/>
      <w:lvlJc w:val="left"/>
      <w:pPr>
        <w:ind w:left="5396" w:hanging="360"/>
      </w:pPr>
      <w:rPr>
        <w:rFonts w:ascii="Symbol" w:hAnsi="Symbol" w:hint="default"/>
      </w:rPr>
    </w:lvl>
    <w:lvl w:ilvl="7">
      <w:start w:val="1"/>
      <w:numFmt w:val="bullet"/>
      <w:lvlText w:val="o"/>
      <w:lvlJc w:val="left"/>
      <w:pPr>
        <w:ind w:left="6116" w:hanging="360"/>
      </w:pPr>
      <w:rPr>
        <w:rFonts w:ascii="Courier New" w:hAnsi="Courier New" w:cs="Courier New" w:hint="default"/>
      </w:rPr>
    </w:lvl>
    <w:lvl w:ilvl="8">
      <w:start w:val="1"/>
      <w:numFmt w:val="bullet"/>
      <w:lvlText w:val=""/>
      <w:lvlJc w:val="left"/>
      <w:pPr>
        <w:ind w:left="6836" w:hanging="360"/>
      </w:pPr>
      <w:rPr>
        <w:rFonts w:ascii="Wingdings" w:hAnsi="Wingdings" w:hint="default"/>
      </w:rPr>
    </w:lvl>
  </w:abstractNum>
  <w:abstractNum w:abstractNumId="65" w15:restartNumberingAfterBreak="0">
    <w:nsid w:val="3BD21A63"/>
    <w:multiLevelType w:val="hybridMultilevel"/>
    <w:tmpl w:val="97309058"/>
    <w:lvl w:ilvl="0" w:tplc="B2E23588">
      <w:start w:val="1"/>
      <w:numFmt w:val="decimal"/>
      <w:lvlText w:val="%1)"/>
      <w:lvlJc w:val="left"/>
      <w:pPr>
        <w:ind w:left="460" w:hanging="360"/>
      </w:pPr>
      <w:rPr>
        <w:rFonts w:ascii="Arial" w:eastAsia="Arial" w:hAnsi="Arial" w:cs="Arial" w:hint="default"/>
        <w:spacing w:val="-16"/>
        <w:w w:val="99"/>
        <w:sz w:val="26"/>
        <w:szCs w:val="26"/>
      </w:rPr>
    </w:lvl>
    <w:lvl w:ilvl="1" w:tplc="12C2EB82">
      <w:numFmt w:val="bullet"/>
      <w:lvlText w:val="❑"/>
      <w:lvlJc w:val="left"/>
      <w:pPr>
        <w:ind w:left="840" w:hanging="360"/>
      </w:pPr>
      <w:rPr>
        <w:rFonts w:ascii="MS Gothic" w:eastAsia="MS Gothic" w:hAnsi="MS Gothic" w:cs="MS Gothic" w:hint="default"/>
        <w:w w:val="80"/>
        <w:sz w:val="24"/>
        <w:szCs w:val="24"/>
      </w:rPr>
    </w:lvl>
    <w:lvl w:ilvl="2" w:tplc="5F6AD990">
      <w:numFmt w:val="bullet"/>
      <w:lvlText w:val="❑"/>
      <w:lvlJc w:val="left"/>
      <w:pPr>
        <w:ind w:left="1520" w:hanging="360"/>
      </w:pPr>
      <w:rPr>
        <w:rFonts w:ascii="MS Gothic" w:eastAsia="MS Gothic" w:hAnsi="MS Gothic" w:cs="MS Gothic" w:hint="default"/>
        <w:spacing w:val="-31"/>
        <w:w w:val="78"/>
        <w:sz w:val="24"/>
        <w:szCs w:val="24"/>
      </w:rPr>
    </w:lvl>
    <w:lvl w:ilvl="3" w:tplc="2346A45A">
      <w:numFmt w:val="bullet"/>
      <w:lvlText w:val="•"/>
      <w:lvlJc w:val="left"/>
      <w:pPr>
        <w:ind w:left="2707" w:hanging="360"/>
      </w:pPr>
      <w:rPr>
        <w:rFonts w:hint="default"/>
      </w:rPr>
    </w:lvl>
    <w:lvl w:ilvl="4" w:tplc="87182C4C">
      <w:numFmt w:val="bullet"/>
      <w:lvlText w:val="•"/>
      <w:lvlJc w:val="left"/>
      <w:pPr>
        <w:ind w:left="3895" w:hanging="360"/>
      </w:pPr>
      <w:rPr>
        <w:rFonts w:hint="default"/>
      </w:rPr>
    </w:lvl>
    <w:lvl w:ilvl="5" w:tplc="B78AC09A">
      <w:numFmt w:val="bullet"/>
      <w:lvlText w:val="•"/>
      <w:lvlJc w:val="left"/>
      <w:pPr>
        <w:ind w:left="5082" w:hanging="360"/>
      </w:pPr>
      <w:rPr>
        <w:rFonts w:hint="default"/>
      </w:rPr>
    </w:lvl>
    <w:lvl w:ilvl="6" w:tplc="69009FEC">
      <w:numFmt w:val="bullet"/>
      <w:lvlText w:val="•"/>
      <w:lvlJc w:val="left"/>
      <w:pPr>
        <w:ind w:left="6270" w:hanging="360"/>
      </w:pPr>
      <w:rPr>
        <w:rFonts w:hint="default"/>
      </w:rPr>
    </w:lvl>
    <w:lvl w:ilvl="7" w:tplc="C5804880">
      <w:numFmt w:val="bullet"/>
      <w:lvlText w:val="•"/>
      <w:lvlJc w:val="left"/>
      <w:pPr>
        <w:ind w:left="7457" w:hanging="360"/>
      </w:pPr>
      <w:rPr>
        <w:rFonts w:hint="default"/>
      </w:rPr>
    </w:lvl>
    <w:lvl w:ilvl="8" w:tplc="D196128E">
      <w:numFmt w:val="bullet"/>
      <w:lvlText w:val="•"/>
      <w:lvlJc w:val="left"/>
      <w:pPr>
        <w:ind w:left="8645" w:hanging="360"/>
      </w:pPr>
      <w:rPr>
        <w:rFonts w:hint="default"/>
      </w:rPr>
    </w:lvl>
  </w:abstractNum>
  <w:abstractNum w:abstractNumId="66" w15:restartNumberingAfterBreak="0">
    <w:nsid w:val="3DC5682C"/>
    <w:multiLevelType w:val="hybridMultilevel"/>
    <w:tmpl w:val="B060D3BC"/>
    <w:styleLink w:val="Style21"/>
    <w:lvl w:ilvl="0" w:tplc="D0C0104C">
      <w:start w:val="1"/>
      <w:numFmt w:val="decimal"/>
      <w:lvlText w:val="%1."/>
      <w:lvlJc w:val="left"/>
      <w:pPr>
        <w:ind w:left="1220" w:hanging="360"/>
      </w:pPr>
      <w:rPr>
        <w:rFonts w:hint="default"/>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67" w15:restartNumberingAfterBreak="0">
    <w:nsid w:val="400B1FC3"/>
    <w:multiLevelType w:val="hybridMultilevel"/>
    <w:tmpl w:val="8CA2C7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0A1323E"/>
    <w:multiLevelType w:val="multilevel"/>
    <w:tmpl w:val="02921E94"/>
    <w:lvl w:ilvl="0">
      <w:start w:val="2"/>
      <w:numFmt w:val="decimal"/>
      <w:lvlText w:val="%1."/>
      <w:lvlJc w:val="left"/>
      <w:pPr>
        <w:ind w:left="360" w:hanging="360"/>
      </w:pPr>
      <w:rPr>
        <w:rFonts w:hint="default"/>
      </w:rPr>
    </w:lvl>
    <w:lvl w:ilvl="1">
      <w:start w:val="1"/>
      <w:numFmt w:val="upp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9" w15:restartNumberingAfterBreak="0">
    <w:nsid w:val="40D02390"/>
    <w:multiLevelType w:val="hybridMultilevel"/>
    <w:tmpl w:val="2C726C96"/>
    <w:lvl w:ilvl="0" w:tplc="0409000F">
      <w:start w:val="1"/>
      <w:numFmt w:val="decimal"/>
      <w:lvlText w:val="%1."/>
      <w:lvlJc w:val="left"/>
      <w:pPr>
        <w:ind w:left="1220" w:hanging="360"/>
      </w:pPr>
      <w:rPr>
        <w:rFonts w:hint="default"/>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70" w15:restartNumberingAfterBreak="0">
    <w:nsid w:val="40EA0637"/>
    <w:multiLevelType w:val="hybridMultilevel"/>
    <w:tmpl w:val="CFF6CDEC"/>
    <w:lvl w:ilvl="0" w:tplc="96549E16">
      <w:start w:val="1"/>
      <w:numFmt w:val="bullet"/>
      <w:lvlText w:val=""/>
      <w:lvlJc w:val="left"/>
      <w:pPr>
        <w:ind w:left="1220" w:hanging="360"/>
      </w:pPr>
      <w:rPr>
        <w:rFonts w:ascii="Symbol" w:hAnsi="Symbol" w:hint="default"/>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71" w15:restartNumberingAfterBreak="0">
    <w:nsid w:val="40FA7F03"/>
    <w:multiLevelType w:val="multilevel"/>
    <w:tmpl w:val="9D5C736E"/>
    <w:numStyleLink w:val="Style9"/>
  </w:abstractNum>
  <w:abstractNum w:abstractNumId="72" w15:restartNumberingAfterBreak="0">
    <w:nsid w:val="42A278DD"/>
    <w:multiLevelType w:val="hybridMultilevel"/>
    <w:tmpl w:val="19BA5CF2"/>
    <w:styleLink w:val="Style11"/>
    <w:lvl w:ilvl="0" w:tplc="0409000F">
      <w:start w:val="1"/>
      <w:numFmt w:val="decimal"/>
      <w:lvlText w:val="%1."/>
      <w:lvlJc w:val="left"/>
      <w:pPr>
        <w:ind w:left="1220" w:hanging="360"/>
      </w:pPr>
      <w:rPr>
        <w:rFonts w:hint="default"/>
      </w:rPr>
    </w:lvl>
    <w:lvl w:ilvl="1" w:tplc="2C344492">
      <w:numFmt w:val="bullet"/>
      <w:lvlText w:val="•"/>
      <w:lvlJc w:val="left"/>
      <w:pPr>
        <w:ind w:left="1940" w:hanging="360"/>
      </w:pPr>
      <w:rPr>
        <w:rFonts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73" w15:restartNumberingAfterBreak="0">
    <w:nsid w:val="42C6735C"/>
    <w:multiLevelType w:val="hybridMultilevel"/>
    <w:tmpl w:val="D66C933A"/>
    <w:styleLink w:val="Style41"/>
    <w:lvl w:ilvl="0" w:tplc="0409000F">
      <w:start w:val="1"/>
      <w:numFmt w:val="decimal"/>
      <w:lvlText w:val="%1."/>
      <w:lvlJc w:val="left"/>
      <w:pPr>
        <w:ind w:left="1220" w:hanging="360"/>
      </w:pPr>
      <w:rPr>
        <w:rFonts w:hint="default"/>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74" w15:restartNumberingAfterBreak="0">
    <w:nsid w:val="44746BE5"/>
    <w:multiLevelType w:val="hybridMultilevel"/>
    <w:tmpl w:val="0BF869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4A10ECC"/>
    <w:multiLevelType w:val="multilevel"/>
    <w:tmpl w:val="DBA4B134"/>
    <w:lvl w:ilvl="0">
      <w:start w:val="1"/>
      <w:numFmt w:val="decimal"/>
      <w:lvlText w:val="%1."/>
      <w:lvlJc w:val="left"/>
      <w:pPr>
        <w:ind w:left="360" w:hanging="360"/>
      </w:pPr>
      <w:rPr>
        <w:rFonts w:hint="default"/>
      </w:rPr>
    </w:lvl>
    <w:lvl w:ilvl="1">
      <w:start w:val="1"/>
      <w:numFmt w:val="upp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76" w15:restartNumberingAfterBreak="0">
    <w:nsid w:val="457610BE"/>
    <w:multiLevelType w:val="hybridMultilevel"/>
    <w:tmpl w:val="F1C83D28"/>
    <w:lvl w:ilvl="0" w:tplc="A1EA1896">
      <w:start w:val="1"/>
      <w:numFmt w:val="lowerLetter"/>
      <w:lvlText w:val="%1."/>
      <w:lvlJc w:val="left"/>
      <w:pPr>
        <w:ind w:left="12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7D33090"/>
    <w:multiLevelType w:val="hybridMultilevel"/>
    <w:tmpl w:val="5D32A986"/>
    <w:lvl w:ilvl="0" w:tplc="21BEB874">
      <w:start w:val="2"/>
      <w:numFmt w:val="upperLetter"/>
      <w:lvlText w:val="%1."/>
      <w:lvlJc w:val="left"/>
      <w:pPr>
        <w:ind w:left="120" w:hanging="307"/>
      </w:pPr>
      <w:rPr>
        <w:rFonts w:ascii="Arial" w:eastAsia="Arial" w:hAnsi="Arial" w:cs="Arial" w:hint="default"/>
        <w:b/>
        <w:bCs/>
        <w:w w:val="100"/>
        <w:sz w:val="24"/>
        <w:szCs w:val="24"/>
      </w:rPr>
    </w:lvl>
    <w:lvl w:ilvl="1" w:tplc="CF8008B4">
      <w:numFmt w:val="bullet"/>
      <w:lvlText w:val="•"/>
      <w:lvlJc w:val="left"/>
      <w:pPr>
        <w:ind w:left="1248" w:hanging="307"/>
      </w:pPr>
      <w:rPr>
        <w:rFonts w:hint="default"/>
      </w:rPr>
    </w:lvl>
    <w:lvl w:ilvl="2" w:tplc="519E72B8">
      <w:numFmt w:val="bullet"/>
      <w:lvlText w:val="•"/>
      <w:lvlJc w:val="left"/>
      <w:pPr>
        <w:ind w:left="2376" w:hanging="307"/>
      </w:pPr>
      <w:rPr>
        <w:rFonts w:hint="default"/>
      </w:rPr>
    </w:lvl>
    <w:lvl w:ilvl="3" w:tplc="7AE41394">
      <w:numFmt w:val="bullet"/>
      <w:lvlText w:val="•"/>
      <w:lvlJc w:val="left"/>
      <w:pPr>
        <w:ind w:left="3504" w:hanging="307"/>
      </w:pPr>
      <w:rPr>
        <w:rFonts w:hint="default"/>
      </w:rPr>
    </w:lvl>
    <w:lvl w:ilvl="4" w:tplc="97681844">
      <w:numFmt w:val="bullet"/>
      <w:lvlText w:val="•"/>
      <w:lvlJc w:val="left"/>
      <w:pPr>
        <w:ind w:left="4632" w:hanging="307"/>
      </w:pPr>
      <w:rPr>
        <w:rFonts w:hint="default"/>
      </w:rPr>
    </w:lvl>
    <w:lvl w:ilvl="5" w:tplc="4418D1C0">
      <w:numFmt w:val="bullet"/>
      <w:lvlText w:val="•"/>
      <w:lvlJc w:val="left"/>
      <w:pPr>
        <w:ind w:left="5760" w:hanging="307"/>
      </w:pPr>
      <w:rPr>
        <w:rFonts w:hint="default"/>
      </w:rPr>
    </w:lvl>
    <w:lvl w:ilvl="6" w:tplc="5524BB2A">
      <w:numFmt w:val="bullet"/>
      <w:lvlText w:val="•"/>
      <w:lvlJc w:val="left"/>
      <w:pPr>
        <w:ind w:left="6888" w:hanging="307"/>
      </w:pPr>
      <w:rPr>
        <w:rFonts w:hint="default"/>
      </w:rPr>
    </w:lvl>
    <w:lvl w:ilvl="7" w:tplc="F0D60790">
      <w:numFmt w:val="bullet"/>
      <w:lvlText w:val="•"/>
      <w:lvlJc w:val="left"/>
      <w:pPr>
        <w:ind w:left="8016" w:hanging="307"/>
      </w:pPr>
      <w:rPr>
        <w:rFonts w:hint="default"/>
      </w:rPr>
    </w:lvl>
    <w:lvl w:ilvl="8" w:tplc="86445FE8">
      <w:numFmt w:val="bullet"/>
      <w:lvlText w:val="•"/>
      <w:lvlJc w:val="left"/>
      <w:pPr>
        <w:ind w:left="9144" w:hanging="307"/>
      </w:pPr>
      <w:rPr>
        <w:rFonts w:hint="default"/>
      </w:rPr>
    </w:lvl>
  </w:abstractNum>
  <w:abstractNum w:abstractNumId="78" w15:restartNumberingAfterBreak="0">
    <w:nsid w:val="486C167A"/>
    <w:multiLevelType w:val="hybridMultilevel"/>
    <w:tmpl w:val="0BF869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9772E72"/>
    <w:multiLevelType w:val="hybridMultilevel"/>
    <w:tmpl w:val="D0668262"/>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A5F5CA4"/>
    <w:multiLevelType w:val="multilevel"/>
    <w:tmpl w:val="ED743E30"/>
    <w:numStyleLink w:val="Style7"/>
  </w:abstractNum>
  <w:abstractNum w:abstractNumId="81" w15:restartNumberingAfterBreak="0">
    <w:nsid w:val="4A8101C2"/>
    <w:multiLevelType w:val="hybridMultilevel"/>
    <w:tmpl w:val="33CC66F4"/>
    <w:lvl w:ilvl="0" w:tplc="D222E13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B152859"/>
    <w:multiLevelType w:val="hybridMultilevel"/>
    <w:tmpl w:val="B342807A"/>
    <w:lvl w:ilvl="0" w:tplc="2C344492">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B636916"/>
    <w:multiLevelType w:val="hybridMultilevel"/>
    <w:tmpl w:val="733EA918"/>
    <w:lvl w:ilvl="0" w:tplc="2BCEC622">
      <w:start w:val="1"/>
      <w:numFmt w:val="decimal"/>
      <w:lvlText w:val="%1."/>
      <w:lvlJc w:val="left"/>
      <w:pPr>
        <w:ind w:left="1220" w:hanging="360"/>
      </w:pPr>
      <w:rPr>
        <w:rFonts w:hint="default"/>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84" w15:restartNumberingAfterBreak="0">
    <w:nsid w:val="4BC33B93"/>
    <w:multiLevelType w:val="hybridMultilevel"/>
    <w:tmpl w:val="61EE6A64"/>
    <w:lvl w:ilvl="0" w:tplc="63E47658">
      <w:start w:val="6"/>
      <w:numFmt w:val="decimal"/>
      <w:lvlText w:val="%1."/>
      <w:lvlJc w:val="left"/>
      <w:pPr>
        <w:ind w:left="12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DBD1168"/>
    <w:multiLevelType w:val="multilevel"/>
    <w:tmpl w:val="05E6B384"/>
    <w:lvl w:ilvl="0">
      <w:start w:val="1"/>
      <w:numFmt w:val="decimal"/>
      <w:lvlText w:val="%1."/>
      <w:lvlJc w:val="left"/>
      <w:pPr>
        <w:ind w:left="360" w:hanging="360"/>
      </w:pPr>
      <w:rPr>
        <w:rFonts w:hint="default"/>
      </w:rPr>
    </w:lvl>
    <w:lvl w:ilvl="1">
      <w:start w:val="1"/>
      <w:numFmt w:val="upp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86" w15:restartNumberingAfterBreak="0">
    <w:nsid w:val="4E6A0347"/>
    <w:multiLevelType w:val="multilevel"/>
    <w:tmpl w:val="F5CE70FA"/>
    <w:lvl w:ilvl="0">
      <w:start w:val="1"/>
      <w:numFmt w:val="decimal"/>
      <w:lvlText w:val="%1."/>
      <w:lvlJc w:val="left"/>
      <w:pPr>
        <w:ind w:left="1076" w:hanging="360"/>
      </w:pPr>
      <w:rPr>
        <w:rFonts w:hint="default"/>
        <w:w w:val="94"/>
        <w:sz w:val="22"/>
        <w:szCs w:val="24"/>
      </w:rPr>
    </w:lvl>
    <w:lvl w:ilvl="1">
      <w:start w:val="1"/>
      <w:numFmt w:val="upperLetter"/>
      <w:lvlText w:val="%2."/>
      <w:lvlJc w:val="left"/>
      <w:pPr>
        <w:ind w:left="1796" w:hanging="360"/>
      </w:pPr>
      <w:rPr>
        <w:rFonts w:hint="default"/>
      </w:rPr>
    </w:lvl>
    <w:lvl w:ilvl="2">
      <w:start w:val="1"/>
      <w:numFmt w:val="bullet"/>
      <w:lvlText w:val=""/>
      <w:lvlJc w:val="left"/>
      <w:pPr>
        <w:ind w:left="2516" w:hanging="360"/>
      </w:pPr>
      <w:rPr>
        <w:rFonts w:ascii="Wingdings" w:hAnsi="Wingdings" w:hint="default"/>
      </w:rPr>
    </w:lvl>
    <w:lvl w:ilvl="3">
      <w:start w:val="1"/>
      <w:numFmt w:val="bullet"/>
      <w:lvlText w:val=""/>
      <w:lvlJc w:val="left"/>
      <w:pPr>
        <w:ind w:left="3236" w:hanging="360"/>
      </w:pPr>
      <w:rPr>
        <w:rFonts w:ascii="Symbol" w:hAnsi="Symbol" w:hint="default"/>
      </w:rPr>
    </w:lvl>
    <w:lvl w:ilvl="4">
      <w:start w:val="1"/>
      <w:numFmt w:val="bullet"/>
      <w:lvlText w:val="o"/>
      <w:lvlJc w:val="left"/>
      <w:pPr>
        <w:ind w:left="3956" w:hanging="360"/>
      </w:pPr>
      <w:rPr>
        <w:rFonts w:ascii="Courier New" w:hAnsi="Courier New" w:cs="Courier New" w:hint="default"/>
      </w:rPr>
    </w:lvl>
    <w:lvl w:ilvl="5">
      <w:start w:val="1"/>
      <w:numFmt w:val="bullet"/>
      <w:lvlText w:val=""/>
      <w:lvlJc w:val="left"/>
      <w:pPr>
        <w:ind w:left="4676" w:hanging="360"/>
      </w:pPr>
      <w:rPr>
        <w:rFonts w:ascii="Wingdings" w:hAnsi="Wingdings" w:hint="default"/>
      </w:rPr>
    </w:lvl>
    <w:lvl w:ilvl="6">
      <w:start w:val="1"/>
      <w:numFmt w:val="bullet"/>
      <w:lvlText w:val=""/>
      <w:lvlJc w:val="left"/>
      <w:pPr>
        <w:ind w:left="5396" w:hanging="360"/>
      </w:pPr>
      <w:rPr>
        <w:rFonts w:ascii="Symbol" w:hAnsi="Symbol" w:hint="default"/>
      </w:rPr>
    </w:lvl>
    <w:lvl w:ilvl="7">
      <w:start w:val="1"/>
      <w:numFmt w:val="bullet"/>
      <w:lvlText w:val="o"/>
      <w:lvlJc w:val="left"/>
      <w:pPr>
        <w:ind w:left="6116" w:hanging="360"/>
      </w:pPr>
      <w:rPr>
        <w:rFonts w:ascii="Courier New" w:hAnsi="Courier New" w:cs="Courier New" w:hint="default"/>
      </w:rPr>
    </w:lvl>
    <w:lvl w:ilvl="8">
      <w:start w:val="1"/>
      <w:numFmt w:val="bullet"/>
      <w:lvlText w:val=""/>
      <w:lvlJc w:val="left"/>
      <w:pPr>
        <w:ind w:left="6836" w:hanging="360"/>
      </w:pPr>
      <w:rPr>
        <w:rFonts w:ascii="Wingdings" w:hAnsi="Wingdings" w:hint="default"/>
      </w:rPr>
    </w:lvl>
  </w:abstractNum>
  <w:abstractNum w:abstractNumId="87" w15:restartNumberingAfterBreak="0">
    <w:nsid w:val="4F512AED"/>
    <w:multiLevelType w:val="multilevel"/>
    <w:tmpl w:val="9D5C736E"/>
    <w:numStyleLink w:val="Style9"/>
  </w:abstractNum>
  <w:abstractNum w:abstractNumId="88" w15:restartNumberingAfterBreak="0">
    <w:nsid w:val="503B332A"/>
    <w:multiLevelType w:val="hybridMultilevel"/>
    <w:tmpl w:val="FF48114C"/>
    <w:lvl w:ilvl="0" w:tplc="F9D4E87E">
      <w:start w:val="1"/>
      <w:numFmt w:val="lowerLetter"/>
      <w:lvlText w:val="%1."/>
      <w:lvlJc w:val="left"/>
      <w:pPr>
        <w:ind w:left="730" w:hanging="360"/>
      </w:pPr>
      <w:rPr>
        <w:rFonts w:ascii="Times New Roman" w:eastAsia="Times New Roman" w:hAnsi="Times New Roman" w:cs="Times New Roman" w:hint="default"/>
        <w:spacing w:val="-1"/>
        <w:w w:val="100"/>
        <w:sz w:val="24"/>
        <w:szCs w:val="24"/>
      </w:rPr>
    </w:lvl>
    <w:lvl w:ilvl="1" w:tplc="AA1A11E2">
      <w:numFmt w:val="bullet"/>
      <w:lvlText w:val="•"/>
      <w:lvlJc w:val="left"/>
      <w:pPr>
        <w:ind w:left="1804" w:hanging="360"/>
      </w:pPr>
      <w:rPr>
        <w:rFonts w:hint="default"/>
      </w:rPr>
    </w:lvl>
    <w:lvl w:ilvl="2" w:tplc="7B10B3E6">
      <w:numFmt w:val="bullet"/>
      <w:lvlText w:val="•"/>
      <w:lvlJc w:val="left"/>
      <w:pPr>
        <w:ind w:left="2868" w:hanging="360"/>
      </w:pPr>
      <w:rPr>
        <w:rFonts w:hint="default"/>
      </w:rPr>
    </w:lvl>
    <w:lvl w:ilvl="3" w:tplc="339A240E">
      <w:numFmt w:val="bullet"/>
      <w:lvlText w:val="•"/>
      <w:lvlJc w:val="left"/>
      <w:pPr>
        <w:ind w:left="3932" w:hanging="360"/>
      </w:pPr>
      <w:rPr>
        <w:rFonts w:hint="default"/>
      </w:rPr>
    </w:lvl>
    <w:lvl w:ilvl="4" w:tplc="A9F6DDC4">
      <w:numFmt w:val="bullet"/>
      <w:lvlText w:val="•"/>
      <w:lvlJc w:val="left"/>
      <w:pPr>
        <w:ind w:left="4996" w:hanging="360"/>
      </w:pPr>
      <w:rPr>
        <w:rFonts w:hint="default"/>
      </w:rPr>
    </w:lvl>
    <w:lvl w:ilvl="5" w:tplc="37DEC994">
      <w:numFmt w:val="bullet"/>
      <w:lvlText w:val="•"/>
      <w:lvlJc w:val="left"/>
      <w:pPr>
        <w:ind w:left="6060" w:hanging="360"/>
      </w:pPr>
      <w:rPr>
        <w:rFonts w:hint="default"/>
      </w:rPr>
    </w:lvl>
    <w:lvl w:ilvl="6" w:tplc="CBF61BA6">
      <w:numFmt w:val="bullet"/>
      <w:lvlText w:val="•"/>
      <w:lvlJc w:val="left"/>
      <w:pPr>
        <w:ind w:left="7124" w:hanging="360"/>
      </w:pPr>
      <w:rPr>
        <w:rFonts w:hint="default"/>
      </w:rPr>
    </w:lvl>
    <w:lvl w:ilvl="7" w:tplc="10E8EFAC">
      <w:numFmt w:val="bullet"/>
      <w:lvlText w:val="•"/>
      <w:lvlJc w:val="left"/>
      <w:pPr>
        <w:ind w:left="8188" w:hanging="360"/>
      </w:pPr>
      <w:rPr>
        <w:rFonts w:hint="default"/>
      </w:rPr>
    </w:lvl>
    <w:lvl w:ilvl="8" w:tplc="33DAC2F2">
      <w:numFmt w:val="bullet"/>
      <w:lvlText w:val="•"/>
      <w:lvlJc w:val="left"/>
      <w:pPr>
        <w:ind w:left="9252" w:hanging="360"/>
      </w:pPr>
      <w:rPr>
        <w:rFonts w:hint="default"/>
      </w:rPr>
    </w:lvl>
  </w:abstractNum>
  <w:abstractNum w:abstractNumId="89" w15:restartNumberingAfterBreak="0">
    <w:nsid w:val="51E57929"/>
    <w:multiLevelType w:val="multilevel"/>
    <w:tmpl w:val="39BA02BE"/>
    <w:lvl w:ilvl="0">
      <w:start w:val="2"/>
      <w:numFmt w:val="upperLetter"/>
      <w:lvlText w:val="%1."/>
      <w:lvlJc w:val="left"/>
      <w:pPr>
        <w:ind w:left="360" w:hanging="360"/>
      </w:pPr>
      <w:rPr>
        <w:rFonts w:hint="default"/>
      </w:rPr>
    </w:lvl>
    <w:lvl w:ilvl="1">
      <w:start w:val="1"/>
      <w:numFmt w:val="upp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90" w15:restartNumberingAfterBreak="0">
    <w:nsid w:val="5472557A"/>
    <w:multiLevelType w:val="hybridMultilevel"/>
    <w:tmpl w:val="DECCD344"/>
    <w:styleLink w:val="Style61"/>
    <w:lvl w:ilvl="0" w:tplc="578AAED6">
      <w:start w:val="1"/>
      <w:numFmt w:val="decimal"/>
      <w:lvlText w:val="%1."/>
      <w:lvlJc w:val="left"/>
      <w:pPr>
        <w:ind w:left="1220" w:hanging="360"/>
      </w:pPr>
      <w:rPr>
        <w:rFonts w:hint="default"/>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91" w15:restartNumberingAfterBreak="0">
    <w:nsid w:val="55805666"/>
    <w:multiLevelType w:val="multilevel"/>
    <w:tmpl w:val="D4EE4FDE"/>
    <w:styleLink w:val="Style4"/>
    <w:lvl w:ilvl="0">
      <w:start w:val="4"/>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 w15:restartNumberingAfterBreak="0">
    <w:nsid w:val="56E434DD"/>
    <w:multiLevelType w:val="hybridMultilevel"/>
    <w:tmpl w:val="733EA918"/>
    <w:lvl w:ilvl="0" w:tplc="2BCEC622">
      <w:start w:val="1"/>
      <w:numFmt w:val="decimal"/>
      <w:lvlText w:val="%1."/>
      <w:lvlJc w:val="left"/>
      <w:pPr>
        <w:ind w:left="1220" w:hanging="360"/>
      </w:pPr>
      <w:rPr>
        <w:rFonts w:hint="default"/>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93" w15:restartNumberingAfterBreak="0">
    <w:nsid w:val="59EB544B"/>
    <w:multiLevelType w:val="multilevel"/>
    <w:tmpl w:val="F8C67970"/>
    <w:lvl w:ilvl="0">
      <w:start w:val="1"/>
      <w:numFmt w:val="decimal"/>
      <w:lvlText w:val="%1."/>
      <w:lvlJc w:val="left"/>
      <w:pPr>
        <w:ind w:left="1076" w:hanging="360"/>
      </w:pPr>
      <w:rPr>
        <w:rFonts w:hint="default"/>
        <w:w w:val="94"/>
        <w:sz w:val="22"/>
        <w:szCs w:val="24"/>
      </w:rPr>
    </w:lvl>
    <w:lvl w:ilvl="1">
      <w:start w:val="1"/>
      <w:numFmt w:val="upperLetter"/>
      <w:lvlText w:val="%2."/>
      <w:lvlJc w:val="left"/>
      <w:pPr>
        <w:ind w:left="1796" w:hanging="360"/>
      </w:pPr>
      <w:rPr>
        <w:rFonts w:hint="default"/>
      </w:rPr>
    </w:lvl>
    <w:lvl w:ilvl="2">
      <w:start w:val="1"/>
      <w:numFmt w:val="bullet"/>
      <w:lvlText w:val=""/>
      <w:lvlJc w:val="left"/>
      <w:pPr>
        <w:ind w:left="2516" w:hanging="360"/>
      </w:pPr>
      <w:rPr>
        <w:rFonts w:ascii="Wingdings" w:hAnsi="Wingdings" w:hint="default"/>
      </w:rPr>
    </w:lvl>
    <w:lvl w:ilvl="3">
      <w:start w:val="1"/>
      <w:numFmt w:val="bullet"/>
      <w:lvlText w:val=""/>
      <w:lvlJc w:val="left"/>
      <w:pPr>
        <w:ind w:left="3236" w:hanging="360"/>
      </w:pPr>
      <w:rPr>
        <w:rFonts w:ascii="Symbol" w:hAnsi="Symbol" w:hint="default"/>
      </w:rPr>
    </w:lvl>
    <w:lvl w:ilvl="4">
      <w:start w:val="1"/>
      <w:numFmt w:val="bullet"/>
      <w:lvlText w:val="o"/>
      <w:lvlJc w:val="left"/>
      <w:pPr>
        <w:ind w:left="3956" w:hanging="360"/>
      </w:pPr>
      <w:rPr>
        <w:rFonts w:ascii="Courier New" w:hAnsi="Courier New" w:cs="Courier New" w:hint="default"/>
      </w:rPr>
    </w:lvl>
    <w:lvl w:ilvl="5">
      <w:start w:val="1"/>
      <w:numFmt w:val="bullet"/>
      <w:lvlText w:val=""/>
      <w:lvlJc w:val="left"/>
      <w:pPr>
        <w:ind w:left="4676" w:hanging="360"/>
      </w:pPr>
      <w:rPr>
        <w:rFonts w:ascii="Wingdings" w:hAnsi="Wingdings" w:hint="default"/>
      </w:rPr>
    </w:lvl>
    <w:lvl w:ilvl="6">
      <w:start w:val="1"/>
      <w:numFmt w:val="bullet"/>
      <w:lvlText w:val=""/>
      <w:lvlJc w:val="left"/>
      <w:pPr>
        <w:ind w:left="5396" w:hanging="360"/>
      </w:pPr>
      <w:rPr>
        <w:rFonts w:ascii="Symbol" w:hAnsi="Symbol" w:hint="default"/>
      </w:rPr>
    </w:lvl>
    <w:lvl w:ilvl="7">
      <w:start w:val="1"/>
      <w:numFmt w:val="bullet"/>
      <w:lvlText w:val="o"/>
      <w:lvlJc w:val="left"/>
      <w:pPr>
        <w:ind w:left="6116" w:hanging="360"/>
      </w:pPr>
      <w:rPr>
        <w:rFonts w:ascii="Courier New" w:hAnsi="Courier New" w:cs="Courier New" w:hint="default"/>
      </w:rPr>
    </w:lvl>
    <w:lvl w:ilvl="8">
      <w:start w:val="1"/>
      <w:numFmt w:val="bullet"/>
      <w:lvlText w:val=""/>
      <w:lvlJc w:val="left"/>
      <w:pPr>
        <w:ind w:left="6836" w:hanging="360"/>
      </w:pPr>
      <w:rPr>
        <w:rFonts w:ascii="Wingdings" w:hAnsi="Wingdings" w:hint="default"/>
      </w:rPr>
    </w:lvl>
  </w:abstractNum>
  <w:abstractNum w:abstractNumId="94" w15:restartNumberingAfterBreak="0">
    <w:nsid w:val="5A007471"/>
    <w:multiLevelType w:val="hybridMultilevel"/>
    <w:tmpl w:val="2BFA9D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BC00C9F"/>
    <w:multiLevelType w:val="hybridMultilevel"/>
    <w:tmpl w:val="BE009718"/>
    <w:lvl w:ilvl="0" w:tplc="04EAD832">
      <w:start w:val="1"/>
      <w:numFmt w:val="decimal"/>
      <w:lvlText w:val="%1."/>
      <w:lvlJc w:val="left"/>
      <w:pPr>
        <w:ind w:left="840" w:hanging="360"/>
        <w:jc w:val="right"/>
      </w:pPr>
      <w:rPr>
        <w:rFonts w:ascii="Times New Roman" w:eastAsia="Times New Roman" w:hAnsi="Times New Roman" w:cs="Times New Roman" w:hint="default"/>
        <w:w w:val="100"/>
        <w:sz w:val="24"/>
        <w:szCs w:val="24"/>
      </w:rPr>
    </w:lvl>
    <w:lvl w:ilvl="1" w:tplc="CE2600C8">
      <w:numFmt w:val="bullet"/>
      <w:lvlText w:val="❑"/>
      <w:lvlJc w:val="left"/>
      <w:pPr>
        <w:ind w:left="1848" w:hanging="649"/>
      </w:pPr>
      <w:rPr>
        <w:rFonts w:ascii="MS Gothic" w:eastAsia="MS Gothic" w:hAnsi="MS Gothic" w:cs="MS Gothic" w:hint="default"/>
        <w:spacing w:val="-27"/>
        <w:w w:val="97"/>
        <w:sz w:val="24"/>
        <w:szCs w:val="24"/>
      </w:rPr>
    </w:lvl>
    <w:lvl w:ilvl="2" w:tplc="6AEE9BAE">
      <w:numFmt w:val="bullet"/>
      <w:lvlText w:val="•"/>
      <w:lvlJc w:val="left"/>
      <w:pPr>
        <w:ind w:left="2902" w:hanging="649"/>
      </w:pPr>
      <w:rPr>
        <w:rFonts w:hint="default"/>
      </w:rPr>
    </w:lvl>
    <w:lvl w:ilvl="3" w:tplc="F8FEB95E">
      <w:numFmt w:val="bullet"/>
      <w:lvlText w:val="•"/>
      <w:lvlJc w:val="left"/>
      <w:pPr>
        <w:ind w:left="3964" w:hanging="649"/>
      </w:pPr>
      <w:rPr>
        <w:rFonts w:hint="default"/>
      </w:rPr>
    </w:lvl>
    <w:lvl w:ilvl="4" w:tplc="F43A06A0">
      <w:numFmt w:val="bullet"/>
      <w:lvlText w:val="•"/>
      <w:lvlJc w:val="left"/>
      <w:pPr>
        <w:ind w:left="5026" w:hanging="649"/>
      </w:pPr>
      <w:rPr>
        <w:rFonts w:hint="default"/>
      </w:rPr>
    </w:lvl>
    <w:lvl w:ilvl="5" w:tplc="66DEB7F6">
      <w:numFmt w:val="bullet"/>
      <w:lvlText w:val="•"/>
      <w:lvlJc w:val="left"/>
      <w:pPr>
        <w:ind w:left="6088" w:hanging="649"/>
      </w:pPr>
      <w:rPr>
        <w:rFonts w:hint="default"/>
      </w:rPr>
    </w:lvl>
    <w:lvl w:ilvl="6" w:tplc="E2D8340C">
      <w:numFmt w:val="bullet"/>
      <w:lvlText w:val="•"/>
      <w:lvlJc w:val="left"/>
      <w:pPr>
        <w:ind w:left="7151" w:hanging="649"/>
      </w:pPr>
      <w:rPr>
        <w:rFonts w:hint="default"/>
      </w:rPr>
    </w:lvl>
    <w:lvl w:ilvl="7" w:tplc="1EE8171C">
      <w:numFmt w:val="bullet"/>
      <w:lvlText w:val="•"/>
      <w:lvlJc w:val="left"/>
      <w:pPr>
        <w:ind w:left="8213" w:hanging="649"/>
      </w:pPr>
      <w:rPr>
        <w:rFonts w:hint="default"/>
      </w:rPr>
    </w:lvl>
    <w:lvl w:ilvl="8" w:tplc="EEA8327C">
      <w:numFmt w:val="bullet"/>
      <w:lvlText w:val="•"/>
      <w:lvlJc w:val="left"/>
      <w:pPr>
        <w:ind w:left="9275" w:hanging="649"/>
      </w:pPr>
      <w:rPr>
        <w:rFonts w:hint="default"/>
      </w:rPr>
    </w:lvl>
  </w:abstractNum>
  <w:abstractNum w:abstractNumId="96" w15:restartNumberingAfterBreak="0">
    <w:nsid w:val="5C172F51"/>
    <w:multiLevelType w:val="hybridMultilevel"/>
    <w:tmpl w:val="530ED7A2"/>
    <w:lvl w:ilvl="0" w:tplc="04090015">
      <w:start w:val="1"/>
      <w:numFmt w:val="upperLetter"/>
      <w:lvlText w:val="%1."/>
      <w:lvlJc w:val="left"/>
      <w:pPr>
        <w:ind w:left="1199" w:hanging="360"/>
      </w:pPr>
      <w:rPr>
        <w:rFonts w:hint="default"/>
        <w:w w:val="100"/>
        <w:sz w:val="24"/>
        <w:szCs w:val="24"/>
      </w:rPr>
    </w:lvl>
    <w:lvl w:ilvl="1" w:tplc="E7D80782">
      <w:numFmt w:val="bullet"/>
      <w:lvlText w:val="•"/>
      <w:lvlJc w:val="left"/>
      <w:pPr>
        <w:ind w:left="2184" w:hanging="360"/>
      </w:pPr>
      <w:rPr>
        <w:rFonts w:hint="default"/>
      </w:rPr>
    </w:lvl>
    <w:lvl w:ilvl="2" w:tplc="408A3D2E">
      <w:numFmt w:val="bullet"/>
      <w:lvlText w:val="•"/>
      <w:lvlJc w:val="left"/>
      <w:pPr>
        <w:ind w:left="3168" w:hanging="360"/>
      </w:pPr>
      <w:rPr>
        <w:rFonts w:hint="default"/>
      </w:rPr>
    </w:lvl>
    <w:lvl w:ilvl="3" w:tplc="7C984B1A">
      <w:numFmt w:val="bullet"/>
      <w:lvlText w:val="•"/>
      <w:lvlJc w:val="left"/>
      <w:pPr>
        <w:ind w:left="4152" w:hanging="360"/>
      </w:pPr>
      <w:rPr>
        <w:rFonts w:hint="default"/>
      </w:rPr>
    </w:lvl>
    <w:lvl w:ilvl="4" w:tplc="75547458">
      <w:numFmt w:val="bullet"/>
      <w:lvlText w:val="•"/>
      <w:lvlJc w:val="left"/>
      <w:pPr>
        <w:ind w:left="5136" w:hanging="360"/>
      </w:pPr>
      <w:rPr>
        <w:rFonts w:hint="default"/>
      </w:rPr>
    </w:lvl>
    <w:lvl w:ilvl="5" w:tplc="B2B42B30">
      <w:numFmt w:val="bullet"/>
      <w:lvlText w:val="•"/>
      <w:lvlJc w:val="left"/>
      <w:pPr>
        <w:ind w:left="6120" w:hanging="360"/>
      </w:pPr>
      <w:rPr>
        <w:rFonts w:hint="default"/>
      </w:rPr>
    </w:lvl>
    <w:lvl w:ilvl="6" w:tplc="5CB8738E">
      <w:numFmt w:val="bullet"/>
      <w:lvlText w:val="•"/>
      <w:lvlJc w:val="left"/>
      <w:pPr>
        <w:ind w:left="7104" w:hanging="360"/>
      </w:pPr>
      <w:rPr>
        <w:rFonts w:hint="default"/>
      </w:rPr>
    </w:lvl>
    <w:lvl w:ilvl="7" w:tplc="7E3AEBD8">
      <w:numFmt w:val="bullet"/>
      <w:lvlText w:val="•"/>
      <w:lvlJc w:val="left"/>
      <w:pPr>
        <w:ind w:left="8088" w:hanging="360"/>
      </w:pPr>
      <w:rPr>
        <w:rFonts w:hint="default"/>
      </w:rPr>
    </w:lvl>
    <w:lvl w:ilvl="8" w:tplc="4018284A">
      <w:numFmt w:val="bullet"/>
      <w:lvlText w:val="•"/>
      <w:lvlJc w:val="left"/>
      <w:pPr>
        <w:ind w:left="9072" w:hanging="360"/>
      </w:pPr>
      <w:rPr>
        <w:rFonts w:hint="default"/>
      </w:rPr>
    </w:lvl>
  </w:abstractNum>
  <w:abstractNum w:abstractNumId="97" w15:restartNumberingAfterBreak="0">
    <w:nsid w:val="5C503125"/>
    <w:multiLevelType w:val="multilevel"/>
    <w:tmpl w:val="2004AD60"/>
    <w:lvl w:ilvl="0">
      <w:start w:val="1"/>
      <w:numFmt w:val="decimal"/>
      <w:lvlText w:val="%1."/>
      <w:lvlJc w:val="left"/>
      <w:pPr>
        <w:ind w:left="1076" w:hanging="360"/>
      </w:pPr>
      <w:rPr>
        <w:rFonts w:hint="default"/>
        <w:w w:val="94"/>
        <w:sz w:val="22"/>
        <w:szCs w:val="24"/>
      </w:rPr>
    </w:lvl>
    <w:lvl w:ilvl="1">
      <w:start w:val="1"/>
      <w:numFmt w:val="decimal"/>
      <w:lvlText w:val="%2."/>
      <w:lvlJc w:val="left"/>
      <w:pPr>
        <w:ind w:left="1796" w:hanging="360"/>
      </w:pPr>
      <w:rPr>
        <w:rFonts w:hint="default"/>
      </w:rPr>
    </w:lvl>
    <w:lvl w:ilvl="2">
      <w:start w:val="1"/>
      <w:numFmt w:val="bullet"/>
      <w:lvlText w:val=""/>
      <w:lvlJc w:val="left"/>
      <w:pPr>
        <w:ind w:left="2516" w:hanging="360"/>
      </w:pPr>
      <w:rPr>
        <w:rFonts w:ascii="Wingdings" w:hAnsi="Wingdings" w:hint="default"/>
      </w:rPr>
    </w:lvl>
    <w:lvl w:ilvl="3">
      <w:start w:val="1"/>
      <w:numFmt w:val="bullet"/>
      <w:lvlText w:val=""/>
      <w:lvlJc w:val="left"/>
      <w:pPr>
        <w:ind w:left="3236" w:hanging="360"/>
      </w:pPr>
      <w:rPr>
        <w:rFonts w:ascii="Symbol" w:hAnsi="Symbol" w:hint="default"/>
      </w:rPr>
    </w:lvl>
    <w:lvl w:ilvl="4">
      <w:start w:val="1"/>
      <w:numFmt w:val="bullet"/>
      <w:lvlText w:val="o"/>
      <w:lvlJc w:val="left"/>
      <w:pPr>
        <w:ind w:left="3956" w:hanging="360"/>
      </w:pPr>
      <w:rPr>
        <w:rFonts w:ascii="Courier New" w:hAnsi="Courier New" w:cs="Courier New" w:hint="default"/>
      </w:rPr>
    </w:lvl>
    <w:lvl w:ilvl="5">
      <w:start w:val="1"/>
      <w:numFmt w:val="bullet"/>
      <w:lvlText w:val=""/>
      <w:lvlJc w:val="left"/>
      <w:pPr>
        <w:ind w:left="4676" w:hanging="360"/>
      </w:pPr>
      <w:rPr>
        <w:rFonts w:ascii="Wingdings" w:hAnsi="Wingdings" w:hint="default"/>
      </w:rPr>
    </w:lvl>
    <w:lvl w:ilvl="6">
      <w:start w:val="1"/>
      <w:numFmt w:val="bullet"/>
      <w:lvlText w:val=""/>
      <w:lvlJc w:val="left"/>
      <w:pPr>
        <w:ind w:left="5396" w:hanging="360"/>
      </w:pPr>
      <w:rPr>
        <w:rFonts w:ascii="Symbol" w:hAnsi="Symbol" w:hint="default"/>
      </w:rPr>
    </w:lvl>
    <w:lvl w:ilvl="7">
      <w:start w:val="1"/>
      <w:numFmt w:val="bullet"/>
      <w:lvlText w:val="o"/>
      <w:lvlJc w:val="left"/>
      <w:pPr>
        <w:ind w:left="6116" w:hanging="360"/>
      </w:pPr>
      <w:rPr>
        <w:rFonts w:ascii="Courier New" w:hAnsi="Courier New" w:cs="Courier New" w:hint="default"/>
      </w:rPr>
    </w:lvl>
    <w:lvl w:ilvl="8">
      <w:start w:val="1"/>
      <w:numFmt w:val="bullet"/>
      <w:lvlText w:val=""/>
      <w:lvlJc w:val="left"/>
      <w:pPr>
        <w:ind w:left="6836" w:hanging="360"/>
      </w:pPr>
      <w:rPr>
        <w:rFonts w:ascii="Wingdings" w:hAnsi="Wingdings" w:hint="default"/>
      </w:rPr>
    </w:lvl>
  </w:abstractNum>
  <w:abstractNum w:abstractNumId="98" w15:restartNumberingAfterBreak="0">
    <w:nsid w:val="5E0A6BD5"/>
    <w:multiLevelType w:val="multilevel"/>
    <w:tmpl w:val="28361C30"/>
    <w:lvl w:ilvl="0">
      <w:start w:val="1"/>
      <w:numFmt w:val="decimal"/>
      <w:lvlText w:val="%1."/>
      <w:lvlJc w:val="left"/>
      <w:pPr>
        <w:ind w:left="1076" w:hanging="360"/>
      </w:pPr>
      <w:rPr>
        <w:rFonts w:hint="default"/>
        <w:w w:val="94"/>
        <w:sz w:val="22"/>
        <w:szCs w:val="24"/>
      </w:rPr>
    </w:lvl>
    <w:lvl w:ilvl="1">
      <w:start w:val="1"/>
      <w:numFmt w:val="upperLetter"/>
      <w:lvlText w:val="%2."/>
      <w:lvlJc w:val="left"/>
      <w:pPr>
        <w:ind w:left="1796" w:hanging="360"/>
      </w:pPr>
      <w:rPr>
        <w:rFonts w:hint="default"/>
      </w:rPr>
    </w:lvl>
    <w:lvl w:ilvl="2">
      <w:start w:val="1"/>
      <w:numFmt w:val="bullet"/>
      <w:lvlText w:val=""/>
      <w:lvlJc w:val="left"/>
      <w:pPr>
        <w:ind w:left="2516" w:hanging="360"/>
      </w:pPr>
      <w:rPr>
        <w:rFonts w:ascii="Wingdings" w:hAnsi="Wingdings" w:hint="default"/>
      </w:rPr>
    </w:lvl>
    <w:lvl w:ilvl="3">
      <w:start w:val="1"/>
      <w:numFmt w:val="bullet"/>
      <w:lvlText w:val=""/>
      <w:lvlJc w:val="left"/>
      <w:pPr>
        <w:ind w:left="3236" w:hanging="360"/>
      </w:pPr>
      <w:rPr>
        <w:rFonts w:ascii="Symbol" w:hAnsi="Symbol" w:hint="default"/>
      </w:rPr>
    </w:lvl>
    <w:lvl w:ilvl="4">
      <w:start w:val="1"/>
      <w:numFmt w:val="bullet"/>
      <w:lvlText w:val="o"/>
      <w:lvlJc w:val="left"/>
      <w:pPr>
        <w:ind w:left="3956" w:hanging="360"/>
      </w:pPr>
      <w:rPr>
        <w:rFonts w:ascii="Courier New" w:hAnsi="Courier New" w:cs="Courier New" w:hint="default"/>
      </w:rPr>
    </w:lvl>
    <w:lvl w:ilvl="5">
      <w:start w:val="1"/>
      <w:numFmt w:val="bullet"/>
      <w:lvlText w:val=""/>
      <w:lvlJc w:val="left"/>
      <w:pPr>
        <w:ind w:left="4676" w:hanging="360"/>
      </w:pPr>
      <w:rPr>
        <w:rFonts w:ascii="Wingdings" w:hAnsi="Wingdings" w:hint="default"/>
      </w:rPr>
    </w:lvl>
    <w:lvl w:ilvl="6">
      <w:start w:val="1"/>
      <w:numFmt w:val="bullet"/>
      <w:lvlText w:val=""/>
      <w:lvlJc w:val="left"/>
      <w:pPr>
        <w:ind w:left="5396" w:hanging="360"/>
      </w:pPr>
      <w:rPr>
        <w:rFonts w:ascii="Symbol" w:hAnsi="Symbol" w:hint="default"/>
      </w:rPr>
    </w:lvl>
    <w:lvl w:ilvl="7">
      <w:start w:val="1"/>
      <w:numFmt w:val="bullet"/>
      <w:lvlText w:val="o"/>
      <w:lvlJc w:val="left"/>
      <w:pPr>
        <w:ind w:left="6116" w:hanging="360"/>
      </w:pPr>
      <w:rPr>
        <w:rFonts w:ascii="Courier New" w:hAnsi="Courier New" w:cs="Courier New" w:hint="default"/>
      </w:rPr>
    </w:lvl>
    <w:lvl w:ilvl="8">
      <w:start w:val="1"/>
      <w:numFmt w:val="bullet"/>
      <w:lvlText w:val=""/>
      <w:lvlJc w:val="left"/>
      <w:pPr>
        <w:ind w:left="6836" w:hanging="360"/>
      </w:pPr>
      <w:rPr>
        <w:rFonts w:ascii="Wingdings" w:hAnsi="Wingdings" w:hint="default"/>
      </w:rPr>
    </w:lvl>
  </w:abstractNum>
  <w:abstractNum w:abstractNumId="99" w15:restartNumberingAfterBreak="0">
    <w:nsid w:val="5F516CA2"/>
    <w:multiLevelType w:val="multilevel"/>
    <w:tmpl w:val="0409001D"/>
    <w:styleLink w:val="Style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0" w15:restartNumberingAfterBreak="0">
    <w:nsid w:val="60B715B9"/>
    <w:multiLevelType w:val="hybridMultilevel"/>
    <w:tmpl w:val="28E2ED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22903DC"/>
    <w:multiLevelType w:val="multilevel"/>
    <w:tmpl w:val="05E6B384"/>
    <w:lvl w:ilvl="0">
      <w:start w:val="1"/>
      <w:numFmt w:val="decimal"/>
      <w:lvlText w:val="%1."/>
      <w:lvlJc w:val="left"/>
      <w:pPr>
        <w:ind w:left="360" w:hanging="360"/>
      </w:pPr>
      <w:rPr>
        <w:rFonts w:hint="default"/>
      </w:rPr>
    </w:lvl>
    <w:lvl w:ilvl="1">
      <w:start w:val="1"/>
      <w:numFmt w:val="upp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02" w15:restartNumberingAfterBreak="0">
    <w:nsid w:val="6362639E"/>
    <w:multiLevelType w:val="multilevel"/>
    <w:tmpl w:val="0409001D"/>
    <w:styleLink w:val="Style3"/>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3" w15:restartNumberingAfterBreak="0">
    <w:nsid w:val="63B86885"/>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4" w15:restartNumberingAfterBreak="0">
    <w:nsid w:val="63E211F0"/>
    <w:multiLevelType w:val="multilevel"/>
    <w:tmpl w:val="34449728"/>
    <w:lvl w:ilvl="0">
      <w:start w:val="1"/>
      <w:numFmt w:val="decimal"/>
      <w:lvlText w:val="%1."/>
      <w:lvlJc w:val="left"/>
      <w:pPr>
        <w:ind w:left="1076" w:hanging="360"/>
      </w:pPr>
      <w:rPr>
        <w:rFonts w:hint="default"/>
        <w:w w:val="94"/>
        <w:sz w:val="22"/>
        <w:szCs w:val="24"/>
      </w:rPr>
    </w:lvl>
    <w:lvl w:ilvl="1">
      <w:start w:val="1"/>
      <w:numFmt w:val="upperLetter"/>
      <w:lvlText w:val="%2."/>
      <w:lvlJc w:val="left"/>
      <w:pPr>
        <w:ind w:left="1796" w:hanging="360"/>
      </w:pPr>
      <w:rPr>
        <w:rFonts w:hint="default"/>
      </w:rPr>
    </w:lvl>
    <w:lvl w:ilvl="2">
      <w:start w:val="1"/>
      <w:numFmt w:val="bullet"/>
      <w:lvlText w:val=""/>
      <w:lvlJc w:val="left"/>
      <w:pPr>
        <w:ind w:left="2516" w:hanging="360"/>
      </w:pPr>
      <w:rPr>
        <w:rFonts w:ascii="Wingdings" w:hAnsi="Wingdings" w:hint="default"/>
      </w:rPr>
    </w:lvl>
    <w:lvl w:ilvl="3">
      <w:start w:val="1"/>
      <w:numFmt w:val="bullet"/>
      <w:lvlText w:val=""/>
      <w:lvlJc w:val="left"/>
      <w:pPr>
        <w:ind w:left="3236" w:hanging="360"/>
      </w:pPr>
      <w:rPr>
        <w:rFonts w:ascii="Symbol" w:hAnsi="Symbol" w:hint="default"/>
      </w:rPr>
    </w:lvl>
    <w:lvl w:ilvl="4">
      <w:start w:val="1"/>
      <w:numFmt w:val="bullet"/>
      <w:lvlText w:val="o"/>
      <w:lvlJc w:val="left"/>
      <w:pPr>
        <w:ind w:left="3956" w:hanging="360"/>
      </w:pPr>
      <w:rPr>
        <w:rFonts w:ascii="Courier New" w:hAnsi="Courier New" w:cs="Courier New" w:hint="default"/>
      </w:rPr>
    </w:lvl>
    <w:lvl w:ilvl="5">
      <w:start w:val="1"/>
      <w:numFmt w:val="bullet"/>
      <w:lvlText w:val=""/>
      <w:lvlJc w:val="left"/>
      <w:pPr>
        <w:ind w:left="4676" w:hanging="360"/>
      </w:pPr>
      <w:rPr>
        <w:rFonts w:ascii="Wingdings" w:hAnsi="Wingdings" w:hint="default"/>
      </w:rPr>
    </w:lvl>
    <w:lvl w:ilvl="6">
      <w:start w:val="1"/>
      <w:numFmt w:val="bullet"/>
      <w:lvlText w:val=""/>
      <w:lvlJc w:val="left"/>
      <w:pPr>
        <w:ind w:left="5396" w:hanging="360"/>
      </w:pPr>
      <w:rPr>
        <w:rFonts w:ascii="Symbol" w:hAnsi="Symbol" w:hint="default"/>
      </w:rPr>
    </w:lvl>
    <w:lvl w:ilvl="7">
      <w:start w:val="1"/>
      <w:numFmt w:val="bullet"/>
      <w:lvlText w:val="o"/>
      <w:lvlJc w:val="left"/>
      <w:pPr>
        <w:ind w:left="6116" w:hanging="360"/>
      </w:pPr>
      <w:rPr>
        <w:rFonts w:ascii="Courier New" w:hAnsi="Courier New" w:cs="Courier New" w:hint="default"/>
      </w:rPr>
    </w:lvl>
    <w:lvl w:ilvl="8">
      <w:start w:val="1"/>
      <w:numFmt w:val="bullet"/>
      <w:lvlText w:val=""/>
      <w:lvlJc w:val="left"/>
      <w:pPr>
        <w:ind w:left="6836" w:hanging="360"/>
      </w:pPr>
      <w:rPr>
        <w:rFonts w:ascii="Wingdings" w:hAnsi="Wingdings" w:hint="default"/>
      </w:rPr>
    </w:lvl>
  </w:abstractNum>
  <w:abstractNum w:abstractNumId="105" w15:restartNumberingAfterBreak="0">
    <w:nsid w:val="64C77062"/>
    <w:multiLevelType w:val="multilevel"/>
    <w:tmpl w:val="0409001D"/>
    <w:styleLink w:val="Style5"/>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6" w15:restartNumberingAfterBreak="0">
    <w:nsid w:val="663262BF"/>
    <w:multiLevelType w:val="hybridMultilevel"/>
    <w:tmpl w:val="2B943A04"/>
    <w:lvl w:ilvl="0" w:tplc="0409000F">
      <w:start w:val="1"/>
      <w:numFmt w:val="decimal"/>
      <w:lvlText w:val="%1."/>
      <w:lvlJc w:val="left"/>
      <w:pPr>
        <w:ind w:left="1220" w:hanging="360"/>
      </w:pPr>
      <w:rPr>
        <w:rFonts w:hint="default"/>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107" w15:restartNumberingAfterBreak="0">
    <w:nsid w:val="67393FE5"/>
    <w:multiLevelType w:val="hybridMultilevel"/>
    <w:tmpl w:val="FE2684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A5C17ED"/>
    <w:multiLevelType w:val="hybridMultilevel"/>
    <w:tmpl w:val="12268872"/>
    <w:lvl w:ilvl="0" w:tplc="D222E1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B45001F"/>
    <w:multiLevelType w:val="multilevel"/>
    <w:tmpl w:val="9D5C736E"/>
    <w:styleLink w:val="Style9"/>
    <w:lvl w:ilvl="0">
      <w:start w:val="1"/>
      <w:numFmt w:val="decimal"/>
      <w:lvlText w:val="%1."/>
      <w:lvlJc w:val="left"/>
      <w:pPr>
        <w:ind w:left="360" w:hanging="360"/>
      </w:pPr>
      <w:rPr>
        <w:rFonts w:hint="default"/>
      </w:rPr>
    </w:lvl>
    <w:lvl w:ilvl="1">
      <w:start w:val="1"/>
      <w:numFmt w:val="upp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10" w15:restartNumberingAfterBreak="0">
    <w:nsid w:val="6B805F17"/>
    <w:multiLevelType w:val="hybridMultilevel"/>
    <w:tmpl w:val="7BE8E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B864D2E"/>
    <w:multiLevelType w:val="hybridMultilevel"/>
    <w:tmpl w:val="F83CDEC4"/>
    <w:lvl w:ilvl="0" w:tplc="D222E1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C461740"/>
    <w:multiLevelType w:val="hybridMultilevel"/>
    <w:tmpl w:val="4BD22294"/>
    <w:lvl w:ilvl="0" w:tplc="6F76A5CA">
      <w:start w:val="6"/>
      <w:numFmt w:val="decimal"/>
      <w:lvlText w:val="%1."/>
      <w:lvlJc w:val="left"/>
      <w:pPr>
        <w:ind w:left="720" w:hanging="360"/>
      </w:pPr>
      <w:rPr>
        <w:rFonts w:hint="default"/>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6C9A18B5"/>
    <w:multiLevelType w:val="hybridMultilevel"/>
    <w:tmpl w:val="FDF65DE0"/>
    <w:lvl w:ilvl="0" w:tplc="5F6AD990">
      <w:numFmt w:val="bullet"/>
      <w:lvlText w:val="❑"/>
      <w:lvlJc w:val="left"/>
      <w:pPr>
        <w:ind w:left="1520" w:hanging="360"/>
      </w:pPr>
      <w:rPr>
        <w:rFonts w:ascii="MS Gothic" w:eastAsia="MS Gothic" w:hAnsi="MS Gothic" w:cs="MS Gothic" w:hint="default"/>
        <w:spacing w:val="-31"/>
        <w:w w:val="78"/>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D12169A"/>
    <w:multiLevelType w:val="hybridMultilevel"/>
    <w:tmpl w:val="6C208A30"/>
    <w:lvl w:ilvl="0" w:tplc="0409000F">
      <w:start w:val="1"/>
      <w:numFmt w:val="decimal"/>
      <w:lvlText w:val="%1."/>
      <w:lvlJc w:val="left"/>
      <w:pPr>
        <w:ind w:left="1220" w:hanging="360"/>
      </w:pPr>
      <w:rPr>
        <w:rFonts w:hint="default"/>
      </w:rPr>
    </w:lvl>
    <w:lvl w:ilvl="1" w:tplc="04090019">
      <w:start w:val="1"/>
      <w:numFmt w:val="lowerLetter"/>
      <w:lvlText w:val="%2."/>
      <w:lvlJc w:val="left"/>
      <w:pPr>
        <w:ind w:left="1940" w:hanging="360"/>
      </w:pPr>
      <w:rPr>
        <w:rFonts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115" w15:restartNumberingAfterBreak="0">
    <w:nsid w:val="6E4F29CE"/>
    <w:multiLevelType w:val="hybridMultilevel"/>
    <w:tmpl w:val="13D8961E"/>
    <w:lvl w:ilvl="0" w:tplc="C5C6D5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6F956A45"/>
    <w:multiLevelType w:val="hybridMultilevel"/>
    <w:tmpl w:val="3516DF66"/>
    <w:lvl w:ilvl="0" w:tplc="10DC10F2">
      <w:start w:val="3"/>
      <w:numFmt w:val="upperLetter"/>
      <w:lvlText w:val="%1."/>
      <w:lvlJc w:val="left"/>
      <w:pPr>
        <w:ind w:left="120" w:hanging="307"/>
      </w:pPr>
      <w:rPr>
        <w:rFonts w:ascii="Arial" w:eastAsia="Arial" w:hAnsi="Arial" w:cs="Arial" w:hint="default"/>
        <w:b/>
        <w:bCs/>
        <w:w w:val="100"/>
        <w:sz w:val="24"/>
        <w:szCs w:val="24"/>
      </w:rPr>
    </w:lvl>
    <w:lvl w:ilvl="1" w:tplc="693CBC9C">
      <w:start w:val="1"/>
      <w:numFmt w:val="decimal"/>
      <w:lvlText w:val="%2."/>
      <w:lvlJc w:val="left"/>
      <w:pPr>
        <w:ind w:left="840" w:hanging="360"/>
      </w:pPr>
      <w:rPr>
        <w:rFonts w:ascii="Arial" w:eastAsia="Arial" w:hAnsi="Arial" w:cs="Arial" w:hint="default"/>
        <w:w w:val="100"/>
        <w:sz w:val="24"/>
        <w:szCs w:val="24"/>
      </w:rPr>
    </w:lvl>
    <w:lvl w:ilvl="2" w:tplc="62B09826">
      <w:numFmt w:val="bullet"/>
      <w:lvlText w:val="•"/>
      <w:lvlJc w:val="left"/>
      <w:pPr>
        <w:ind w:left="2013" w:hanging="360"/>
      </w:pPr>
      <w:rPr>
        <w:rFonts w:hint="default"/>
      </w:rPr>
    </w:lvl>
    <w:lvl w:ilvl="3" w:tplc="53A690A8">
      <w:numFmt w:val="bullet"/>
      <w:lvlText w:val="•"/>
      <w:lvlJc w:val="left"/>
      <w:pPr>
        <w:ind w:left="3186" w:hanging="360"/>
      </w:pPr>
      <w:rPr>
        <w:rFonts w:hint="default"/>
      </w:rPr>
    </w:lvl>
    <w:lvl w:ilvl="4" w:tplc="1A8CF5D6">
      <w:numFmt w:val="bullet"/>
      <w:lvlText w:val="•"/>
      <w:lvlJc w:val="left"/>
      <w:pPr>
        <w:ind w:left="4360" w:hanging="360"/>
      </w:pPr>
      <w:rPr>
        <w:rFonts w:hint="default"/>
      </w:rPr>
    </w:lvl>
    <w:lvl w:ilvl="5" w:tplc="B2342860">
      <w:numFmt w:val="bullet"/>
      <w:lvlText w:val="•"/>
      <w:lvlJc w:val="left"/>
      <w:pPr>
        <w:ind w:left="5533" w:hanging="360"/>
      </w:pPr>
      <w:rPr>
        <w:rFonts w:hint="default"/>
      </w:rPr>
    </w:lvl>
    <w:lvl w:ilvl="6" w:tplc="3F3C5E7E">
      <w:numFmt w:val="bullet"/>
      <w:lvlText w:val="•"/>
      <w:lvlJc w:val="left"/>
      <w:pPr>
        <w:ind w:left="6706" w:hanging="360"/>
      </w:pPr>
      <w:rPr>
        <w:rFonts w:hint="default"/>
      </w:rPr>
    </w:lvl>
    <w:lvl w:ilvl="7" w:tplc="A53C993E">
      <w:numFmt w:val="bullet"/>
      <w:lvlText w:val="•"/>
      <w:lvlJc w:val="left"/>
      <w:pPr>
        <w:ind w:left="7880" w:hanging="360"/>
      </w:pPr>
      <w:rPr>
        <w:rFonts w:hint="default"/>
      </w:rPr>
    </w:lvl>
    <w:lvl w:ilvl="8" w:tplc="5EB477C2">
      <w:numFmt w:val="bullet"/>
      <w:lvlText w:val="•"/>
      <w:lvlJc w:val="left"/>
      <w:pPr>
        <w:ind w:left="9053" w:hanging="360"/>
      </w:pPr>
      <w:rPr>
        <w:rFonts w:hint="default"/>
      </w:rPr>
    </w:lvl>
  </w:abstractNum>
  <w:abstractNum w:abstractNumId="117" w15:restartNumberingAfterBreak="0">
    <w:nsid w:val="70C91F4E"/>
    <w:multiLevelType w:val="multilevel"/>
    <w:tmpl w:val="5808BA72"/>
    <w:lvl w:ilvl="0">
      <w:numFmt w:val="bullet"/>
      <w:lvlText w:val="❑"/>
      <w:lvlJc w:val="left"/>
      <w:pPr>
        <w:ind w:left="1076" w:hanging="360"/>
      </w:pPr>
      <w:rPr>
        <w:rFonts w:ascii="MS Gothic" w:eastAsia="MS Gothic" w:hAnsi="MS Gothic" w:cs="MS Gothic" w:hint="default"/>
        <w:spacing w:val="-27"/>
        <w:w w:val="97"/>
        <w:sz w:val="24"/>
        <w:szCs w:val="24"/>
      </w:rPr>
    </w:lvl>
    <w:lvl w:ilvl="1">
      <w:start w:val="1"/>
      <w:numFmt w:val="decimal"/>
      <w:lvlText w:val="%2."/>
      <w:lvlJc w:val="left"/>
      <w:pPr>
        <w:ind w:left="1796" w:hanging="360"/>
      </w:pPr>
      <w:rPr>
        <w:rFonts w:hint="default"/>
      </w:rPr>
    </w:lvl>
    <w:lvl w:ilvl="2">
      <w:start w:val="1"/>
      <w:numFmt w:val="bullet"/>
      <w:lvlText w:val=""/>
      <w:lvlJc w:val="left"/>
      <w:pPr>
        <w:ind w:left="2516" w:hanging="360"/>
      </w:pPr>
      <w:rPr>
        <w:rFonts w:ascii="Wingdings" w:hAnsi="Wingdings" w:hint="default"/>
      </w:rPr>
    </w:lvl>
    <w:lvl w:ilvl="3">
      <w:start w:val="1"/>
      <w:numFmt w:val="bullet"/>
      <w:lvlText w:val=""/>
      <w:lvlJc w:val="left"/>
      <w:pPr>
        <w:ind w:left="3236" w:hanging="360"/>
      </w:pPr>
      <w:rPr>
        <w:rFonts w:ascii="Symbol" w:hAnsi="Symbol" w:hint="default"/>
      </w:rPr>
    </w:lvl>
    <w:lvl w:ilvl="4">
      <w:start w:val="1"/>
      <w:numFmt w:val="bullet"/>
      <w:lvlText w:val="o"/>
      <w:lvlJc w:val="left"/>
      <w:pPr>
        <w:ind w:left="3956" w:hanging="360"/>
      </w:pPr>
      <w:rPr>
        <w:rFonts w:ascii="Courier New" w:hAnsi="Courier New" w:cs="Courier New" w:hint="default"/>
      </w:rPr>
    </w:lvl>
    <w:lvl w:ilvl="5">
      <w:start w:val="1"/>
      <w:numFmt w:val="bullet"/>
      <w:lvlText w:val=""/>
      <w:lvlJc w:val="left"/>
      <w:pPr>
        <w:ind w:left="4676" w:hanging="360"/>
      </w:pPr>
      <w:rPr>
        <w:rFonts w:ascii="Wingdings" w:hAnsi="Wingdings" w:hint="default"/>
      </w:rPr>
    </w:lvl>
    <w:lvl w:ilvl="6">
      <w:start w:val="1"/>
      <w:numFmt w:val="bullet"/>
      <w:lvlText w:val=""/>
      <w:lvlJc w:val="left"/>
      <w:pPr>
        <w:ind w:left="5396" w:hanging="360"/>
      </w:pPr>
      <w:rPr>
        <w:rFonts w:ascii="Symbol" w:hAnsi="Symbol" w:hint="default"/>
      </w:rPr>
    </w:lvl>
    <w:lvl w:ilvl="7">
      <w:start w:val="1"/>
      <w:numFmt w:val="bullet"/>
      <w:lvlText w:val="o"/>
      <w:lvlJc w:val="left"/>
      <w:pPr>
        <w:ind w:left="6116" w:hanging="360"/>
      </w:pPr>
      <w:rPr>
        <w:rFonts w:ascii="Courier New" w:hAnsi="Courier New" w:cs="Courier New" w:hint="default"/>
      </w:rPr>
    </w:lvl>
    <w:lvl w:ilvl="8">
      <w:start w:val="1"/>
      <w:numFmt w:val="bullet"/>
      <w:lvlText w:val=""/>
      <w:lvlJc w:val="left"/>
      <w:pPr>
        <w:ind w:left="6836" w:hanging="360"/>
      </w:pPr>
      <w:rPr>
        <w:rFonts w:ascii="Wingdings" w:hAnsi="Wingdings" w:hint="default"/>
      </w:rPr>
    </w:lvl>
  </w:abstractNum>
  <w:abstractNum w:abstractNumId="118" w15:restartNumberingAfterBreak="0">
    <w:nsid w:val="70DA2BAB"/>
    <w:multiLevelType w:val="hybridMultilevel"/>
    <w:tmpl w:val="1A92B74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9" w15:restartNumberingAfterBreak="0">
    <w:nsid w:val="71692C38"/>
    <w:multiLevelType w:val="hybridMultilevel"/>
    <w:tmpl w:val="1EE8EE78"/>
    <w:lvl w:ilvl="0" w:tplc="8C2620DC">
      <w:start w:val="7"/>
      <w:numFmt w:val="decimal"/>
      <w:lvlText w:val="%1."/>
      <w:lvlJc w:val="left"/>
      <w:pPr>
        <w:ind w:left="1199" w:hanging="360"/>
      </w:pPr>
      <w:rPr>
        <w:rFonts w:ascii="Times New Roman" w:eastAsia="Times New Roman" w:hAnsi="Times New Roman" w:cs="Times New Roman" w:hint="default"/>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2976B0E"/>
    <w:multiLevelType w:val="hybridMultilevel"/>
    <w:tmpl w:val="649C52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72FF6EB8"/>
    <w:multiLevelType w:val="hybridMultilevel"/>
    <w:tmpl w:val="17CA16D4"/>
    <w:lvl w:ilvl="0" w:tplc="04090015">
      <w:start w:val="1"/>
      <w:numFmt w:val="upperLetter"/>
      <w:lvlText w:val="%1."/>
      <w:lvlJc w:val="left"/>
      <w:pPr>
        <w:ind w:left="1199" w:hanging="360"/>
      </w:pPr>
      <w:rPr>
        <w:rFonts w:hint="default"/>
        <w:w w:val="100"/>
        <w:sz w:val="24"/>
        <w:szCs w:val="24"/>
      </w:rPr>
    </w:lvl>
    <w:lvl w:ilvl="1" w:tplc="41E0B992">
      <w:numFmt w:val="bullet"/>
      <w:lvlText w:val="•"/>
      <w:lvlJc w:val="left"/>
      <w:pPr>
        <w:ind w:left="2184" w:hanging="360"/>
      </w:pPr>
      <w:rPr>
        <w:rFonts w:hint="default"/>
      </w:rPr>
    </w:lvl>
    <w:lvl w:ilvl="2" w:tplc="86B8A734">
      <w:numFmt w:val="bullet"/>
      <w:lvlText w:val="•"/>
      <w:lvlJc w:val="left"/>
      <w:pPr>
        <w:ind w:left="3168" w:hanging="360"/>
      </w:pPr>
      <w:rPr>
        <w:rFonts w:hint="default"/>
      </w:rPr>
    </w:lvl>
    <w:lvl w:ilvl="3" w:tplc="F9CED7BE">
      <w:numFmt w:val="bullet"/>
      <w:lvlText w:val="•"/>
      <w:lvlJc w:val="left"/>
      <w:pPr>
        <w:ind w:left="4152" w:hanging="360"/>
      </w:pPr>
      <w:rPr>
        <w:rFonts w:hint="default"/>
      </w:rPr>
    </w:lvl>
    <w:lvl w:ilvl="4" w:tplc="4C7A5D06">
      <w:numFmt w:val="bullet"/>
      <w:lvlText w:val="•"/>
      <w:lvlJc w:val="left"/>
      <w:pPr>
        <w:ind w:left="5136" w:hanging="360"/>
      </w:pPr>
      <w:rPr>
        <w:rFonts w:hint="default"/>
      </w:rPr>
    </w:lvl>
    <w:lvl w:ilvl="5" w:tplc="02AAAA6E">
      <w:numFmt w:val="bullet"/>
      <w:lvlText w:val="•"/>
      <w:lvlJc w:val="left"/>
      <w:pPr>
        <w:ind w:left="6120" w:hanging="360"/>
      </w:pPr>
      <w:rPr>
        <w:rFonts w:hint="default"/>
      </w:rPr>
    </w:lvl>
    <w:lvl w:ilvl="6" w:tplc="D9148FC8">
      <w:numFmt w:val="bullet"/>
      <w:lvlText w:val="•"/>
      <w:lvlJc w:val="left"/>
      <w:pPr>
        <w:ind w:left="7104" w:hanging="360"/>
      </w:pPr>
      <w:rPr>
        <w:rFonts w:hint="default"/>
      </w:rPr>
    </w:lvl>
    <w:lvl w:ilvl="7" w:tplc="67B8615C">
      <w:numFmt w:val="bullet"/>
      <w:lvlText w:val="•"/>
      <w:lvlJc w:val="left"/>
      <w:pPr>
        <w:ind w:left="8088" w:hanging="360"/>
      </w:pPr>
      <w:rPr>
        <w:rFonts w:hint="default"/>
      </w:rPr>
    </w:lvl>
    <w:lvl w:ilvl="8" w:tplc="7A22F7FC">
      <w:numFmt w:val="bullet"/>
      <w:lvlText w:val="•"/>
      <w:lvlJc w:val="left"/>
      <w:pPr>
        <w:ind w:left="9072" w:hanging="360"/>
      </w:pPr>
      <w:rPr>
        <w:rFonts w:hint="default"/>
      </w:rPr>
    </w:lvl>
  </w:abstractNum>
  <w:abstractNum w:abstractNumId="122" w15:restartNumberingAfterBreak="0">
    <w:nsid w:val="74024500"/>
    <w:multiLevelType w:val="hybridMultilevel"/>
    <w:tmpl w:val="9550BE16"/>
    <w:lvl w:ilvl="0" w:tplc="A7EA69EE">
      <w:start w:val="1"/>
      <w:numFmt w:val="lowerLetter"/>
      <w:lvlText w:val="%1."/>
      <w:lvlJc w:val="left"/>
      <w:pPr>
        <w:ind w:left="1220" w:hanging="360"/>
      </w:pPr>
      <w:rPr>
        <w:rFonts w:ascii="Times New Roman" w:eastAsia="Times New Roman" w:hAnsi="Times New Roman" w:cs="Times New Roman" w:hint="default"/>
        <w:w w:val="100"/>
        <w:sz w:val="24"/>
        <w:szCs w:val="24"/>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123" w15:restartNumberingAfterBreak="0">
    <w:nsid w:val="74134CA6"/>
    <w:multiLevelType w:val="multilevel"/>
    <w:tmpl w:val="9D5C736E"/>
    <w:numStyleLink w:val="Style9"/>
  </w:abstractNum>
  <w:abstractNum w:abstractNumId="124" w15:restartNumberingAfterBreak="0">
    <w:nsid w:val="76487B80"/>
    <w:multiLevelType w:val="hybridMultilevel"/>
    <w:tmpl w:val="911205FE"/>
    <w:lvl w:ilvl="0" w:tplc="0409000F">
      <w:start w:val="1"/>
      <w:numFmt w:val="decimal"/>
      <w:lvlText w:val="%1."/>
      <w:lvlJc w:val="left"/>
      <w:pPr>
        <w:ind w:left="1220" w:hanging="360"/>
      </w:pPr>
      <w:rPr>
        <w:rFonts w:hint="default"/>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125" w15:restartNumberingAfterBreak="0">
    <w:nsid w:val="78BA439D"/>
    <w:multiLevelType w:val="multilevel"/>
    <w:tmpl w:val="0409001D"/>
    <w:styleLink w:val="Style8"/>
    <w:lvl w:ilvl="0">
      <w:start w:val="1"/>
      <w:numFmt w:val="decimal"/>
      <w:lvlText w:val="%1)"/>
      <w:lvlJc w:val="left"/>
      <w:pPr>
        <w:ind w:left="360" w:hanging="360"/>
      </w:pPr>
    </w:lvl>
    <w:lvl w:ilvl="1">
      <w:start w:val="1"/>
      <w:numFmt w:val="upp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6" w15:restartNumberingAfterBreak="0">
    <w:nsid w:val="78BC0A26"/>
    <w:multiLevelType w:val="multilevel"/>
    <w:tmpl w:val="05E6B384"/>
    <w:lvl w:ilvl="0">
      <w:start w:val="1"/>
      <w:numFmt w:val="decimal"/>
      <w:lvlText w:val="%1."/>
      <w:lvlJc w:val="left"/>
      <w:pPr>
        <w:ind w:left="360" w:hanging="360"/>
      </w:pPr>
      <w:rPr>
        <w:rFonts w:hint="default"/>
      </w:rPr>
    </w:lvl>
    <w:lvl w:ilvl="1">
      <w:start w:val="1"/>
      <w:numFmt w:val="upp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27" w15:restartNumberingAfterBreak="0">
    <w:nsid w:val="7A8A5661"/>
    <w:multiLevelType w:val="hybridMultilevel"/>
    <w:tmpl w:val="CD968E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7BF77EAD"/>
    <w:multiLevelType w:val="hybridMultilevel"/>
    <w:tmpl w:val="0638F37A"/>
    <w:lvl w:ilvl="0" w:tplc="8C7AA2C2">
      <w:numFmt w:val="bullet"/>
      <w:lvlText w:val="o"/>
      <w:lvlJc w:val="left"/>
      <w:pPr>
        <w:ind w:left="720" w:hanging="360"/>
      </w:pPr>
      <w:rPr>
        <w:rFonts w:ascii="Courier New" w:eastAsia="Courier New" w:hAnsi="Courier New" w:cs="Courier New" w:hint="default"/>
        <w:spacing w:val="-85"/>
        <w:w w:val="100"/>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C7C79A6"/>
    <w:multiLevelType w:val="hybridMultilevel"/>
    <w:tmpl w:val="6D26D310"/>
    <w:lvl w:ilvl="0" w:tplc="FA009EBC">
      <w:start w:val="10"/>
      <w:numFmt w:val="decimal"/>
      <w:lvlText w:val="%1."/>
      <w:lvlJc w:val="left"/>
      <w:pPr>
        <w:ind w:left="12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CF0646A"/>
    <w:multiLevelType w:val="hybridMultilevel"/>
    <w:tmpl w:val="E85824E0"/>
    <w:lvl w:ilvl="0" w:tplc="38B85EC4">
      <w:start w:val="1"/>
      <w:numFmt w:val="decimal"/>
      <w:lvlText w:val="%1."/>
      <w:lvlJc w:val="left"/>
      <w:pPr>
        <w:ind w:left="1220" w:hanging="360"/>
      </w:pPr>
      <w:rPr>
        <w:rFonts w:hint="default"/>
      </w:rPr>
    </w:lvl>
    <w:lvl w:ilvl="1" w:tplc="04090003">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131" w15:restartNumberingAfterBreak="0">
    <w:nsid w:val="7D056BE5"/>
    <w:multiLevelType w:val="hybridMultilevel"/>
    <w:tmpl w:val="399C9A08"/>
    <w:lvl w:ilvl="0" w:tplc="D222E1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7E805B14"/>
    <w:multiLevelType w:val="hybridMultilevel"/>
    <w:tmpl w:val="A06A8E6C"/>
    <w:lvl w:ilvl="0" w:tplc="CE2600C8">
      <w:numFmt w:val="bullet"/>
      <w:lvlText w:val="❑"/>
      <w:lvlJc w:val="left"/>
      <w:pPr>
        <w:ind w:left="720" w:hanging="360"/>
      </w:pPr>
      <w:rPr>
        <w:rFonts w:ascii="MS Gothic" w:eastAsia="MS Gothic" w:hAnsi="MS Gothic" w:cs="MS Gothic" w:hint="default"/>
        <w:spacing w:val="-27"/>
        <w:w w:val="97"/>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6"/>
  </w:num>
  <w:num w:numId="2">
    <w:abstractNumId w:val="77"/>
  </w:num>
  <w:num w:numId="3">
    <w:abstractNumId w:val="116"/>
  </w:num>
  <w:num w:numId="4">
    <w:abstractNumId w:val="65"/>
  </w:num>
  <w:num w:numId="5">
    <w:abstractNumId w:val="35"/>
  </w:num>
  <w:num w:numId="6">
    <w:abstractNumId w:val="51"/>
  </w:num>
  <w:num w:numId="7">
    <w:abstractNumId w:val="88"/>
  </w:num>
  <w:num w:numId="8">
    <w:abstractNumId w:val="18"/>
  </w:num>
  <w:num w:numId="9">
    <w:abstractNumId w:val="37"/>
  </w:num>
  <w:num w:numId="10">
    <w:abstractNumId w:val="103"/>
  </w:num>
  <w:num w:numId="11">
    <w:abstractNumId w:val="47"/>
  </w:num>
  <w:num w:numId="12">
    <w:abstractNumId w:val="102"/>
  </w:num>
  <w:num w:numId="13">
    <w:abstractNumId w:val="91"/>
  </w:num>
  <w:num w:numId="14">
    <w:abstractNumId w:val="105"/>
  </w:num>
  <w:num w:numId="15">
    <w:abstractNumId w:val="13"/>
  </w:num>
  <w:num w:numId="16">
    <w:abstractNumId w:val="38"/>
  </w:num>
  <w:num w:numId="17">
    <w:abstractNumId w:val="24"/>
  </w:num>
  <w:num w:numId="18">
    <w:abstractNumId w:val="99"/>
  </w:num>
  <w:num w:numId="19">
    <w:abstractNumId w:val="69"/>
  </w:num>
  <w:num w:numId="20">
    <w:abstractNumId w:val="6"/>
  </w:num>
  <w:num w:numId="21">
    <w:abstractNumId w:val="30"/>
  </w:num>
  <w:num w:numId="22">
    <w:abstractNumId w:val="72"/>
  </w:num>
  <w:num w:numId="23">
    <w:abstractNumId w:val="82"/>
  </w:num>
  <w:num w:numId="24">
    <w:abstractNumId w:val="19"/>
  </w:num>
  <w:num w:numId="25">
    <w:abstractNumId w:val="66"/>
  </w:num>
  <w:num w:numId="26">
    <w:abstractNumId w:val="3"/>
  </w:num>
  <w:num w:numId="27">
    <w:abstractNumId w:val="73"/>
  </w:num>
  <w:num w:numId="28">
    <w:abstractNumId w:val="124"/>
  </w:num>
  <w:num w:numId="29">
    <w:abstractNumId w:val="83"/>
  </w:num>
  <w:num w:numId="30">
    <w:abstractNumId w:val="0"/>
  </w:num>
  <w:num w:numId="31">
    <w:abstractNumId w:val="84"/>
  </w:num>
  <w:num w:numId="32">
    <w:abstractNumId w:val="129"/>
  </w:num>
  <w:num w:numId="33">
    <w:abstractNumId w:val="90"/>
  </w:num>
  <w:num w:numId="34">
    <w:abstractNumId w:val="59"/>
  </w:num>
  <w:num w:numId="35">
    <w:abstractNumId w:val="122"/>
  </w:num>
  <w:num w:numId="36">
    <w:abstractNumId w:val="20"/>
  </w:num>
  <w:num w:numId="37">
    <w:abstractNumId w:val="62"/>
  </w:num>
  <w:num w:numId="38">
    <w:abstractNumId w:val="16"/>
  </w:num>
  <w:num w:numId="39">
    <w:abstractNumId w:val="114"/>
  </w:num>
  <w:num w:numId="40">
    <w:abstractNumId w:val="78"/>
  </w:num>
  <w:num w:numId="41">
    <w:abstractNumId w:val="115"/>
  </w:num>
  <w:num w:numId="42">
    <w:abstractNumId w:val="76"/>
  </w:num>
  <w:num w:numId="43">
    <w:abstractNumId w:val="130"/>
  </w:num>
  <w:num w:numId="44">
    <w:abstractNumId w:val="21"/>
  </w:num>
  <w:num w:numId="45">
    <w:abstractNumId w:val="39"/>
  </w:num>
  <w:num w:numId="46">
    <w:abstractNumId w:val="52"/>
  </w:num>
  <w:num w:numId="47">
    <w:abstractNumId w:val="80"/>
  </w:num>
  <w:num w:numId="48">
    <w:abstractNumId w:val="17"/>
  </w:num>
  <w:num w:numId="49">
    <w:abstractNumId w:val="57"/>
  </w:num>
  <w:num w:numId="50">
    <w:abstractNumId w:val="29"/>
  </w:num>
  <w:num w:numId="51">
    <w:abstractNumId w:val="118"/>
  </w:num>
  <w:num w:numId="52">
    <w:abstractNumId w:val="4"/>
    <w:lvlOverride w:ilvl="0">
      <w:startOverride w:val="1"/>
    </w:lvlOverride>
  </w:num>
  <w:num w:numId="53">
    <w:abstractNumId w:val="4"/>
    <w:lvlOverride w:ilvl="0">
      <w:startOverride w:val="1"/>
    </w:lvlOverride>
  </w:num>
  <w:num w:numId="54">
    <w:abstractNumId w:val="4"/>
    <w:lvlOverride w:ilvl="0">
      <w:startOverride w:val="1"/>
    </w:lvlOverride>
  </w:num>
  <w:num w:numId="55">
    <w:abstractNumId w:val="97"/>
  </w:num>
  <w:num w:numId="56">
    <w:abstractNumId w:val="34"/>
  </w:num>
  <w:num w:numId="57">
    <w:abstractNumId w:val="11"/>
  </w:num>
  <w:num w:numId="58">
    <w:abstractNumId w:val="43"/>
  </w:num>
  <w:num w:numId="59">
    <w:abstractNumId w:val="93"/>
  </w:num>
  <w:num w:numId="60">
    <w:abstractNumId w:val="117"/>
  </w:num>
  <w:num w:numId="61">
    <w:abstractNumId w:val="98"/>
  </w:num>
  <w:num w:numId="62">
    <w:abstractNumId w:val="48"/>
  </w:num>
  <w:num w:numId="63">
    <w:abstractNumId w:val="86"/>
  </w:num>
  <w:num w:numId="64">
    <w:abstractNumId w:val="4"/>
    <w:lvlOverride w:ilvl="0">
      <w:startOverride w:val="1"/>
    </w:lvlOverride>
  </w:num>
  <w:num w:numId="65">
    <w:abstractNumId w:val="4"/>
    <w:lvlOverride w:ilvl="0">
      <w:startOverride w:val="1"/>
    </w:lvlOverride>
  </w:num>
  <w:num w:numId="66">
    <w:abstractNumId w:val="4"/>
    <w:lvlOverride w:ilvl="0">
      <w:startOverride w:val="1"/>
    </w:lvlOverride>
  </w:num>
  <w:num w:numId="67">
    <w:abstractNumId w:val="54"/>
  </w:num>
  <w:num w:numId="68">
    <w:abstractNumId w:val="58"/>
  </w:num>
  <w:num w:numId="69">
    <w:abstractNumId w:val="4"/>
  </w:num>
  <w:num w:numId="70">
    <w:abstractNumId w:val="4"/>
    <w:lvlOverride w:ilvl="0">
      <w:startOverride w:val="1"/>
    </w:lvlOverride>
  </w:num>
  <w:num w:numId="71">
    <w:abstractNumId w:val="10"/>
  </w:num>
  <w:num w:numId="72">
    <w:abstractNumId w:val="4"/>
  </w:num>
  <w:num w:numId="73">
    <w:abstractNumId w:val="125"/>
  </w:num>
  <w:num w:numId="74">
    <w:abstractNumId w:val="109"/>
  </w:num>
  <w:num w:numId="75">
    <w:abstractNumId w:val="55"/>
  </w:num>
  <w:num w:numId="76">
    <w:abstractNumId w:val="87"/>
  </w:num>
  <w:num w:numId="77">
    <w:abstractNumId w:val="4"/>
    <w:lvlOverride w:ilvl="0">
      <w:startOverride w:val="1"/>
    </w:lvlOverride>
  </w:num>
  <w:num w:numId="78">
    <w:abstractNumId w:val="4"/>
    <w:lvlOverride w:ilvl="0">
      <w:startOverride w:val="1"/>
    </w:lvlOverride>
  </w:num>
  <w:num w:numId="79">
    <w:abstractNumId w:val="4"/>
    <w:lvlOverride w:ilvl="0">
      <w:startOverride w:val="1"/>
    </w:lvlOverride>
  </w:num>
  <w:num w:numId="80">
    <w:abstractNumId w:val="4"/>
    <w:lvlOverride w:ilvl="0">
      <w:startOverride w:val="12"/>
    </w:lvlOverride>
  </w:num>
  <w:num w:numId="81">
    <w:abstractNumId w:val="4"/>
    <w:lvlOverride w:ilvl="0">
      <w:startOverride w:val="1"/>
    </w:lvlOverride>
  </w:num>
  <w:num w:numId="82">
    <w:abstractNumId w:val="4"/>
    <w:lvlOverride w:ilvl="0">
      <w:startOverride w:val="1"/>
    </w:lvlOverride>
  </w:num>
  <w:num w:numId="83">
    <w:abstractNumId w:val="4"/>
    <w:lvlOverride w:ilvl="0">
      <w:startOverride w:val="1"/>
    </w:lvlOverride>
  </w:num>
  <w:num w:numId="84">
    <w:abstractNumId w:val="4"/>
    <w:lvlOverride w:ilvl="0">
      <w:startOverride w:val="1"/>
    </w:lvlOverride>
  </w:num>
  <w:num w:numId="85">
    <w:abstractNumId w:val="4"/>
    <w:lvlOverride w:ilvl="0">
      <w:startOverride w:val="1"/>
    </w:lvlOverride>
  </w:num>
  <w:num w:numId="86">
    <w:abstractNumId w:val="79"/>
  </w:num>
  <w:num w:numId="87">
    <w:abstractNumId w:val="36"/>
  </w:num>
  <w:num w:numId="88">
    <w:abstractNumId w:val="89"/>
  </w:num>
  <w:num w:numId="89">
    <w:abstractNumId w:val="28"/>
  </w:num>
  <w:num w:numId="90">
    <w:abstractNumId w:val="25"/>
  </w:num>
  <w:num w:numId="91">
    <w:abstractNumId w:val="2"/>
  </w:num>
  <w:num w:numId="92">
    <w:abstractNumId w:val="123"/>
  </w:num>
  <w:num w:numId="93">
    <w:abstractNumId w:val="71"/>
  </w:num>
  <w:num w:numId="94">
    <w:abstractNumId w:val="68"/>
  </w:num>
  <w:num w:numId="95">
    <w:abstractNumId w:val="127"/>
  </w:num>
  <w:num w:numId="96">
    <w:abstractNumId w:val="107"/>
  </w:num>
  <w:num w:numId="97">
    <w:abstractNumId w:val="67"/>
  </w:num>
  <w:num w:numId="98">
    <w:abstractNumId w:val="56"/>
  </w:num>
  <w:num w:numId="99">
    <w:abstractNumId w:val="40"/>
  </w:num>
  <w:num w:numId="100">
    <w:abstractNumId w:val="94"/>
  </w:num>
  <w:num w:numId="101">
    <w:abstractNumId w:val="132"/>
  </w:num>
  <w:num w:numId="102">
    <w:abstractNumId w:val="23"/>
  </w:num>
  <w:num w:numId="103">
    <w:abstractNumId w:val="113"/>
  </w:num>
  <w:num w:numId="104">
    <w:abstractNumId w:val="14"/>
  </w:num>
  <w:num w:numId="105">
    <w:abstractNumId w:val="64"/>
  </w:num>
  <w:num w:numId="106">
    <w:abstractNumId w:val="110"/>
  </w:num>
  <w:num w:numId="107">
    <w:abstractNumId w:val="85"/>
  </w:num>
  <w:num w:numId="108">
    <w:abstractNumId w:val="101"/>
  </w:num>
  <w:num w:numId="109">
    <w:abstractNumId w:val="27"/>
  </w:num>
  <w:num w:numId="110">
    <w:abstractNumId w:val="128"/>
  </w:num>
  <w:num w:numId="111">
    <w:abstractNumId w:val="33"/>
  </w:num>
  <w:num w:numId="112">
    <w:abstractNumId w:val="126"/>
  </w:num>
  <w:num w:numId="113">
    <w:abstractNumId w:val="75"/>
  </w:num>
  <w:num w:numId="114">
    <w:abstractNumId w:val="15"/>
  </w:num>
  <w:num w:numId="115">
    <w:abstractNumId w:val="49"/>
  </w:num>
  <w:num w:numId="116">
    <w:abstractNumId w:val="131"/>
  </w:num>
  <w:num w:numId="117">
    <w:abstractNumId w:val="111"/>
  </w:num>
  <w:num w:numId="118">
    <w:abstractNumId w:val="53"/>
  </w:num>
  <w:num w:numId="119">
    <w:abstractNumId w:val="108"/>
  </w:num>
  <w:num w:numId="120">
    <w:abstractNumId w:val="41"/>
  </w:num>
  <w:num w:numId="121">
    <w:abstractNumId w:val="81"/>
  </w:num>
  <w:num w:numId="122">
    <w:abstractNumId w:val="42"/>
  </w:num>
  <w:num w:numId="123">
    <w:abstractNumId w:val="50"/>
  </w:num>
  <w:num w:numId="124">
    <w:abstractNumId w:val="12"/>
  </w:num>
  <w:num w:numId="125">
    <w:abstractNumId w:val="95"/>
  </w:num>
  <w:num w:numId="126">
    <w:abstractNumId w:val="96"/>
  </w:num>
  <w:num w:numId="127">
    <w:abstractNumId w:val="112"/>
  </w:num>
  <w:num w:numId="128">
    <w:abstractNumId w:val="121"/>
  </w:num>
  <w:num w:numId="129">
    <w:abstractNumId w:val="119"/>
  </w:num>
  <w:num w:numId="130">
    <w:abstractNumId w:val="45"/>
  </w:num>
  <w:num w:numId="131">
    <w:abstractNumId w:val="70"/>
  </w:num>
  <w:num w:numId="132">
    <w:abstractNumId w:val="106"/>
  </w:num>
  <w:num w:numId="133">
    <w:abstractNumId w:val="63"/>
  </w:num>
  <w:num w:numId="134">
    <w:abstractNumId w:val="7"/>
  </w:num>
  <w:num w:numId="135">
    <w:abstractNumId w:val="32"/>
  </w:num>
  <w:num w:numId="136">
    <w:abstractNumId w:val="22"/>
  </w:num>
  <w:num w:numId="137">
    <w:abstractNumId w:val="60"/>
  </w:num>
  <w:num w:numId="138">
    <w:abstractNumId w:val="44"/>
  </w:num>
  <w:num w:numId="139">
    <w:abstractNumId w:val="61"/>
  </w:num>
  <w:num w:numId="140">
    <w:abstractNumId w:val="104"/>
  </w:num>
  <w:num w:numId="141">
    <w:abstractNumId w:val="26"/>
  </w:num>
  <w:num w:numId="142">
    <w:abstractNumId w:val="5"/>
  </w:num>
  <w:num w:numId="143">
    <w:abstractNumId w:val="9"/>
  </w:num>
  <w:num w:numId="144">
    <w:abstractNumId w:val="31"/>
  </w:num>
  <w:num w:numId="145">
    <w:abstractNumId w:val="120"/>
  </w:num>
  <w:num w:numId="146">
    <w:abstractNumId w:val="74"/>
  </w:num>
  <w:num w:numId="147">
    <w:abstractNumId w:val="100"/>
  </w:num>
  <w:num w:numId="148">
    <w:abstractNumId w:val="1"/>
  </w:num>
  <w:num w:numId="149">
    <w:abstractNumId w:val="92"/>
  </w:num>
  <w:num w:numId="150">
    <w:abstractNumId w:val="8"/>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118C"/>
    <w:rsid w:val="00000537"/>
    <w:rsid w:val="00003487"/>
    <w:rsid w:val="0001041B"/>
    <w:rsid w:val="0001371D"/>
    <w:rsid w:val="00014ECB"/>
    <w:rsid w:val="00025575"/>
    <w:rsid w:val="000373D9"/>
    <w:rsid w:val="000444BF"/>
    <w:rsid w:val="00044C41"/>
    <w:rsid w:val="00046BE0"/>
    <w:rsid w:val="00046D33"/>
    <w:rsid w:val="00051F90"/>
    <w:rsid w:val="00056867"/>
    <w:rsid w:val="00063280"/>
    <w:rsid w:val="00066CFB"/>
    <w:rsid w:val="00082E54"/>
    <w:rsid w:val="000859E9"/>
    <w:rsid w:val="0008796F"/>
    <w:rsid w:val="000A5D03"/>
    <w:rsid w:val="000B0421"/>
    <w:rsid w:val="000B1B2C"/>
    <w:rsid w:val="000B27DB"/>
    <w:rsid w:val="000B36A6"/>
    <w:rsid w:val="000B3D9A"/>
    <w:rsid w:val="000C10A6"/>
    <w:rsid w:val="000C36BF"/>
    <w:rsid w:val="000C55E2"/>
    <w:rsid w:val="000C5E7F"/>
    <w:rsid w:val="000D002D"/>
    <w:rsid w:val="00107C64"/>
    <w:rsid w:val="00116F52"/>
    <w:rsid w:val="00127C07"/>
    <w:rsid w:val="0014285E"/>
    <w:rsid w:val="00152424"/>
    <w:rsid w:val="001535D9"/>
    <w:rsid w:val="0016437E"/>
    <w:rsid w:val="0016466C"/>
    <w:rsid w:val="001655BA"/>
    <w:rsid w:val="00166B09"/>
    <w:rsid w:val="00166DDB"/>
    <w:rsid w:val="0017084B"/>
    <w:rsid w:val="00181387"/>
    <w:rsid w:val="00195E83"/>
    <w:rsid w:val="0019629E"/>
    <w:rsid w:val="001A7D52"/>
    <w:rsid w:val="001B7B97"/>
    <w:rsid w:val="001C1F15"/>
    <w:rsid w:val="001F67B1"/>
    <w:rsid w:val="002014F9"/>
    <w:rsid w:val="00202687"/>
    <w:rsid w:val="00202BC8"/>
    <w:rsid w:val="00202D3B"/>
    <w:rsid w:val="00206509"/>
    <w:rsid w:val="00215281"/>
    <w:rsid w:val="00217081"/>
    <w:rsid w:val="00217250"/>
    <w:rsid w:val="002200D5"/>
    <w:rsid w:val="00223AE9"/>
    <w:rsid w:val="00227F31"/>
    <w:rsid w:val="002349C7"/>
    <w:rsid w:val="002500CA"/>
    <w:rsid w:val="00275FD6"/>
    <w:rsid w:val="002806D2"/>
    <w:rsid w:val="0028276D"/>
    <w:rsid w:val="00290CE6"/>
    <w:rsid w:val="00290E48"/>
    <w:rsid w:val="00293D33"/>
    <w:rsid w:val="002958AA"/>
    <w:rsid w:val="0029732E"/>
    <w:rsid w:val="002A38B6"/>
    <w:rsid w:val="002A7573"/>
    <w:rsid w:val="002B1AA3"/>
    <w:rsid w:val="002B3B12"/>
    <w:rsid w:val="002C392B"/>
    <w:rsid w:val="002C4393"/>
    <w:rsid w:val="002C4E80"/>
    <w:rsid w:val="002C52F8"/>
    <w:rsid w:val="002F058D"/>
    <w:rsid w:val="002F243C"/>
    <w:rsid w:val="002F2865"/>
    <w:rsid w:val="002F3E46"/>
    <w:rsid w:val="00310D71"/>
    <w:rsid w:val="00327377"/>
    <w:rsid w:val="003302FF"/>
    <w:rsid w:val="0033253D"/>
    <w:rsid w:val="00333905"/>
    <w:rsid w:val="00333D24"/>
    <w:rsid w:val="00333DBA"/>
    <w:rsid w:val="00334635"/>
    <w:rsid w:val="00336C17"/>
    <w:rsid w:val="00342165"/>
    <w:rsid w:val="00347721"/>
    <w:rsid w:val="00352D60"/>
    <w:rsid w:val="00353730"/>
    <w:rsid w:val="00371E61"/>
    <w:rsid w:val="00372E89"/>
    <w:rsid w:val="00373A6B"/>
    <w:rsid w:val="0037452B"/>
    <w:rsid w:val="003764DE"/>
    <w:rsid w:val="0037699A"/>
    <w:rsid w:val="00377B17"/>
    <w:rsid w:val="0038479C"/>
    <w:rsid w:val="0038663D"/>
    <w:rsid w:val="00390EB2"/>
    <w:rsid w:val="00392AEA"/>
    <w:rsid w:val="003A1984"/>
    <w:rsid w:val="003A3A8E"/>
    <w:rsid w:val="003B46D4"/>
    <w:rsid w:val="003B4EC9"/>
    <w:rsid w:val="003C1519"/>
    <w:rsid w:val="003C3B97"/>
    <w:rsid w:val="003D2E34"/>
    <w:rsid w:val="003E0A7D"/>
    <w:rsid w:val="003E0CA9"/>
    <w:rsid w:val="003E158D"/>
    <w:rsid w:val="003E3140"/>
    <w:rsid w:val="003E3BA2"/>
    <w:rsid w:val="003E5DB3"/>
    <w:rsid w:val="00400B52"/>
    <w:rsid w:val="004014C9"/>
    <w:rsid w:val="00401EC8"/>
    <w:rsid w:val="0040561E"/>
    <w:rsid w:val="00407675"/>
    <w:rsid w:val="00407D74"/>
    <w:rsid w:val="00424821"/>
    <w:rsid w:val="00426D7B"/>
    <w:rsid w:val="00436D3D"/>
    <w:rsid w:val="00441A77"/>
    <w:rsid w:val="00447B2E"/>
    <w:rsid w:val="00454225"/>
    <w:rsid w:val="00454716"/>
    <w:rsid w:val="0045733E"/>
    <w:rsid w:val="004605B6"/>
    <w:rsid w:val="00465826"/>
    <w:rsid w:val="004702E1"/>
    <w:rsid w:val="00472276"/>
    <w:rsid w:val="0048122F"/>
    <w:rsid w:val="00487A65"/>
    <w:rsid w:val="00497670"/>
    <w:rsid w:val="004A313C"/>
    <w:rsid w:val="004A4C23"/>
    <w:rsid w:val="004A547D"/>
    <w:rsid w:val="004B4823"/>
    <w:rsid w:val="004B7DEB"/>
    <w:rsid w:val="004D479E"/>
    <w:rsid w:val="004D550E"/>
    <w:rsid w:val="004D7BC7"/>
    <w:rsid w:val="004E0090"/>
    <w:rsid w:val="004E58AE"/>
    <w:rsid w:val="004E5993"/>
    <w:rsid w:val="004E7EE6"/>
    <w:rsid w:val="004F73E4"/>
    <w:rsid w:val="004F788D"/>
    <w:rsid w:val="005208B5"/>
    <w:rsid w:val="0052327E"/>
    <w:rsid w:val="00524FE5"/>
    <w:rsid w:val="005261B3"/>
    <w:rsid w:val="0053112F"/>
    <w:rsid w:val="0053212D"/>
    <w:rsid w:val="00537C13"/>
    <w:rsid w:val="0055055E"/>
    <w:rsid w:val="00553A1C"/>
    <w:rsid w:val="0055483D"/>
    <w:rsid w:val="005562CD"/>
    <w:rsid w:val="00564675"/>
    <w:rsid w:val="00571843"/>
    <w:rsid w:val="0057267B"/>
    <w:rsid w:val="00592569"/>
    <w:rsid w:val="00593083"/>
    <w:rsid w:val="005970A0"/>
    <w:rsid w:val="005A3AAD"/>
    <w:rsid w:val="005A7C69"/>
    <w:rsid w:val="005B188E"/>
    <w:rsid w:val="005C7B56"/>
    <w:rsid w:val="005D64B9"/>
    <w:rsid w:val="005D6CF9"/>
    <w:rsid w:val="005E5139"/>
    <w:rsid w:val="005E7AE0"/>
    <w:rsid w:val="005F3F76"/>
    <w:rsid w:val="005F40C7"/>
    <w:rsid w:val="006122EC"/>
    <w:rsid w:val="00621D34"/>
    <w:rsid w:val="00623383"/>
    <w:rsid w:val="006264B2"/>
    <w:rsid w:val="006324B0"/>
    <w:rsid w:val="00633C17"/>
    <w:rsid w:val="00633E89"/>
    <w:rsid w:val="00640FC0"/>
    <w:rsid w:val="006428C4"/>
    <w:rsid w:val="00646CCF"/>
    <w:rsid w:val="00647217"/>
    <w:rsid w:val="006554BD"/>
    <w:rsid w:val="00661677"/>
    <w:rsid w:val="006619DB"/>
    <w:rsid w:val="00662DD6"/>
    <w:rsid w:val="00672913"/>
    <w:rsid w:val="006732E4"/>
    <w:rsid w:val="00673A68"/>
    <w:rsid w:val="006752F9"/>
    <w:rsid w:val="00675E71"/>
    <w:rsid w:val="0068088D"/>
    <w:rsid w:val="00682BEA"/>
    <w:rsid w:val="006872CE"/>
    <w:rsid w:val="0068741A"/>
    <w:rsid w:val="00693CE5"/>
    <w:rsid w:val="00697898"/>
    <w:rsid w:val="006A036F"/>
    <w:rsid w:val="006A449C"/>
    <w:rsid w:val="006B01B1"/>
    <w:rsid w:val="006B241F"/>
    <w:rsid w:val="006B4ED4"/>
    <w:rsid w:val="006B5111"/>
    <w:rsid w:val="006C1F92"/>
    <w:rsid w:val="006C3A33"/>
    <w:rsid w:val="006C57AA"/>
    <w:rsid w:val="006D0B7A"/>
    <w:rsid w:val="006D25B5"/>
    <w:rsid w:val="006F0149"/>
    <w:rsid w:val="006F377C"/>
    <w:rsid w:val="00701340"/>
    <w:rsid w:val="0070633C"/>
    <w:rsid w:val="00707D6A"/>
    <w:rsid w:val="00710D0C"/>
    <w:rsid w:val="00712C10"/>
    <w:rsid w:val="00712ED3"/>
    <w:rsid w:val="00727AEE"/>
    <w:rsid w:val="00727E3E"/>
    <w:rsid w:val="0073301B"/>
    <w:rsid w:val="00733AAB"/>
    <w:rsid w:val="00746EB9"/>
    <w:rsid w:val="007532B5"/>
    <w:rsid w:val="00754EAD"/>
    <w:rsid w:val="00754F5D"/>
    <w:rsid w:val="0075724B"/>
    <w:rsid w:val="00767423"/>
    <w:rsid w:val="00785833"/>
    <w:rsid w:val="00786CAD"/>
    <w:rsid w:val="00787B7C"/>
    <w:rsid w:val="007906AC"/>
    <w:rsid w:val="00791466"/>
    <w:rsid w:val="0079415B"/>
    <w:rsid w:val="0079738B"/>
    <w:rsid w:val="007A73FA"/>
    <w:rsid w:val="007B499D"/>
    <w:rsid w:val="007D4F55"/>
    <w:rsid w:val="007E0208"/>
    <w:rsid w:val="007E36D7"/>
    <w:rsid w:val="007E53B6"/>
    <w:rsid w:val="007F7C35"/>
    <w:rsid w:val="00801897"/>
    <w:rsid w:val="00801BF1"/>
    <w:rsid w:val="008138EE"/>
    <w:rsid w:val="00822177"/>
    <w:rsid w:val="00823C08"/>
    <w:rsid w:val="00826CD8"/>
    <w:rsid w:val="0082783F"/>
    <w:rsid w:val="00851F7D"/>
    <w:rsid w:val="0085672D"/>
    <w:rsid w:val="00870F83"/>
    <w:rsid w:val="00883683"/>
    <w:rsid w:val="008836ED"/>
    <w:rsid w:val="0088407C"/>
    <w:rsid w:val="008847DD"/>
    <w:rsid w:val="008941F2"/>
    <w:rsid w:val="0089640E"/>
    <w:rsid w:val="008A2D58"/>
    <w:rsid w:val="008A4449"/>
    <w:rsid w:val="008A4FAB"/>
    <w:rsid w:val="008A5F67"/>
    <w:rsid w:val="008B3DF6"/>
    <w:rsid w:val="008B7264"/>
    <w:rsid w:val="008C203F"/>
    <w:rsid w:val="008C3757"/>
    <w:rsid w:val="008D7806"/>
    <w:rsid w:val="008E05AF"/>
    <w:rsid w:val="008E5DBC"/>
    <w:rsid w:val="008F2E4E"/>
    <w:rsid w:val="008F4B3F"/>
    <w:rsid w:val="008F75D8"/>
    <w:rsid w:val="00904532"/>
    <w:rsid w:val="0091385C"/>
    <w:rsid w:val="00914C47"/>
    <w:rsid w:val="0093167D"/>
    <w:rsid w:val="009324BF"/>
    <w:rsid w:val="00935CDD"/>
    <w:rsid w:val="0093683D"/>
    <w:rsid w:val="00943C4E"/>
    <w:rsid w:val="00943CA7"/>
    <w:rsid w:val="00951FD9"/>
    <w:rsid w:val="00952D37"/>
    <w:rsid w:val="00953229"/>
    <w:rsid w:val="0095659E"/>
    <w:rsid w:val="00962CB5"/>
    <w:rsid w:val="00974257"/>
    <w:rsid w:val="00974F1D"/>
    <w:rsid w:val="00975CBC"/>
    <w:rsid w:val="00984C78"/>
    <w:rsid w:val="009854D5"/>
    <w:rsid w:val="0099200D"/>
    <w:rsid w:val="00992C69"/>
    <w:rsid w:val="00996018"/>
    <w:rsid w:val="009A118C"/>
    <w:rsid w:val="009A1AE6"/>
    <w:rsid w:val="009B05CD"/>
    <w:rsid w:val="009B175E"/>
    <w:rsid w:val="009B47CE"/>
    <w:rsid w:val="009C0413"/>
    <w:rsid w:val="009C1344"/>
    <w:rsid w:val="009C2C9F"/>
    <w:rsid w:val="009D0C14"/>
    <w:rsid w:val="009E32F1"/>
    <w:rsid w:val="009E3D40"/>
    <w:rsid w:val="009F1381"/>
    <w:rsid w:val="009F2DE6"/>
    <w:rsid w:val="009F2FDD"/>
    <w:rsid w:val="009F58A6"/>
    <w:rsid w:val="009F6605"/>
    <w:rsid w:val="00A00C61"/>
    <w:rsid w:val="00A12CDA"/>
    <w:rsid w:val="00A2294E"/>
    <w:rsid w:val="00A36BA1"/>
    <w:rsid w:val="00A375A0"/>
    <w:rsid w:val="00A37BB5"/>
    <w:rsid w:val="00A60FDE"/>
    <w:rsid w:val="00A736AE"/>
    <w:rsid w:val="00A82117"/>
    <w:rsid w:val="00A85DC0"/>
    <w:rsid w:val="00A92427"/>
    <w:rsid w:val="00A948C2"/>
    <w:rsid w:val="00A958A8"/>
    <w:rsid w:val="00A9757D"/>
    <w:rsid w:val="00AA00ED"/>
    <w:rsid w:val="00AA327F"/>
    <w:rsid w:val="00AA62B2"/>
    <w:rsid w:val="00AB173D"/>
    <w:rsid w:val="00AB660C"/>
    <w:rsid w:val="00AC2190"/>
    <w:rsid w:val="00AC4B9D"/>
    <w:rsid w:val="00AD0863"/>
    <w:rsid w:val="00AD2C2F"/>
    <w:rsid w:val="00AE0E83"/>
    <w:rsid w:val="00AE108F"/>
    <w:rsid w:val="00AE1588"/>
    <w:rsid w:val="00AF1AF4"/>
    <w:rsid w:val="00AF39ED"/>
    <w:rsid w:val="00AF3CE4"/>
    <w:rsid w:val="00B009A8"/>
    <w:rsid w:val="00B15840"/>
    <w:rsid w:val="00B170E3"/>
    <w:rsid w:val="00B3149C"/>
    <w:rsid w:val="00B41BE5"/>
    <w:rsid w:val="00B43498"/>
    <w:rsid w:val="00B44034"/>
    <w:rsid w:val="00B50CAC"/>
    <w:rsid w:val="00B524FA"/>
    <w:rsid w:val="00B54B2E"/>
    <w:rsid w:val="00B55600"/>
    <w:rsid w:val="00B56469"/>
    <w:rsid w:val="00B57273"/>
    <w:rsid w:val="00B67521"/>
    <w:rsid w:val="00B714E6"/>
    <w:rsid w:val="00B76DA3"/>
    <w:rsid w:val="00BA2CD7"/>
    <w:rsid w:val="00BA5F9A"/>
    <w:rsid w:val="00BB6274"/>
    <w:rsid w:val="00BC0F2B"/>
    <w:rsid w:val="00BC73C7"/>
    <w:rsid w:val="00BD06F0"/>
    <w:rsid w:val="00BD6D2C"/>
    <w:rsid w:val="00BE072C"/>
    <w:rsid w:val="00BE4486"/>
    <w:rsid w:val="00BE4F11"/>
    <w:rsid w:val="00BF138B"/>
    <w:rsid w:val="00BF424C"/>
    <w:rsid w:val="00BF6A91"/>
    <w:rsid w:val="00C07A25"/>
    <w:rsid w:val="00C27A7E"/>
    <w:rsid w:val="00C32A22"/>
    <w:rsid w:val="00C35F88"/>
    <w:rsid w:val="00C46D8F"/>
    <w:rsid w:val="00C521FB"/>
    <w:rsid w:val="00C55370"/>
    <w:rsid w:val="00C639BB"/>
    <w:rsid w:val="00C63AD0"/>
    <w:rsid w:val="00C64544"/>
    <w:rsid w:val="00C647A6"/>
    <w:rsid w:val="00C753CD"/>
    <w:rsid w:val="00C80125"/>
    <w:rsid w:val="00C8109D"/>
    <w:rsid w:val="00C8375A"/>
    <w:rsid w:val="00C85C72"/>
    <w:rsid w:val="00C85FF0"/>
    <w:rsid w:val="00C9461F"/>
    <w:rsid w:val="00C95AA9"/>
    <w:rsid w:val="00CA0CBF"/>
    <w:rsid w:val="00CB07BD"/>
    <w:rsid w:val="00CB1331"/>
    <w:rsid w:val="00CB5A41"/>
    <w:rsid w:val="00CB71C8"/>
    <w:rsid w:val="00CC2C1A"/>
    <w:rsid w:val="00CC332D"/>
    <w:rsid w:val="00CC4208"/>
    <w:rsid w:val="00CD2A95"/>
    <w:rsid w:val="00CE394C"/>
    <w:rsid w:val="00CF3D96"/>
    <w:rsid w:val="00CF43AA"/>
    <w:rsid w:val="00CF4C1F"/>
    <w:rsid w:val="00D055FC"/>
    <w:rsid w:val="00D110B7"/>
    <w:rsid w:val="00D11DF0"/>
    <w:rsid w:val="00D143FE"/>
    <w:rsid w:val="00D26025"/>
    <w:rsid w:val="00D300E1"/>
    <w:rsid w:val="00D3198E"/>
    <w:rsid w:val="00D356BB"/>
    <w:rsid w:val="00D54922"/>
    <w:rsid w:val="00D614EB"/>
    <w:rsid w:val="00D6534E"/>
    <w:rsid w:val="00D700FA"/>
    <w:rsid w:val="00D75CF6"/>
    <w:rsid w:val="00D80872"/>
    <w:rsid w:val="00D86EBD"/>
    <w:rsid w:val="00D87FD3"/>
    <w:rsid w:val="00D9526D"/>
    <w:rsid w:val="00DA1C90"/>
    <w:rsid w:val="00DB0988"/>
    <w:rsid w:val="00DB0D83"/>
    <w:rsid w:val="00DB2FE4"/>
    <w:rsid w:val="00DB7345"/>
    <w:rsid w:val="00DC4E64"/>
    <w:rsid w:val="00DC58FF"/>
    <w:rsid w:val="00DD1160"/>
    <w:rsid w:val="00DE027A"/>
    <w:rsid w:val="00DF1296"/>
    <w:rsid w:val="00E0663D"/>
    <w:rsid w:val="00E12E9B"/>
    <w:rsid w:val="00E15F37"/>
    <w:rsid w:val="00E3685F"/>
    <w:rsid w:val="00E368F2"/>
    <w:rsid w:val="00E40A9B"/>
    <w:rsid w:val="00E4430D"/>
    <w:rsid w:val="00E53DEB"/>
    <w:rsid w:val="00E54B7C"/>
    <w:rsid w:val="00E7675C"/>
    <w:rsid w:val="00E7705F"/>
    <w:rsid w:val="00E77954"/>
    <w:rsid w:val="00E8149B"/>
    <w:rsid w:val="00E876BA"/>
    <w:rsid w:val="00EB08CC"/>
    <w:rsid w:val="00EB57ED"/>
    <w:rsid w:val="00EB5A9E"/>
    <w:rsid w:val="00EC5460"/>
    <w:rsid w:val="00EE155C"/>
    <w:rsid w:val="00EE59C9"/>
    <w:rsid w:val="00EF2977"/>
    <w:rsid w:val="00EF42A7"/>
    <w:rsid w:val="00EF46A7"/>
    <w:rsid w:val="00F1480D"/>
    <w:rsid w:val="00F204AA"/>
    <w:rsid w:val="00F21018"/>
    <w:rsid w:val="00F2624F"/>
    <w:rsid w:val="00F355B2"/>
    <w:rsid w:val="00F42027"/>
    <w:rsid w:val="00F43E9E"/>
    <w:rsid w:val="00F616C1"/>
    <w:rsid w:val="00F63607"/>
    <w:rsid w:val="00F637A3"/>
    <w:rsid w:val="00F65D7A"/>
    <w:rsid w:val="00F706C1"/>
    <w:rsid w:val="00F72A37"/>
    <w:rsid w:val="00F77B2D"/>
    <w:rsid w:val="00F86BF1"/>
    <w:rsid w:val="00F97B10"/>
    <w:rsid w:val="00FA12EC"/>
    <w:rsid w:val="00FA2725"/>
    <w:rsid w:val="00FA2DF8"/>
    <w:rsid w:val="00FD0096"/>
    <w:rsid w:val="00FD2462"/>
    <w:rsid w:val="00FF2F6C"/>
    <w:rsid w:val="00FF3A8E"/>
    <w:rsid w:val="00FF7E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935872"/>
  <w15:docId w15:val="{9CEFFCB2-4647-4354-BFC7-8160AA79B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948C2"/>
    <w:pPr>
      <w:spacing w:after="120" w:line="259" w:lineRule="auto"/>
    </w:pPr>
    <w:rPr>
      <w:rFonts w:eastAsia="PMingLiU" w:cs="PMingLiU"/>
    </w:rPr>
  </w:style>
  <w:style w:type="paragraph" w:styleId="Heading1">
    <w:name w:val="heading 1"/>
    <w:basedOn w:val="Normal"/>
    <w:link w:val="Heading1Char"/>
    <w:uiPriority w:val="1"/>
    <w:qFormat/>
    <w:rsid w:val="00FA12EC"/>
    <w:pPr>
      <w:spacing w:before="120" w:after="240"/>
      <w:ind w:left="115"/>
      <w:outlineLvl w:val="0"/>
    </w:pPr>
    <w:rPr>
      <w:rFonts w:ascii="Calibri" w:eastAsia="Calibri" w:hAnsi="Calibri" w:cs="Calibri"/>
      <w:b/>
      <w:bCs/>
      <w:caps/>
      <w:color w:val="63426A"/>
      <w:sz w:val="56"/>
      <w:szCs w:val="36"/>
    </w:rPr>
  </w:style>
  <w:style w:type="paragraph" w:styleId="Heading2">
    <w:name w:val="heading 2"/>
    <w:link w:val="Heading2Char"/>
    <w:uiPriority w:val="1"/>
    <w:qFormat/>
    <w:rsid w:val="008C3757"/>
    <w:pPr>
      <w:pBdr>
        <w:bottom w:val="single" w:sz="24" w:space="1" w:color="7030A0"/>
      </w:pBdr>
      <w:spacing w:before="240" w:after="240"/>
      <w:outlineLvl w:val="1"/>
    </w:pPr>
    <w:rPr>
      <w:rFonts w:ascii="Calibri" w:eastAsia="Calibri" w:hAnsi="Calibri" w:cs="Calibri"/>
      <w:b/>
      <w:sz w:val="28"/>
      <w:szCs w:val="36"/>
    </w:rPr>
  </w:style>
  <w:style w:type="paragraph" w:styleId="Heading3">
    <w:name w:val="heading 3"/>
    <w:basedOn w:val="Normal"/>
    <w:link w:val="Heading3Char"/>
    <w:uiPriority w:val="1"/>
    <w:qFormat/>
    <w:rsid w:val="009B175E"/>
    <w:pPr>
      <w:spacing w:before="240" w:after="360" w:line="240" w:lineRule="auto"/>
      <w:outlineLvl w:val="2"/>
    </w:pPr>
    <w:rPr>
      <w:rFonts w:eastAsia="Calibri" w:cstheme="minorHAnsi"/>
      <w:b/>
      <w:bCs/>
      <w:sz w:val="32"/>
      <w:szCs w:val="24"/>
    </w:rPr>
  </w:style>
  <w:style w:type="paragraph" w:styleId="Heading4">
    <w:name w:val="heading 4"/>
    <w:basedOn w:val="Normal"/>
    <w:link w:val="Heading4Char"/>
    <w:uiPriority w:val="1"/>
    <w:qFormat/>
    <w:rsid w:val="00D143FE"/>
    <w:pPr>
      <w:spacing w:after="480"/>
      <w:outlineLvl w:val="3"/>
    </w:pPr>
    <w:rPr>
      <w:rFonts w:ascii="Calibri" w:eastAsia="Times New Roman" w:hAnsi="Calibri" w:cs="Times New Roman"/>
      <w:b/>
      <w:bCs/>
      <w:sz w:val="32"/>
      <w:szCs w:val="28"/>
    </w:rPr>
  </w:style>
  <w:style w:type="paragraph" w:styleId="Heading5">
    <w:name w:val="heading 5"/>
    <w:basedOn w:val="Normal"/>
    <w:link w:val="Heading5Char"/>
    <w:uiPriority w:val="1"/>
    <w:qFormat/>
    <w:rsid w:val="002F058D"/>
    <w:pPr>
      <w:spacing w:before="240"/>
      <w:outlineLvl w:val="4"/>
    </w:pPr>
    <w:rPr>
      <w:rFonts w:ascii="Arial" w:eastAsia="Century" w:hAnsi="Arial" w:cs="Arial"/>
      <w:sz w:val="26"/>
      <w:szCs w:val="28"/>
    </w:rPr>
  </w:style>
  <w:style w:type="paragraph" w:styleId="Heading6">
    <w:name w:val="heading 6"/>
    <w:basedOn w:val="Normal"/>
    <w:link w:val="Heading6Char"/>
    <w:uiPriority w:val="1"/>
    <w:qFormat/>
    <w:pPr>
      <w:ind w:left="119"/>
      <w:outlineLvl w:val="5"/>
    </w:pPr>
    <w:rPr>
      <w:rFonts w:ascii="Garamond" w:eastAsia="Garamond" w:hAnsi="Garamond" w:cs="Garamond"/>
      <w:b/>
      <w:bCs/>
      <w:sz w:val="26"/>
      <w:szCs w:val="26"/>
    </w:rPr>
  </w:style>
  <w:style w:type="paragraph" w:styleId="Heading7">
    <w:name w:val="heading 7"/>
    <w:basedOn w:val="Normal"/>
    <w:link w:val="Heading7Char"/>
    <w:uiPriority w:val="1"/>
    <w:qFormat/>
    <w:pPr>
      <w:spacing w:before="16"/>
      <w:ind w:left="1560" w:hanging="360"/>
      <w:outlineLvl w:val="6"/>
    </w:pPr>
    <w:rPr>
      <w:rFonts w:ascii="Times New Roman" w:eastAsia="Times New Roman" w:hAnsi="Times New Roman" w:cs="Times New Roman"/>
      <w:sz w:val="26"/>
      <w:szCs w:val="26"/>
    </w:rPr>
  </w:style>
  <w:style w:type="paragraph" w:styleId="Heading8">
    <w:name w:val="heading 8"/>
    <w:basedOn w:val="Normal"/>
    <w:link w:val="Heading8Char"/>
    <w:uiPriority w:val="1"/>
    <w:qFormat/>
    <w:pPr>
      <w:ind w:left="139"/>
      <w:outlineLvl w:val="7"/>
    </w:pPr>
    <w:rPr>
      <w:rFonts w:ascii="Times New Roman" w:eastAsia="Times New Roman" w:hAnsi="Times New Roman" w:cs="Times New Roman"/>
      <w:b/>
      <w:bCs/>
      <w:sz w:val="24"/>
      <w:szCs w:val="24"/>
    </w:rPr>
  </w:style>
  <w:style w:type="paragraph" w:styleId="Heading9">
    <w:name w:val="heading 9"/>
    <w:basedOn w:val="Normal"/>
    <w:next w:val="Normal"/>
    <w:link w:val="Heading9Char"/>
    <w:uiPriority w:val="9"/>
    <w:unhideWhenUsed/>
    <w:qFormat/>
    <w:rsid w:val="00BA5F9A"/>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link w:val="TOC1Char"/>
    <w:uiPriority w:val="39"/>
    <w:qFormat/>
    <w:rsid w:val="00BB6274"/>
    <w:pPr>
      <w:spacing w:before="206"/>
      <w:ind w:left="1728"/>
    </w:pPr>
    <w:rPr>
      <w:rFonts w:eastAsia="Calibri" w:cs="Calibri"/>
      <w:sz w:val="24"/>
      <w:szCs w:val="24"/>
    </w:rPr>
  </w:style>
  <w:style w:type="paragraph" w:styleId="BodyText">
    <w:name w:val="Body Text"/>
    <w:basedOn w:val="Normal"/>
    <w:link w:val="BodyTextChar"/>
    <w:uiPriority w:val="1"/>
    <w:qFormat/>
    <w:rPr>
      <w:rFonts w:ascii="PMingLiU" w:hAnsi="PMingLiU"/>
      <w:sz w:val="24"/>
      <w:szCs w:val="24"/>
    </w:rPr>
  </w:style>
  <w:style w:type="paragraph" w:styleId="ListParagraph">
    <w:name w:val="List Paragraph"/>
    <w:basedOn w:val="Normal"/>
    <w:link w:val="ListParagraphChar"/>
    <w:uiPriority w:val="1"/>
    <w:qFormat/>
    <w:rsid w:val="006619DB"/>
    <w:pPr>
      <w:numPr>
        <w:numId w:val="45"/>
      </w:numPr>
      <w:spacing w:after="0"/>
      <w:ind w:left="720"/>
    </w:pPr>
    <w:rPr>
      <w:rFonts w:ascii="Calibri" w:eastAsia="Times New Roman" w:hAnsi="Calibri" w:cs="Times New Roman"/>
    </w:rPr>
  </w:style>
  <w:style w:type="paragraph" w:customStyle="1" w:styleId="TableParagraph">
    <w:name w:val="Table Paragraph"/>
    <w:basedOn w:val="Normal"/>
    <w:uiPriority w:val="1"/>
    <w:qFormat/>
    <w:rsid w:val="00003487"/>
    <w:rPr>
      <w:rFonts w:eastAsia="Century" w:cs="Century"/>
    </w:rPr>
  </w:style>
  <w:style w:type="paragraph" w:styleId="Title">
    <w:name w:val="Title"/>
    <w:basedOn w:val="Normal"/>
    <w:next w:val="Normal"/>
    <w:link w:val="TitleChar"/>
    <w:uiPriority w:val="10"/>
    <w:qFormat/>
    <w:rsid w:val="0038663D"/>
    <w:pPr>
      <w:tabs>
        <w:tab w:val="left" w:pos="9360"/>
      </w:tabs>
      <w:spacing w:before="3000"/>
      <w:ind w:left="1080"/>
      <w:contextualSpacing/>
      <w:jc w:val="center"/>
    </w:pPr>
    <w:rPr>
      <w:rFonts w:ascii="Segoe UI" w:eastAsiaTheme="majorEastAsia" w:hAnsi="Segoe UI" w:cstheme="majorBidi"/>
      <w:b/>
      <w:noProof/>
      <w:color w:val="63426A"/>
      <w:spacing w:val="-10"/>
      <w:kern w:val="28"/>
      <w:sz w:val="60"/>
      <w:szCs w:val="60"/>
    </w:rPr>
  </w:style>
  <w:style w:type="character" w:customStyle="1" w:styleId="TitleChar">
    <w:name w:val="Title Char"/>
    <w:basedOn w:val="DefaultParagraphFont"/>
    <w:link w:val="Title"/>
    <w:uiPriority w:val="10"/>
    <w:rsid w:val="0038663D"/>
    <w:rPr>
      <w:rFonts w:ascii="Segoe UI" w:eastAsiaTheme="majorEastAsia" w:hAnsi="Segoe UI" w:cstheme="majorBidi"/>
      <w:b/>
      <w:noProof/>
      <w:color w:val="63426A"/>
      <w:spacing w:val="-10"/>
      <w:kern w:val="28"/>
      <w:sz w:val="60"/>
      <w:szCs w:val="60"/>
    </w:rPr>
  </w:style>
  <w:style w:type="character" w:styleId="Strong">
    <w:name w:val="Strong"/>
    <w:basedOn w:val="DefaultParagraphFont"/>
    <w:uiPriority w:val="22"/>
    <w:qFormat/>
    <w:rsid w:val="00AA62B2"/>
    <w:rPr>
      <w:rFonts w:asciiTheme="minorHAnsi" w:hAnsiTheme="minorHAnsi" w:cs="Arial"/>
      <w:b/>
      <w:color w:val="auto"/>
      <w:sz w:val="24"/>
    </w:rPr>
  </w:style>
  <w:style w:type="paragraph" w:customStyle="1" w:styleId="TableofContentsText">
    <w:name w:val="Table of Contents Text"/>
    <w:link w:val="TableofContentsTextChar"/>
    <w:uiPriority w:val="1"/>
    <w:qFormat/>
    <w:rsid w:val="009F6605"/>
    <w:rPr>
      <w:rFonts w:eastAsia="Calibri" w:cs="Calibri"/>
      <w:sz w:val="28"/>
      <w:szCs w:val="24"/>
    </w:rPr>
  </w:style>
  <w:style w:type="character" w:styleId="Hyperlink">
    <w:name w:val="Hyperlink"/>
    <w:basedOn w:val="DefaultParagraphFont"/>
    <w:uiPriority w:val="99"/>
    <w:unhideWhenUsed/>
    <w:rsid w:val="00E4430D"/>
    <w:rPr>
      <w:color w:val="0000FF" w:themeColor="hyperlink"/>
      <w:u w:val="single"/>
    </w:rPr>
  </w:style>
  <w:style w:type="character" w:customStyle="1" w:styleId="TOC1Char">
    <w:name w:val="TOC 1 Char"/>
    <w:basedOn w:val="DefaultParagraphFont"/>
    <w:link w:val="TOC1"/>
    <w:uiPriority w:val="39"/>
    <w:rsid w:val="00BB6274"/>
    <w:rPr>
      <w:rFonts w:eastAsia="Calibri" w:cs="Calibri"/>
      <w:sz w:val="24"/>
      <w:szCs w:val="24"/>
    </w:rPr>
  </w:style>
  <w:style w:type="character" w:customStyle="1" w:styleId="TableofContentsTextChar">
    <w:name w:val="Table of Contents Text Char"/>
    <w:basedOn w:val="TOC1Char"/>
    <w:link w:val="TableofContentsText"/>
    <w:uiPriority w:val="1"/>
    <w:rsid w:val="009F6605"/>
    <w:rPr>
      <w:rFonts w:ascii="Georgia" w:eastAsia="Calibri" w:hAnsi="Georgia" w:cs="Calibri"/>
      <w:b/>
      <w:color w:val="63426A"/>
      <w:sz w:val="28"/>
      <w:szCs w:val="24"/>
    </w:rPr>
  </w:style>
  <w:style w:type="paragraph" w:styleId="NoSpacing">
    <w:name w:val="No Spacing"/>
    <w:uiPriority w:val="1"/>
    <w:qFormat/>
    <w:rsid w:val="00767423"/>
    <w:rPr>
      <w:rFonts w:eastAsia="PMingLiU" w:cs="PMingLiU"/>
    </w:rPr>
  </w:style>
  <w:style w:type="character" w:customStyle="1" w:styleId="UnresolvedMention">
    <w:name w:val="Unresolved Mention"/>
    <w:basedOn w:val="DefaultParagraphFont"/>
    <w:uiPriority w:val="99"/>
    <w:semiHidden/>
    <w:unhideWhenUsed/>
    <w:rsid w:val="00465826"/>
    <w:rPr>
      <w:color w:val="605E5C"/>
      <w:shd w:val="clear" w:color="auto" w:fill="E1DFDD"/>
    </w:rPr>
  </w:style>
  <w:style w:type="character" w:styleId="BookTitle">
    <w:name w:val="Book Title"/>
    <w:basedOn w:val="DefaultParagraphFont"/>
    <w:uiPriority w:val="33"/>
    <w:qFormat/>
    <w:rsid w:val="00693CE5"/>
    <w:rPr>
      <w:rFonts w:ascii="Calibri" w:hAnsi="Calibri"/>
      <w:b/>
      <w:color w:val="8064A2" w:themeColor="accent4"/>
      <w:sz w:val="36"/>
    </w:rPr>
  </w:style>
  <w:style w:type="paragraph" w:customStyle="1" w:styleId="UnitTitle">
    <w:name w:val="Unit Title"/>
    <w:uiPriority w:val="1"/>
    <w:qFormat/>
    <w:rsid w:val="00046D33"/>
    <w:pPr>
      <w:tabs>
        <w:tab w:val="left" w:pos="9360"/>
      </w:tabs>
    </w:pPr>
    <w:rPr>
      <w:rFonts w:ascii="Calibri" w:eastAsia="Calibri" w:hAnsi="Calibri" w:cs="Calibri"/>
      <w:b/>
      <w:bCs/>
      <w:color w:val="63426A"/>
      <w:sz w:val="36"/>
      <w:szCs w:val="36"/>
    </w:rPr>
  </w:style>
  <w:style w:type="paragraph" w:customStyle="1" w:styleId="Question">
    <w:name w:val="Question"/>
    <w:basedOn w:val="Normal"/>
    <w:uiPriority w:val="1"/>
    <w:qFormat/>
    <w:rsid w:val="000859E9"/>
    <w:pPr>
      <w:spacing w:before="120"/>
    </w:pPr>
    <w:rPr>
      <w:b/>
      <w:sz w:val="24"/>
    </w:rPr>
  </w:style>
  <w:style w:type="paragraph" w:customStyle="1" w:styleId="Numberedlist">
    <w:name w:val="Numbered list"/>
    <w:basedOn w:val="ListParagraph"/>
    <w:uiPriority w:val="1"/>
    <w:qFormat/>
    <w:rsid w:val="00661677"/>
    <w:pPr>
      <w:numPr>
        <w:numId w:val="72"/>
      </w:numPr>
      <w:spacing w:before="120" w:after="120" w:line="264" w:lineRule="auto"/>
    </w:pPr>
  </w:style>
  <w:style w:type="character" w:styleId="FollowedHyperlink">
    <w:name w:val="FollowedHyperlink"/>
    <w:basedOn w:val="DefaultParagraphFont"/>
    <w:uiPriority w:val="99"/>
    <w:semiHidden/>
    <w:unhideWhenUsed/>
    <w:rsid w:val="00FA2725"/>
    <w:rPr>
      <w:color w:val="0000FF" w:themeColor="followedHyperlink"/>
      <w:u w:val="single"/>
    </w:rPr>
  </w:style>
  <w:style w:type="paragraph" w:styleId="Header">
    <w:name w:val="header"/>
    <w:basedOn w:val="Normal"/>
    <w:link w:val="HeaderChar"/>
    <w:uiPriority w:val="99"/>
    <w:unhideWhenUsed/>
    <w:rsid w:val="004056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561E"/>
    <w:rPr>
      <w:rFonts w:eastAsia="PMingLiU" w:cs="PMingLiU"/>
      <w:sz w:val="24"/>
    </w:rPr>
  </w:style>
  <w:style w:type="paragraph" w:styleId="Footer">
    <w:name w:val="footer"/>
    <w:basedOn w:val="Normal"/>
    <w:link w:val="FooterChar"/>
    <w:uiPriority w:val="99"/>
    <w:unhideWhenUsed/>
    <w:rsid w:val="0040561E"/>
    <w:pPr>
      <w:pBdr>
        <w:top w:val="single" w:sz="8" w:space="1" w:color="63426A"/>
      </w:pBdr>
      <w:tabs>
        <w:tab w:val="center" w:pos="4680"/>
        <w:tab w:val="right" w:pos="9360"/>
      </w:tabs>
      <w:spacing w:after="0" w:line="240" w:lineRule="auto"/>
      <w:jc w:val="right"/>
    </w:pPr>
    <w:rPr>
      <w:color w:val="7F7F7F" w:themeColor="text1" w:themeTint="80"/>
      <w:sz w:val="20"/>
    </w:rPr>
  </w:style>
  <w:style w:type="character" w:customStyle="1" w:styleId="FooterChar">
    <w:name w:val="Footer Char"/>
    <w:basedOn w:val="DefaultParagraphFont"/>
    <w:link w:val="Footer"/>
    <w:uiPriority w:val="99"/>
    <w:rsid w:val="0040561E"/>
    <w:rPr>
      <w:rFonts w:eastAsia="PMingLiU" w:cs="PMingLiU"/>
      <w:color w:val="7F7F7F" w:themeColor="text1" w:themeTint="80"/>
      <w:sz w:val="20"/>
    </w:rPr>
  </w:style>
  <w:style w:type="character" w:styleId="Emphasis">
    <w:name w:val="Emphasis"/>
    <w:basedOn w:val="DefaultParagraphFont"/>
    <w:uiPriority w:val="20"/>
    <w:qFormat/>
    <w:rsid w:val="00F1480D"/>
    <w:rPr>
      <w:i/>
      <w:iCs/>
      <w:color w:val="7F7F7F" w:themeColor="text1" w:themeTint="80"/>
      <w:sz w:val="18"/>
      <w:szCs w:val="20"/>
    </w:rPr>
  </w:style>
  <w:style w:type="table" w:styleId="TableGrid">
    <w:name w:val="Table Grid"/>
    <w:basedOn w:val="TableNormal"/>
    <w:uiPriority w:val="39"/>
    <w:rsid w:val="00AA62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A62B2"/>
    <w:pPr>
      <w:widowControl/>
      <w:adjustRightInd w:val="0"/>
    </w:pPr>
    <w:rPr>
      <w:rFonts w:ascii="Source Sans Pro" w:hAnsi="Source Sans Pro" w:cs="Source Sans Pro"/>
      <w:color w:val="000000"/>
      <w:sz w:val="24"/>
      <w:szCs w:val="24"/>
    </w:rPr>
  </w:style>
  <w:style w:type="numbering" w:customStyle="1" w:styleId="Style1">
    <w:name w:val="Style1"/>
    <w:uiPriority w:val="99"/>
    <w:rsid w:val="001535D9"/>
    <w:pPr>
      <w:numPr>
        <w:numId w:val="10"/>
      </w:numPr>
    </w:pPr>
  </w:style>
  <w:style w:type="numbering" w:customStyle="1" w:styleId="Style2">
    <w:name w:val="Style2"/>
    <w:uiPriority w:val="99"/>
    <w:rsid w:val="001535D9"/>
    <w:pPr>
      <w:numPr>
        <w:numId w:val="11"/>
      </w:numPr>
    </w:pPr>
  </w:style>
  <w:style w:type="numbering" w:customStyle="1" w:styleId="Style3">
    <w:name w:val="Style3"/>
    <w:uiPriority w:val="99"/>
    <w:rsid w:val="00791466"/>
    <w:pPr>
      <w:numPr>
        <w:numId w:val="12"/>
      </w:numPr>
    </w:pPr>
  </w:style>
  <w:style w:type="numbering" w:customStyle="1" w:styleId="Style4">
    <w:name w:val="Style4"/>
    <w:uiPriority w:val="99"/>
    <w:rsid w:val="00791466"/>
    <w:pPr>
      <w:numPr>
        <w:numId w:val="13"/>
      </w:numPr>
    </w:pPr>
  </w:style>
  <w:style w:type="numbering" w:customStyle="1" w:styleId="Style5">
    <w:name w:val="Style5"/>
    <w:uiPriority w:val="99"/>
    <w:rsid w:val="005A7C69"/>
    <w:pPr>
      <w:numPr>
        <w:numId w:val="14"/>
      </w:numPr>
    </w:pPr>
  </w:style>
  <w:style w:type="paragraph" w:styleId="TOC2">
    <w:name w:val="toc 2"/>
    <w:basedOn w:val="Normal"/>
    <w:next w:val="Normal"/>
    <w:autoRedefine/>
    <w:uiPriority w:val="39"/>
    <w:unhideWhenUsed/>
    <w:rsid w:val="002806D2"/>
    <w:pPr>
      <w:spacing w:after="100"/>
      <w:ind w:left="220"/>
    </w:pPr>
  </w:style>
  <w:style w:type="paragraph" w:styleId="Revision">
    <w:name w:val="Revision"/>
    <w:hidden/>
    <w:uiPriority w:val="99"/>
    <w:semiHidden/>
    <w:rsid w:val="00701340"/>
    <w:pPr>
      <w:widowControl/>
      <w:autoSpaceDE/>
      <w:autoSpaceDN/>
    </w:pPr>
    <w:rPr>
      <w:rFonts w:eastAsia="PMingLiU" w:cs="PMingLiU"/>
    </w:rPr>
  </w:style>
  <w:style w:type="numbering" w:customStyle="1" w:styleId="Style6">
    <w:name w:val="Style6"/>
    <w:uiPriority w:val="99"/>
    <w:rsid w:val="00524FE5"/>
    <w:pPr>
      <w:numPr>
        <w:numId w:val="18"/>
      </w:numPr>
    </w:pPr>
  </w:style>
  <w:style w:type="paragraph" w:styleId="Caption">
    <w:name w:val="caption"/>
    <w:basedOn w:val="Normal"/>
    <w:next w:val="Normal"/>
    <w:uiPriority w:val="35"/>
    <w:unhideWhenUsed/>
    <w:qFormat/>
    <w:rsid w:val="00392AEA"/>
    <w:pPr>
      <w:spacing w:after="200" w:line="240" w:lineRule="auto"/>
    </w:pPr>
    <w:rPr>
      <w:iCs/>
      <w:sz w:val="18"/>
      <w:szCs w:val="18"/>
    </w:rPr>
  </w:style>
  <w:style w:type="character" w:styleId="SubtleReference">
    <w:name w:val="Subtle Reference"/>
    <w:basedOn w:val="DefaultParagraphFont"/>
    <w:uiPriority w:val="31"/>
    <w:qFormat/>
    <w:rsid w:val="00AF3CE4"/>
    <w:rPr>
      <w:smallCaps/>
      <w:color w:val="5A5A5A" w:themeColor="text1" w:themeTint="A5"/>
    </w:rPr>
  </w:style>
  <w:style w:type="paragraph" w:customStyle="1" w:styleId="Component">
    <w:name w:val="Component"/>
    <w:link w:val="ComponentChar"/>
    <w:uiPriority w:val="1"/>
    <w:qFormat/>
    <w:rsid w:val="00014ECB"/>
    <w:pPr>
      <w:spacing w:before="240"/>
    </w:pPr>
    <w:rPr>
      <w:rFonts w:eastAsia="Calibri" w:cstheme="minorHAnsi"/>
      <w:b/>
      <w:bCs/>
      <w:color w:val="63426A"/>
      <w:sz w:val="24"/>
      <w:szCs w:val="24"/>
    </w:rPr>
  </w:style>
  <w:style w:type="paragraph" w:styleId="TOCHeading">
    <w:name w:val="TOC Heading"/>
    <w:basedOn w:val="Heading1"/>
    <w:next w:val="Normal"/>
    <w:uiPriority w:val="39"/>
    <w:unhideWhenUsed/>
    <w:qFormat/>
    <w:rsid w:val="00553A1C"/>
    <w:pPr>
      <w:keepNext/>
      <w:keepLines/>
      <w:widowControl/>
      <w:autoSpaceDE/>
      <w:autoSpaceDN/>
      <w:spacing w:before="240" w:after="0"/>
      <w:ind w:left="0"/>
      <w:outlineLvl w:val="9"/>
    </w:pPr>
    <w:rPr>
      <w:rFonts w:asciiTheme="majorHAnsi" w:eastAsiaTheme="majorEastAsia" w:hAnsiTheme="majorHAnsi" w:cstheme="majorBidi"/>
      <w:b w:val="0"/>
      <w:bCs w:val="0"/>
      <w:color w:val="365F91" w:themeColor="accent1" w:themeShade="BF"/>
      <w:sz w:val="32"/>
      <w:szCs w:val="32"/>
    </w:rPr>
  </w:style>
  <w:style w:type="character" w:customStyle="1" w:styleId="Heading3Char">
    <w:name w:val="Heading 3 Char"/>
    <w:basedOn w:val="DefaultParagraphFont"/>
    <w:link w:val="Heading3"/>
    <w:uiPriority w:val="1"/>
    <w:rsid w:val="009B175E"/>
    <w:rPr>
      <w:rFonts w:eastAsia="Calibri" w:cstheme="minorHAnsi"/>
      <w:b/>
      <w:bCs/>
      <w:sz w:val="32"/>
      <w:szCs w:val="24"/>
    </w:rPr>
  </w:style>
  <w:style w:type="character" w:customStyle="1" w:styleId="ComponentChar">
    <w:name w:val="Component Char"/>
    <w:basedOn w:val="Heading3Char"/>
    <w:link w:val="Component"/>
    <w:uiPriority w:val="1"/>
    <w:rsid w:val="00014ECB"/>
    <w:rPr>
      <w:rFonts w:eastAsia="Calibri" w:cstheme="minorHAnsi"/>
      <w:b/>
      <w:bCs/>
      <w:color w:val="63426A"/>
      <w:sz w:val="24"/>
      <w:szCs w:val="24"/>
    </w:rPr>
  </w:style>
  <w:style w:type="paragraph" w:styleId="TOC3">
    <w:name w:val="toc 3"/>
    <w:basedOn w:val="Normal"/>
    <w:next w:val="Normal"/>
    <w:autoRedefine/>
    <w:uiPriority w:val="39"/>
    <w:unhideWhenUsed/>
    <w:rsid w:val="00553A1C"/>
    <w:pPr>
      <w:spacing w:after="100"/>
      <w:ind w:left="440"/>
    </w:pPr>
  </w:style>
  <w:style w:type="paragraph" w:styleId="TOC4">
    <w:name w:val="toc 4"/>
    <w:basedOn w:val="Normal"/>
    <w:next w:val="Normal"/>
    <w:autoRedefine/>
    <w:uiPriority w:val="39"/>
    <w:unhideWhenUsed/>
    <w:rsid w:val="00553A1C"/>
    <w:pPr>
      <w:widowControl/>
      <w:autoSpaceDE/>
      <w:autoSpaceDN/>
      <w:spacing w:after="100"/>
      <w:ind w:left="660"/>
    </w:pPr>
    <w:rPr>
      <w:rFonts w:eastAsiaTheme="minorEastAsia" w:cstheme="minorBidi"/>
    </w:rPr>
  </w:style>
  <w:style w:type="paragraph" w:styleId="TOC5">
    <w:name w:val="toc 5"/>
    <w:basedOn w:val="Normal"/>
    <w:next w:val="Normal"/>
    <w:autoRedefine/>
    <w:uiPriority w:val="39"/>
    <w:unhideWhenUsed/>
    <w:rsid w:val="00553A1C"/>
    <w:pPr>
      <w:widowControl/>
      <w:autoSpaceDE/>
      <w:autoSpaceDN/>
      <w:spacing w:after="100"/>
      <w:ind w:left="880"/>
    </w:pPr>
    <w:rPr>
      <w:rFonts w:eastAsiaTheme="minorEastAsia" w:cstheme="minorBidi"/>
    </w:rPr>
  </w:style>
  <w:style w:type="paragraph" w:styleId="TOC6">
    <w:name w:val="toc 6"/>
    <w:basedOn w:val="Normal"/>
    <w:next w:val="Normal"/>
    <w:autoRedefine/>
    <w:uiPriority w:val="39"/>
    <w:unhideWhenUsed/>
    <w:rsid w:val="00553A1C"/>
    <w:pPr>
      <w:widowControl/>
      <w:autoSpaceDE/>
      <w:autoSpaceDN/>
      <w:spacing w:after="100"/>
      <w:ind w:left="1100"/>
    </w:pPr>
    <w:rPr>
      <w:rFonts w:eastAsiaTheme="minorEastAsia" w:cstheme="minorBidi"/>
    </w:rPr>
  </w:style>
  <w:style w:type="paragraph" w:styleId="TOC7">
    <w:name w:val="toc 7"/>
    <w:basedOn w:val="Normal"/>
    <w:next w:val="Normal"/>
    <w:autoRedefine/>
    <w:uiPriority w:val="39"/>
    <w:unhideWhenUsed/>
    <w:rsid w:val="00553A1C"/>
    <w:pPr>
      <w:widowControl/>
      <w:autoSpaceDE/>
      <w:autoSpaceDN/>
      <w:spacing w:after="100"/>
      <w:ind w:left="1320"/>
    </w:pPr>
    <w:rPr>
      <w:rFonts w:eastAsiaTheme="minorEastAsia" w:cstheme="minorBidi"/>
    </w:rPr>
  </w:style>
  <w:style w:type="paragraph" w:styleId="TOC8">
    <w:name w:val="toc 8"/>
    <w:basedOn w:val="Normal"/>
    <w:next w:val="Normal"/>
    <w:autoRedefine/>
    <w:uiPriority w:val="39"/>
    <w:unhideWhenUsed/>
    <w:rsid w:val="00553A1C"/>
    <w:pPr>
      <w:widowControl/>
      <w:autoSpaceDE/>
      <w:autoSpaceDN/>
      <w:spacing w:after="100"/>
      <w:ind w:left="1540"/>
    </w:pPr>
    <w:rPr>
      <w:rFonts w:eastAsiaTheme="minorEastAsia" w:cstheme="minorBidi"/>
    </w:rPr>
  </w:style>
  <w:style w:type="paragraph" w:styleId="TOC9">
    <w:name w:val="toc 9"/>
    <w:basedOn w:val="Normal"/>
    <w:next w:val="Normal"/>
    <w:autoRedefine/>
    <w:uiPriority w:val="39"/>
    <w:unhideWhenUsed/>
    <w:rsid w:val="00553A1C"/>
    <w:pPr>
      <w:widowControl/>
      <w:autoSpaceDE/>
      <w:autoSpaceDN/>
      <w:spacing w:after="100"/>
      <w:ind w:left="1760"/>
    </w:pPr>
    <w:rPr>
      <w:rFonts w:eastAsiaTheme="minorEastAsia" w:cstheme="minorBidi"/>
    </w:rPr>
  </w:style>
  <w:style w:type="paragraph" w:customStyle="1" w:styleId="SubComponent">
    <w:name w:val="SubComponent"/>
    <w:basedOn w:val="Component"/>
    <w:link w:val="SubComponentChar"/>
    <w:uiPriority w:val="1"/>
    <w:qFormat/>
    <w:rsid w:val="006C3A33"/>
    <w:rPr>
      <w:rFonts w:ascii="Calibri Light" w:hAnsi="Calibri Light"/>
    </w:rPr>
  </w:style>
  <w:style w:type="character" w:customStyle="1" w:styleId="SubComponentChar">
    <w:name w:val="SubComponent Char"/>
    <w:basedOn w:val="ComponentChar"/>
    <w:link w:val="SubComponent"/>
    <w:uiPriority w:val="1"/>
    <w:rsid w:val="006C3A33"/>
    <w:rPr>
      <w:rFonts w:ascii="Calibri Light" w:eastAsia="Calibri" w:hAnsi="Calibri Light" w:cstheme="minorHAnsi"/>
      <w:b/>
      <w:bCs/>
      <w:color w:val="63426A"/>
      <w:sz w:val="24"/>
      <w:szCs w:val="24"/>
    </w:rPr>
  </w:style>
  <w:style w:type="numbering" w:customStyle="1" w:styleId="Style7">
    <w:name w:val="Style7"/>
    <w:uiPriority w:val="99"/>
    <w:rsid w:val="0052327E"/>
    <w:pPr>
      <w:numPr>
        <w:numId w:val="46"/>
      </w:numPr>
    </w:pPr>
  </w:style>
  <w:style w:type="paragraph" w:customStyle="1" w:styleId="List-Bullet">
    <w:name w:val="List-Bullet"/>
    <w:basedOn w:val="Normal"/>
    <w:link w:val="List-BulletChar"/>
    <w:uiPriority w:val="1"/>
    <w:rsid w:val="00BE4486"/>
    <w:pPr>
      <w:numPr>
        <w:ilvl w:val="1"/>
        <w:numId w:val="50"/>
      </w:numPr>
      <w:spacing w:after="0"/>
      <w:ind w:left="720"/>
    </w:pPr>
  </w:style>
  <w:style w:type="paragraph" w:customStyle="1" w:styleId="List-Number">
    <w:name w:val="List-Number"/>
    <w:basedOn w:val="Normal"/>
    <w:link w:val="List-NumberChar"/>
    <w:uiPriority w:val="1"/>
    <w:rsid w:val="00BE4486"/>
    <w:pPr>
      <w:numPr>
        <w:numId w:val="49"/>
      </w:numPr>
      <w:ind w:left="720"/>
    </w:pPr>
  </w:style>
  <w:style w:type="character" w:customStyle="1" w:styleId="ListParagraphChar">
    <w:name w:val="List Paragraph Char"/>
    <w:basedOn w:val="DefaultParagraphFont"/>
    <w:link w:val="ListParagraph"/>
    <w:uiPriority w:val="1"/>
    <w:rsid w:val="006619DB"/>
    <w:rPr>
      <w:rFonts w:ascii="Calibri" w:eastAsia="Times New Roman" w:hAnsi="Calibri" w:cs="Times New Roman"/>
    </w:rPr>
  </w:style>
  <w:style w:type="character" w:customStyle="1" w:styleId="List-BulletChar">
    <w:name w:val="List-Bullet Char"/>
    <w:basedOn w:val="ListParagraphChar"/>
    <w:link w:val="List-Bullet"/>
    <w:uiPriority w:val="1"/>
    <w:rsid w:val="00BE4486"/>
    <w:rPr>
      <w:rFonts w:ascii="Calibri" w:eastAsia="PMingLiU" w:hAnsi="Calibri" w:cs="PMingLiU"/>
    </w:rPr>
  </w:style>
  <w:style w:type="paragraph" w:styleId="EndnoteText">
    <w:name w:val="endnote text"/>
    <w:basedOn w:val="Normal"/>
    <w:link w:val="EndnoteTextChar"/>
    <w:uiPriority w:val="99"/>
    <w:semiHidden/>
    <w:unhideWhenUsed/>
    <w:rsid w:val="00202BC8"/>
    <w:pPr>
      <w:spacing w:after="0" w:line="240" w:lineRule="auto"/>
    </w:pPr>
    <w:rPr>
      <w:sz w:val="20"/>
      <w:szCs w:val="20"/>
    </w:rPr>
  </w:style>
  <w:style w:type="character" w:customStyle="1" w:styleId="List-NumberChar">
    <w:name w:val="List-Number Char"/>
    <w:basedOn w:val="ListParagraphChar"/>
    <w:link w:val="List-Number"/>
    <w:uiPriority w:val="1"/>
    <w:rsid w:val="00BE4486"/>
    <w:rPr>
      <w:rFonts w:ascii="Calibri" w:eastAsia="PMingLiU" w:hAnsi="Calibri" w:cs="PMingLiU"/>
    </w:rPr>
  </w:style>
  <w:style w:type="character" w:customStyle="1" w:styleId="EndnoteTextChar">
    <w:name w:val="Endnote Text Char"/>
    <w:basedOn w:val="DefaultParagraphFont"/>
    <w:link w:val="EndnoteText"/>
    <w:uiPriority w:val="99"/>
    <w:semiHidden/>
    <w:rsid w:val="00202BC8"/>
    <w:rPr>
      <w:rFonts w:eastAsia="PMingLiU" w:cs="PMingLiU"/>
      <w:sz w:val="20"/>
      <w:szCs w:val="20"/>
    </w:rPr>
  </w:style>
  <w:style w:type="character" w:styleId="EndnoteReference">
    <w:name w:val="endnote reference"/>
    <w:basedOn w:val="DefaultParagraphFont"/>
    <w:uiPriority w:val="99"/>
    <w:semiHidden/>
    <w:unhideWhenUsed/>
    <w:rsid w:val="00202BC8"/>
    <w:rPr>
      <w:vertAlign w:val="superscript"/>
    </w:rPr>
  </w:style>
  <w:style w:type="paragraph" w:styleId="FootnoteText">
    <w:name w:val="footnote text"/>
    <w:basedOn w:val="Normal"/>
    <w:link w:val="FootnoteTextChar"/>
    <w:uiPriority w:val="99"/>
    <w:semiHidden/>
    <w:unhideWhenUsed/>
    <w:rsid w:val="008B7264"/>
    <w:pPr>
      <w:spacing w:after="0" w:line="240" w:lineRule="auto"/>
    </w:pPr>
    <w:rPr>
      <w:i/>
      <w:color w:val="7F7F7F" w:themeColor="text1" w:themeTint="80"/>
      <w:sz w:val="16"/>
      <w:szCs w:val="20"/>
    </w:rPr>
  </w:style>
  <w:style w:type="character" w:customStyle="1" w:styleId="FootnoteTextChar">
    <w:name w:val="Footnote Text Char"/>
    <w:basedOn w:val="DefaultParagraphFont"/>
    <w:link w:val="FootnoteText"/>
    <w:uiPriority w:val="99"/>
    <w:semiHidden/>
    <w:rsid w:val="008B7264"/>
    <w:rPr>
      <w:rFonts w:eastAsia="PMingLiU" w:cs="PMingLiU"/>
      <w:i/>
      <w:color w:val="7F7F7F" w:themeColor="text1" w:themeTint="80"/>
      <w:sz w:val="16"/>
      <w:szCs w:val="20"/>
    </w:rPr>
  </w:style>
  <w:style w:type="character" w:styleId="FootnoteReference">
    <w:name w:val="footnote reference"/>
    <w:basedOn w:val="DefaultParagraphFont"/>
    <w:uiPriority w:val="99"/>
    <w:semiHidden/>
    <w:unhideWhenUsed/>
    <w:rsid w:val="00202BC8"/>
    <w:rPr>
      <w:vertAlign w:val="superscript"/>
    </w:rPr>
  </w:style>
  <w:style w:type="numbering" w:customStyle="1" w:styleId="NoList1">
    <w:name w:val="No List1"/>
    <w:next w:val="NoList"/>
    <w:uiPriority w:val="99"/>
    <w:semiHidden/>
    <w:unhideWhenUsed/>
    <w:rsid w:val="00CB71C8"/>
  </w:style>
  <w:style w:type="character" w:customStyle="1" w:styleId="Heading1Char">
    <w:name w:val="Heading 1 Char"/>
    <w:basedOn w:val="DefaultParagraphFont"/>
    <w:link w:val="Heading1"/>
    <w:uiPriority w:val="1"/>
    <w:rsid w:val="00FA12EC"/>
    <w:rPr>
      <w:rFonts w:ascii="Calibri" w:eastAsia="Calibri" w:hAnsi="Calibri" w:cs="Calibri"/>
      <w:b/>
      <w:bCs/>
      <w:caps/>
      <w:color w:val="63426A"/>
      <w:sz w:val="56"/>
      <w:szCs w:val="36"/>
    </w:rPr>
  </w:style>
  <w:style w:type="character" w:customStyle="1" w:styleId="Heading2Char">
    <w:name w:val="Heading 2 Char"/>
    <w:basedOn w:val="DefaultParagraphFont"/>
    <w:link w:val="Heading2"/>
    <w:uiPriority w:val="1"/>
    <w:rsid w:val="00CB71C8"/>
    <w:rPr>
      <w:rFonts w:ascii="Calibri" w:eastAsia="Calibri" w:hAnsi="Calibri" w:cs="Calibri"/>
      <w:b/>
      <w:sz w:val="28"/>
      <w:szCs w:val="36"/>
    </w:rPr>
  </w:style>
  <w:style w:type="character" w:customStyle="1" w:styleId="Heading4Char">
    <w:name w:val="Heading 4 Char"/>
    <w:basedOn w:val="DefaultParagraphFont"/>
    <w:link w:val="Heading4"/>
    <w:uiPriority w:val="1"/>
    <w:rsid w:val="00CB71C8"/>
    <w:rPr>
      <w:rFonts w:ascii="Calibri" w:eastAsia="Times New Roman" w:hAnsi="Calibri" w:cs="Times New Roman"/>
      <w:b/>
      <w:bCs/>
      <w:sz w:val="32"/>
      <w:szCs w:val="28"/>
    </w:rPr>
  </w:style>
  <w:style w:type="character" w:customStyle="1" w:styleId="Heading5Char">
    <w:name w:val="Heading 5 Char"/>
    <w:basedOn w:val="DefaultParagraphFont"/>
    <w:link w:val="Heading5"/>
    <w:uiPriority w:val="1"/>
    <w:rsid w:val="00CB71C8"/>
    <w:rPr>
      <w:rFonts w:ascii="Arial" w:eastAsia="Century" w:hAnsi="Arial" w:cs="Arial"/>
      <w:sz w:val="26"/>
      <w:szCs w:val="28"/>
    </w:rPr>
  </w:style>
  <w:style w:type="character" w:customStyle="1" w:styleId="Heading6Char">
    <w:name w:val="Heading 6 Char"/>
    <w:basedOn w:val="DefaultParagraphFont"/>
    <w:link w:val="Heading6"/>
    <w:uiPriority w:val="1"/>
    <w:rsid w:val="00CB71C8"/>
    <w:rPr>
      <w:rFonts w:ascii="Garamond" w:eastAsia="Garamond" w:hAnsi="Garamond" w:cs="Garamond"/>
      <w:b/>
      <w:bCs/>
      <w:sz w:val="26"/>
      <w:szCs w:val="26"/>
    </w:rPr>
  </w:style>
  <w:style w:type="character" w:customStyle="1" w:styleId="Heading7Char">
    <w:name w:val="Heading 7 Char"/>
    <w:basedOn w:val="DefaultParagraphFont"/>
    <w:link w:val="Heading7"/>
    <w:uiPriority w:val="1"/>
    <w:rsid w:val="00CB71C8"/>
    <w:rPr>
      <w:rFonts w:ascii="Times New Roman" w:eastAsia="Times New Roman" w:hAnsi="Times New Roman" w:cs="Times New Roman"/>
      <w:sz w:val="26"/>
      <w:szCs w:val="26"/>
    </w:rPr>
  </w:style>
  <w:style w:type="character" w:customStyle="1" w:styleId="Heading8Char">
    <w:name w:val="Heading 8 Char"/>
    <w:basedOn w:val="DefaultParagraphFont"/>
    <w:link w:val="Heading8"/>
    <w:uiPriority w:val="1"/>
    <w:rsid w:val="00CB71C8"/>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uiPriority w:val="1"/>
    <w:rsid w:val="00CB71C8"/>
    <w:rPr>
      <w:rFonts w:ascii="PMingLiU" w:eastAsia="PMingLiU" w:hAnsi="PMingLiU" w:cs="PMingLiU"/>
      <w:sz w:val="24"/>
      <w:szCs w:val="24"/>
    </w:rPr>
  </w:style>
  <w:style w:type="table" w:customStyle="1" w:styleId="TableGrid1">
    <w:name w:val="Table Grid1"/>
    <w:basedOn w:val="TableNormal"/>
    <w:next w:val="TableGrid"/>
    <w:uiPriority w:val="39"/>
    <w:rsid w:val="00CB71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uiPriority w:val="99"/>
    <w:rsid w:val="00CB71C8"/>
    <w:pPr>
      <w:numPr>
        <w:numId w:val="22"/>
      </w:numPr>
    </w:pPr>
  </w:style>
  <w:style w:type="numbering" w:customStyle="1" w:styleId="Style21">
    <w:name w:val="Style21"/>
    <w:uiPriority w:val="99"/>
    <w:rsid w:val="00CB71C8"/>
    <w:pPr>
      <w:numPr>
        <w:numId w:val="25"/>
      </w:numPr>
    </w:pPr>
  </w:style>
  <w:style w:type="numbering" w:customStyle="1" w:styleId="Style31">
    <w:name w:val="Style31"/>
    <w:uiPriority w:val="99"/>
    <w:rsid w:val="00CB71C8"/>
    <w:pPr>
      <w:numPr>
        <w:numId w:val="26"/>
      </w:numPr>
    </w:pPr>
  </w:style>
  <w:style w:type="numbering" w:customStyle="1" w:styleId="Style41">
    <w:name w:val="Style41"/>
    <w:uiPriority w:val="99"/>
    <w:rsid w:val="00CB71C8"/>
    <w:pPr>
      <w:numPr>
        <w:numId w:val="27"/>
      </w:numPr>
    </w:pPr>
  </w:style>
  <w:style w:type="numbering" w:customStyle="1" w:styleId="Style51">
    <w:name w:val="Style51"/>
    <w:uiPriority w:val="99"/>
    <w:rsid w:val="00CB71C8"/>
    <w:pPr>
      <w:numPr>
        <w:numId w:val="30"/>
      </w:numPr>
    </w:pPr>
  </w:style>
  <w:style w:type="numbering" w:customStyle="1" w:styleId="Style61">
    <w:name w:val="Style61"/>
    <w:uiPriority w:val="99"/>
    <w:rsid w:val="00CB71C8"/>
    <w:pPr>
      <w:numPr>
        <w:numId w:val="33"/>
      </w:numPr>
    </w:pPr>
  </w:style>
  <w:style w:type="paragraph" w:styleId="Quote">
    <w:name w:val="Quote"/>
    <w:basedOn w:val="Normal"/>
    <w:next w:val="Normal"/>
    <w:link w:val="QuoteChar"/>
    <w:uiPriority w:val="29"/>
    <w:qFormat/>
    <w:rsid w:val="00CB71C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B71C8"/>
    <w:rPr>
      <w:rFonts w:eastAsia="PMingLiU" w:cs="PMingLiU"/>
      <w:i/>
      <w:iCs/>
      <w:color w:val="404040" w:themeColor="text1" w:themeTint="BF"/>
    </w:rPr>
  </w:style>
  <w:style w:type="paragraph" w:styleId="IntenseQuote">
    <w:name w:val="Intense Quote"/>
    <w:basedOn w:val="Normal"/>
    <w:next w:val="Normal"/>
    <w:link w:val="IntenseQuoteChar"/>
    <w:uiPriority w:val="30"/>
    <w:qFormat/>
    <w:rsid w:val="00CB71C8"/>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CB71C8"/>
    <w:rPr>
      <w:rFonts w:eastAsia="PMingLiU" w:cs="PMingLiU"/>
      <w:i/>
      <w:iCs/>
      <w:color w:val="4F81BD" w:themeColor="accent1"/>
    </w:rPr>
  </w:style>
  <w:style w:type="numbering" w:customStyle="1" w:styleId="Style8">
    <w:name w:val="Style8"/>
    <w:uiPriority w:val="99"/>
    <w:rsid w:val="00CB71C8"/>
    <w:pPr>
      <w:numPr>
        <w:numId w:val="73"/>
      </w:numPr>
    </w:pPr>
  </w:style>
  <w:style w:type="numbering" w:customStyle="1" w:styleId="Style9">
    <w:name w:val="Style9"/>
    <w:uiPriority w:val="99"/>
    <w:rsid w:val="002014F9"/>
    <w:pPr>
      <w:numPr>
        <w:numId w:val="74"/>
      </w:numPr>
    </w:pPr>
  </w:style>
  <w:style w:type="character" w:styleId="SubtleEmphasis">
    <w:name w:val="Subtle Emphasis"/>
    <w:basedOn w:val="DefaultParagraphFont"/>
    <w:uiPriority w:val="19"/>
    <w:qFormat/>
    <w:rsid w:val="005D64B9"/>
    <w:rPr>
      <w:i/>
      <w:iCs/>
      <w:color w:val="404040" w:themeColor="text1" w:themeTint="BF"/>
    </w:rPr>
  </w:style>
  <w:style w:type="character" w:customStyle="1" w:styleId="Heading9Char">
    <w:name w:val="Heading 9 Char"/>
    <w:basedOn w:val="DefaultParagraphFont"/>
    <w:link w:val="Heading9"/>
    <w:uiPriority w:val="9"/>
    <w:rsid w:val="00BA5F9A"/>
    <w:rPr>
      <w:rFonts w:asciiTheme="majorHAnsi" w:eastAsiaTheme="majorEastAsia" w:hAnsiTheme="majorHAnsi" w:cstheme="majorBidi"/>
      <w:i/>
      <w:iCs/>
      <w:color w:val="272727" w:themeColor="text1" w:themeTint="D8"/>
      <w:sz w:val="21"/>
      <w:szCs w:val="21"/>
    </w:rPr>
  </w:style>
  <w:style w:type="character" w:styleId="PlaceholderText">
    <w:name w:val="Placeholder Text"/>
    <w:basedOn w:val="DefaultParagraphFont"/>
    <w:uiPriority w:val="99"/>
    <w:semiHidden/>
    <w:rsid w:val="00F86BF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52419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9.jpeg"/><Relationship Id="rId21" Type="http://schemas.openxmlformats.org/officeDocument/2006/relationships/footer" Target="footer2.xml"/><Relationship Id="rId42" Type="http://schemas.openxmlformats.org/officeDocument/2006/relationships/hyperlink" Target="https://www.highschool.bfwpub.com/Catalog/product/livingbychemistry-firstedition-stacy" TargetMode="External"/><Relationship Id="rId63" Type="http://schemas.openxmlformats.org/officeDocument/2006/relationships/hyperlink" Target="https://pogil.org/educators/become-a-pogil-practitioner/curricular-materials/chemistry/pogil-activities-for-high-school-chemistry" TargetMode="External"/><Relationship Id="rId84" Type="http://schemas.openxmlformats.org/officeDocument/2006/relationships/hyperlink" Target="https://www.ck12.org/user:bwnyzwjiaw5ab2hzzc5uzxq./book/OHHS-Conceptual-Chemistry-Student-Edition/section/2.8/" TargetMode="External"/><Relationship Id="rId138" Type="http://schemas.openxmlformats.org/officeDocument/2006/relationships/hyperlink" Target="http://science4inquiry.com/LessonPlans/EarthScience/Carbon/CarbonWarmingS4ILessonFinal.pdf" TargetMode="External"/><Relationship Id="rId159" Type="http://schemas.openxmlformats.org/officeDocument/2006/relationships/image" Target="media/image45.jpeg"/><Relationship Id="rId170" Type="http://schemas.openxmlformats.org/officeDocument/2006/relationships/image" Target="media/image56.jpeg"/><Relationship Id="rId191" Type="http://schemas.openxmlformats.org/officeDocument/2006/relationships/hyperlink" Target="https://www.ohsd.net/" TargetMode="External"/><Relationship Id="rId205" Type="http://schemas.openxmlformats.org/officeDocument/2006/relationships/image" Target="media/image67.png"/><Relationship Id="rId226" Type="http://schemas.openxmlformats.org/officeDocument/2006/relationships/hyperlink" Target="https://www.ck12.org/user%3Abwnyzwjiaw5ab2hzzc5uzxq./book/OHHS-Conceptual-Chemistry-Student-Edition/section/3.27/" TargetMode="External"/><Relationship Id="rId247" Type="http://schemas.openxmlformats.org/officeDocument/2006/relationships/hyperlink" Target="https://www.teachengineering.org/activities/view/ncs-2031-cookie-mining-cost-benefit-analysis-analysis-profit" TargetMode="External"/><Relationship Id="rId107" Type="http://schemas.openxmlformats.org/officeDocument/2006/relationships/hyperlink" Target="https://www.ck12.org/user%3Abwnyzwjiaw5ab2hzzc5uzxq./book/OHHS-Conceptual-Chemistry-Student-Edition/section/2.13/" TargetMode="External"/><Relationship Id="rId268" Type="http://schemas.openxmlformats.org/officeDocument/2006/relationships/image" Target="media/image98.jpeg"/><Relationship Id="rId11" Type="http://schemas.openxmlformats.org/officeDocument/2006/relationships/image" Target="media/image4.png"/><Relationship Id="rId32" Type="http://schemas.openxmlformats.org/officeDocument/2006/relationships/hyperlink" Target="https://www.ohsd.net/" TargetMode="External"/><Relationship Id="rId53" Type="http://schemas.openxmlformats.org/officeDocument/2006/relationships/image" Target="media/image14.jpeg"/><Relationship Id="rId74" Type="http://schemas.openxmlformats.org/officeDocument/2006/relationships/hyperlink" Target="https://creativecommons.org/licenses/by/4.0/" TargetMode="External"/><Relationship Id="rId128" Type="http://schemas.openxmlformats.org/officeDocument/2006/relationships/hyperlink" Target="https://creativecommons.org/licenses/by/4.0/" TargetMode="External"/><Relationship Id="rId149" Type="http://schemas.openxmlformats.org/officeDocument/2006/relationships/hyperlink" Target="https://www.learner.org/courses/envsci/interactives/carbon/carbon.html" TargetMode="External"/><Relationship Id="rId5" Type="http://schemas.openxmlformats.org/officeDocument/2006/relationships/webSettings" Target="webSettings.xml"/><Relationship Id="rId95" Type="http://schemas.openxmlformats.org/officeDocument/2006/relationships/image" Target="media/image26.jpeg"/><Relationship Id="rId160" Type="http://schemas.openxmlformats.org/officeDocument/2006/relationships/image" Target="media/image46.jpeg"/><Relationship Id="rId181" Type="http://schemas.openxmlformats.org/officeDocument/2006/relationships/hyperlink" Target="https://www.ck12.org/user%3Abwnyzwjiaw5ab2hzzc5uzxq./book/OHHS-Conceptual-Chemistry-Student-Edition/section/3.1/" TargetMode="External"/><Relationship Id="rId216" Type="http://schemas.openxmlformats.org/officeDocument/2006/relationships/hyperlink" Target="https://creativecommons.org/licenses/by/4.0/" TargetMode="External"/><Relationship Id="rId237" Type="http://schemas.openxmlformats.org/officeDocument/2006/relationships/hyperlink" Target="https://www.nextgenscience.org/pe/hs-ets1-1-engineering-design" TargetMode="External"/><Relationship Id="rId258" Type="http://schemas.openxmlformats.org/officeDocument/2006/relationships/image" Target="media/image88.jpeg"/><Relationship Id="rId279" Type="http://schemas.openxmlformats.org/officeDocument/2006/relationships/image" Target="media/image109.jpeg"/><Relationship Id="rId22" Type="http://schemas.openxmlformats.org/officeDocument/2006/relationships/hyperlink" Target="https://www.ck12.org/user%3Abwnyzwjiaw5ab2hzzc5uzxq./book/OHHS-Conceptual-Chemistry-Student-Edition/section/1.1/" TargetMode="External"/><Relationship Id="rId43" Type="http://schemas.openxmlformats.org/officeDocument/2006/relationships/image" Target="media/image10.jpeg"/><Relationship Id="rId64" Type="http://schemas.openxmlformats.org/officeDocument/2006/relationships/hyperlink" Target="https://www.ck12.org/user:bwnyzwjiaw5ab2hzzc5uzxq./book/OHHS-Conceptual-Chemistry-Student-Edition/section/1.11/" TargetMode="External"/><Relationship Id="rId118" Type="http://schemas.openxmlformats.org/officeDocument/2006/relationships/hyperlink" Target="https://www.ohsd.net/" TargetMode="External"/><Relationship Id="rId139" Type="http://schemas.openxmlformats.org/officeDocument/2006/relationships/hyperlink" Target="https://www.ck12.org/user:bwnyzwjiaw5ab2hzzc5uzxq./book/OHHS-Conceptual-Chemistry-Student-Edition/section/2.20/" TargetMode="External"/><Relationship Id="rId85" Type="http://schemas.openxmlformats.org/officeDocument/2006/relationships/hyperlink" Target="https://www.ck12.org/c/chemistry/endothermic-reaction/lesson/Endothermic-Reactions-MS-PS/?referrer=featured_content" TargetMode="External"/><Relationship Id="rId150" Type="http://schemas.openxmlformats.org/officeDocument/2006/relationships/hyperlink" Target="https://www.learner.org/courses/envsci/interactives/carbon/carbon.html" TargetMode="External"/><Relationship Id="rId171" Type="http://schemas.openxmlformats.org/officeDocument/2006/relationships/image" Target="media/image57.jpeg"/><Relationship Id="rId192" Type="http://schemas.openxmlformats.org/officeDocument/2006/relationships/hyperlink" Target="https://creativecommons.org/licenses/by/4.0/" TargetMode="External"/><Relationship Id="rId206" Type="http://schemas.openxmlformats.org/officeDocument/2006/relationships/image" Target="media/image68.png"/><Relationship Id="rId227" Type="http://schemas.openxmlformats.org/officeDocument/2006/relationships/image" Target="media/image79.jpeg"/><Relationship Id="rId248" Type="http://schemas.openxmlformats.org/officeDocument/2006/relationships/hyperlink" Target="https://www.ohsd.net/" TargetMode="External"/><Relationship Id="rId269" Type="http://schemas.openxmlformats.org/officeDocument/2006/relationships/image" Target="media/image99.jpeg"/><Relationship Id="rId12" Type="http://schemas.openxmlformats.org/officeDocument/2006/relationships/hyperlink" Target="mailto:pszalai@ohsd.net" TargetMode="External"/><Relationship Id="rId33" Type="http://schemas.openxmlformats.org/officeDocument/2006/relationships/hyperlink" Target="https://creativecommons.org/licenses/by/4.0/" TargetMode="External"/><Relationship Id="rId108" Type="http://schemas.openxmlformats.org/officeDocument/2006/relationships/hyperlink" Target="https://www.ck12.org/user%3Abwnyzwjiaw5ab2hzzc5uzxq./book/OHHS-Conceptual-Chemistry-Student-Edition/section/2.12/" TargetMode="External"/><Relationship Id="rId129" Type="http://schemas.openxmlformats.org/officeDocument/2006/relationships/image" Target="media/image33.jpeg"/><Relationship Id="rId280" Type="http://schemas.openxmlformats.org/officeDocument/2006/relationships/fontTable" Target="fontTable.xml"/><Relationship Id="rId54" Type="http://schemas.openxmlformats.org/officeDocument/2006/relationships/image" Target="media/image15.jpeg"/><Relationship Id="rId75" Type="http://schemas.openxmlformats.org/officeDocument/2006/relationships/hyperlink" Target="https://www.nextgenscience.org/pe/hs-ps1-2-matter-and-its-interactions" TargetMode="External"/><Relationship Id="rId96" Type="http://schemas.openxmlformats.org/officeDocument/2006/relationships/hyperlink" Target="https://www.ohsd.net/" TargetMode="External"/><Relationship Id="rId140" Type="http://schemas.openxmlformats.org/officeDocument/2006/relationships/hyperlink" Target="https://www.ck12.org/user:bwnyzwjiaw5ab2hzzc5uzxq./book/OHHS-Conceptual-Chemistry-Student-Edition/section/2.21/" TargetMode="External"/><Relationship Id="rId161" Type="http://schemas.openxmlformats.org/officeDocument/2006/relationships/image" Target="media/image47.jpeg"/><Relationship Id="rId182" Type="http://schemas.openxmlformats.org/officeDocument/2006/relationships/hyperlink" Target="https://www.ck12.org/user%3Abwnyzwjiaw5ab2hzzc5uzxq./book/OHHS-Conceptual-Chemistry-Student-Edition/section/3.2/" TargetMode="External"/><Relationship Id="rId217" Type="http://schemas.openxmlformats.org/officeDocument/2006/relationships/image" Target="media/image77.jpeg"/><Relationship Id="rId6" Type="http://schemas.openxmlformats.org/officeDocument/2006/relationships/footnotes" Target="footnotes.xml"/><Relationship Id="rId238" Type="http://schemas.openxmlformats.org/officeDocument/2006/relationships/image" Target="media/image82.jpeg"/><Relationship Id="rId259" Type="http://schemas.openxmlformats.org/officeDocument/2006/relationships/image" Target="media/image89.jpeg"/><Relationship Id="rId23" Type="http://schemas.openxmlformats.org/officeDocument/2006/relationships/image" Target="media/image6.jpeg"/><Relationship Id="rId119" Type="http://schemas.openxmlformats.org/officeDocument/2006/relationships/hyperlink" Target="https://creativecommons.org/licenses/by/4.0/" TargetMode="External"/><Relationship Id="rId270" Type="http://schemas.openxmlformats.org/officeDocument/2006/relationships/image" Target="media/image100.jpeg"/><Relationship Id="rId44" Type="http://schemas.openxmlformats.org/officeDocument/2006/relationships/hyperlink" Target="https://www.ohsd.net/" TargetMode="External"/><Relationship Id="rId65" Type="http://schemas.openxmlformats.org/officeDocument/2006/relationships/hyperlink" Target="https://www.ck12.org/user:bwnyzwjiaw5ab2hzzc5uzxq./book/OHHS-Conceptual-Chemistry-Student-Edition/section/1.12/" TargetMode="External"/><Relationship Id="rId86" Type="http://schemas.openxmlformats.org/officeDocument/2006/relationships/hyperlink" Target="https://www.ck12.org/c/chemistry/exothermic-reaction/lesson/Exothermic-Reactions-MS-PS/?referrer=featured_content" TargetMode="External"/><Relationship Id="rId130" Type="http://schemas.openxmlformats.org/officeDocument/2006/relationships/image" Target="media/image34.jpeg"/><Relationship Id="rId151" Type="http://schemas.openxmlformats.org/officeDocument/2006/relationships/image" Target="media/image41.jpeg"/><Relationship Id="rId172" Type="http://schemas.openxmlformats.org/officeDocument/2006/relationships/image" Target="media/image58.jpeg"/><Relationship Id="rId193" Type="http://schemas.openxmlformats.org/officeDocument/2006/relationships/hyperlink" Target="https://www.nextgenscience.org/pe/hs-ps1-6-matter-and-its-interactions" TargetMode="External"/><Relationship Id="rId202" Type="http://schemas.openxmlformats.org/officeDocument/2006/relationships/hyperlink" Target="https://www.ck12.org/user%3Abwnyzwjiaw5ab2hzzc5uzxq./book/OHHS-Conceptual-Chemistry-Student-Edition/section/3.14/" TargetMode="External"/><Relationship Id="rId207" Type="http://schemas.openxmlformats.org/officeDocument/2006/relationships/image" Target="media/image69.png"/><Relationship Id="rId223" Type="http://schemas.openxmlformats.org/officeDocument/2006/relationships/hyperlink" Target="https://www.ck12.org/user%3Abwnyzwjiaw5ab2hzzc5uzxq./book/OHHS-Conceptual-Chemistry-Student-Edition/section/3.24/" TargetMode="External"/><Relationship Id="rId228" Type="http://schemas.openxmlformats.org/officeDocument/2006/relationships/hyperlink" Target="https://www.ngssphenomena.com/water-hat/" TargetMode="External"/><Relationship Id="rId244" Type="http://schemas.openxmlformats.org/officeDocument/2006/relationships/hyperlink" Target="https://www.pbs.org/video/poisoned-water-jhhegn/" TargetMode="External"/><Relationship Id="rId249" Type="http://schemas.openxmlformats.org/officeDocument/2006/relationships/hyperlink" Target="https://creativecommons.org/licenses/by/4.0/" TargetMode="External"/><Relationship Id="rId13" Type="http://schemas.openxmlformats.org/officeDocument/2006/relationships/image" Target="media/image5.png"/><Relationship Id="rId18" Type="http://schemas.openxmlformats.org/officeDocument/2006/relationships/hyperlink" Target="https://creativecommons.org/licenses/by/4.0/" TargetMode="External"/><Relationship Id="rId39" Type="http://schemas.openxmlformats.org/officeDocument/2006/relationships/hyperlink" Target="https://www.ck12.org/user:bwnyzwjiaw5ab2hzzc5uzxq./book/OHHS-Conceptual-Chemistry-Student-Edition/section/1.8/" TargetMode="External"/><Relationship Id="rId109" Type="http://schemas.openxmlformats.org/officeDocument/2006/relationships/hyperlink" Target="https://www.ck12.org/user%3Abwnyzwjiaw5ab2hzzc5uzxq./book/OHHS-Conceptual-Chemistry-Student-Edition/section/2.15/" TargetMode="External"/><Relationship Id="rId260" Type="http://schemas.openxmlformats.org/officeDocument/2006/relationships/image" Target="media/image90.jpeg"/><Relationship Id="rId265" Type="http://schemas.openxmlformats.org/officeDocument/2006/relationships/image" Target="media/image95.jpeg"/><Relationship Id="rId281" Type="http://schemas.openxmlformats.org/officeDocument/2006/relationships/theme" Target="theme/theme1.xml"/><Relationship Id="rId34" Type="http://schemas.openxmlformats.org/officeDocument/2006/relationships/hyperlink" Target="https://www.nextgenscience.org/pe/hs-ps1-8-matter-and-its-interactions" TargetMode="External"/><Relationship Id="rId50" Type="http://schemas.openxmlformats.org/officeDocument/2006/relationships/hyperlink" Target="https://www.ohsd.net/" TargetMode="External"/><Relationship Id="rId55" Type="http://schemas.openxmlformats.org/officeDocument/2006/relationships/image" Target="media/image16.jpeg"/><Relationship Id="rId76" Type="http://schemas.openxmlformats.org/officeDocument/2006/relationships/hyperlink" Target="https://www.nextgenscience.org/pe/hs-ps1-4-matter-and-its-interactions" TargetMode="External"/><Relationship Id="rId97" Type="http://schemas.openxmlformats.org/officeDocument/2006/relationships/hyperlink" Target="https://creativecommons.org/licenses/by/4.0/" TargetMode="External"/><Relationship Id="rId104" Type="http://schemas.openxmlformats.org/officeDocument/2006/relationships/hyperlink" Target="https://www.pogil.org/educators/become-a-pogil-practitioner/curricular-materials" TargetMode="External"/><Relationship Id="rId120" Type="http://schemas.openxmlformats.org/officeDocument/2006/relationships/image" Target="media/image30.jpeg"/><Relationship Id="rId125" Type="http://schemas.openxmlformats.org/officeDocument/2006/relationships/hyperlink" Target="https://creativecommons.org/licenses/by/4.0/" TargetMode="External"/><Relationship Id="rId141" Type="http://schemas.openxmlformats.org/officeDocument/2006/relationships/hyperlink" Target="https://archive.epa.gov/climatechange/kids/documents/temp-and-co2.pdf" TargetMode="External"/><Relationship Id="rId146" Type="http://schemas.openxmlformats.org/officeDocument/2006/relationships/image" Target="media/image39.jpeg"/><Relationship Id="rId167" Type="http://schemas.openxmlformats.org/officeDocument/2006/relationships/image" Target="media/image53.jpeg"/><Relationship Id="rId188" Type="http://schemas.openxmlformats.org/officeDocument/2006/relationships/image" Target="media/image64.jpeg"/><Relationship Id="rId7" Type="http://schemas.openxmlformats.org/officeDocument/2006/relationships/endnotes" Target="endnotes.xml"/><Relationship Id="rId71" Type="http://schemas.openxmlformats.org/officeDocument/2006/relationships/hyperlink" Target="https://www.ohsd.net/" TargetMode="External"/><Relationship Id="rId92" Type="http://schemas.openxmlformats.org/officeDocument/2006/relationships/image" Target="media/image25.jpeg"/><Relationship Id="rId162" Type="http://schemas.openxmlformats.org/officeDocument/2006/relationships/image" Target="media/image48.jpeg"/><Relationship Id="rId183" Type="http://schemas.openxmlformats.org/officeDocument/2006/relationships/hyperlink" Target="https://www.ck12.org/user%3Abwnyzwjiaw5ab2hzzc5uzxq./book/OHHS-Conceptual-Chemistry-Student-Edition/section/3.3/" TargetMode="External"/><Relationship Id="rId213" Type="http://schemas.openxmlformats.org/officeDocument/2006/relationships/image" Target="media/image75.png"/><Relationship Id="rId218" Type="http://schemas.openxmlformats.org/officeDocument/2006/relationships/image" Target="media/image78.jpeg"/><Relationship Id="rId234" Type="http://schemas.openxmlformats.org/officeDocument/2006/relationships/hyperlink" Target="https://creativecommons.org/licenses/by/4.0/" TargetMode="External"/><Relationship Id="rId239" Type="http://schemas.openxmlformats.org/officeDocument/2006/relationships/hyperlink" Target="https://creativecommons.org/licenses/by-sa/3.0" TargetMode="External"/><Relationship Id="rId2" Type="http://schemas.openxmlformats.org/officeDocument/2006/relationships/numbering" Target="numbering.xml"/><Relationship Id="rId29" Type="http://schemas.openxmlformats.org/officeDocument/2006/relationships/hyperlink" Target="https://www.ohsd.net/" TargetMode="External"/><Relationship Id="rId250" Type="http://schemas.openxmlformats.org/officeDocument/2006/relationships/hyperlink" Target="https://www.nextgenscience.org/pe/hs-ps1-3-matter-and-its-interactions" TargetMode="External"/><Relationship Id="rId255" Type="http://schemas.openxmlformats.org/officeDocument/2006/relationships/image" Target="media/image85.jpeg"/><Relationship Id="rId271" Type="http://schemas.openxmlformats.org/officeDocument/2006/relationships/image" Target="media/image101.jpeg"/><Relationship Id="rId276" Type="http://schemas.openxmlformats.org/officeDocument/2006/relationships/image" Target="media/image106.jpeg"/><Relationship Id="rId24" Type="http://schemas.openxmlformats.org/officeDocument/2006/relationships/hyperlink" Target="http://phet.colorado.edu/en/simulation/build-an-atom" TargetMode="External"/><Relationship Id="rId40" Type="http://schemas.openxmlformats.org/officeDocument/2006/relationships/hyperlink" Target="https://www.ck12.org/user:bwnyzwjiaw5ab2hzzc5uzxq./book/OHHS-Conceptual-Chemistry-Student-Edition/section/1.9/" TargetMode="External"/><Relationship Id="rId45" Type="http://schemas.openxmlformats.org/officeDocument/2006/relationships/hyperlink" Target="https://creativecommons.org/licenses/by/4.0/" TargetMode="External"/><Relationship Id="rId66" Type="http://schemas.openxmlformats.org/officeDocument/2006/relationships/hyperlink" Target="https://kcts9.pbslearningmedia.org/resource/ess05.sci.ess.eiu.fusion/the-elements-forged-in-stars/" TargetMode="External"/><Relationship Id="rId87" Type="http://schemas.openxmlformats.org/officeDocument/2006/relationships/image" Target="media/image20.png"/><Relationship Id="rId110" Type="http://schemas.openxmlformats.org/officeDocument/2006/relationships/hyperlink" Target="https://www.ck12.org/user%3Abwnyzwjiaw5ab2hzzc5uzxq./book/OHHS-Conceptual-Chemistry-Student-Edition/section/2.16/" TargetMode="External"/><Relationship Id="rId115" Type="http://schemas.openxmlformats.org/officeDocument/2006/relationships/hyperlink" Target="https://argumentdriveninquiry.com/science" TargetMode="External"/><Relationship Id="rId131" Type="http://schemas.openxmlformats.org/officeDocument/2006/relationships/hyperlink" Target="https://www.ohsd.net/" TargetMode="External"/><Relationship Id="rId136" Type="http://schemas.openxmlformats.org/officeDocument/2006/relationships/hyperlink" Target="https://www.nextgenscience.org/pe/hs-ess3-6-earth-and-human-activity" TargetMode="External"/><Relationship Id="rId157" Type="http://schemas.openxmlformats.org/officeDocument/2006/relationships/image" Target="media/image43.jpeg"/><Relationship Id="rId178" Type="http://schemas.openxmlformats.org/officeDocument/2006/relationships/hyperlink" Target="https://creativecommons.org/licenses/by/4.0/" TargetMode="External"/><Relationship Id="rId61" Type="http://schemas.openxmlformats.org/officeDocument/2006/relationships/hyperlink" Target="https://www.theguardian.com/science/video/2015/nov/05/nasa-release-amazing-high-definition-footage-of-the-sun-video" TargetMode="External"/><Relationship Id="rId82" Type="http://schemas.openxmlformats.org/officeDocument/2006/relationships/hyperlink" Target="https://www.ck12.org/user:bwnyzwjiaw5ab2hzzc5uzxq./book/OHHS-Conceptual-Chemistry-Student-Edition/r85/section/2.6/" TargetMode="External"/><Relationship Id="rId152" Type="http://schemas.openxmlformats.org/officeDocument/2006/relationships/hyperlink" Target="https://www.ohsd.net/" TargetMode="External"/><Relationship Id="rId173" Type="http://schemas.openxmlformats.org/officeDocument/2006/relationships/image" Target="media/image59.jpeg"/><Relationship Id="rId194" Type="http://schemas.openxmlformats.org/officeDocument/2006/relationships/hyperlink" Target="https://www.pogil.org/educators/become-a-pogil-practitioner/curricular-materials" TargetMode="External"/><Relationship Id="rId199" Type="http://schemas.openxmlformats.org/officeDocument/2006/relationships/hyperlink" Target="https://www.ck12.org/user%3Abwnyzwjiaw5ab2hzzc5uzxq./book/OHHS-Conceptual-Chemistry-Student-Edition/section/3.11/" TargetMode="External"/><Relationship Id="rId203" Type="http://schemas.openxmlformats.org/officeDocument/2006/relationships/image" Target="media/image65.jpeg"/><Relationship Id="rId208" Type="http://schemas.openxmlformats.org/officeDocument/2006/relationships/image" Target="media/image70.png"/><Relationship Id="rId229" Type="http://schemas.openxmlformats.org/officeDocument/2006/relationships/hyperlink" Target="https://www.youtube.com/watch?v=P36xhtpw0Lg" TargetMode="External"/><Relationship Id="rId19" Type="http://schemas.openxmlformats.org/officeDocument/2006/relationships/hyperlink" Target="https://www.nextgenscience.org/sites/default/files/evidence_statement/black_white/HS-PS1-1%20Evidence%20Statements%20June%202015%20asterisks.pdf" TargetMode="External"/><Relationship Id="rId224" Type="http://schemas.openxmlformats.org/officeDocument/2006/relationships/hyperlink" Target="https://www.ck12.org/user%3Abwnyzwjiaw5ab2hzzc5uzxq./book/OHHS-Conceptual-Chemistry-Student-Edition/section/3.25/" TargetMode="External"/><Relationship Id="rId240" Type="http://schemas.openxmlformats.org/officeDocument/2006/relationships/hyperlink" Target="https://www.ck12.org/user%3Abwnyzwjiaw5ab2hzzc5uzxq./book/OHHS-Conceptual-Chemistry-Student-Edition/section/3.29/" TargetMode="External"/><Relationship Id="rId245" Type="http://schemas.openxmlformats.org/officeDocument/2006/relationships/hyperlink" Target="http://www.earthsciweek.org/classroom-activities/cookie-mining" TargetMode="External"/><Relationship Id="rId261" Type="http://schemas.openxmlformats.org/officeDocument/2006/relationships/image" Target="media/image91.jpeg"/><Relationship Id="rId266" Type="http://schemas.openxmlformats.org/officeDocument/2006/relationships/image" Target="media/image96.jpeg"/><Relationship Id="rId14" Type="http://schemas.openxmlformats.org/officeDocument/2006/relationships/hyperlink" Target="https://www.ohsd.net/" TargetMode="External"/><Relationship Id="rId30" Type="http://schemas.openxmlformats.org/officeDocument/2006/relationships/hyperlink" Target="https://creativecommons.org/licenses/by/4.0/" TargetMode="External"/><Relationship Id="rId35" Type="http://schemas.openxmlformats.org/officeDocument/2006/relationships/hyperlink" Target="https://pogil.org/educators/become-a-pogil-practitioner/curricular-materials/chemistry/pogil-activities-for-high-school-chemistry" TargetMode="External"/><Relationship Id="rId56" Type="http://schemas.openxmlformats.org/officeDocument/2006/relationships/image" Target="media/image17.jpeg"/><Relationship Id="rId77" Type="http://schemas.openxmlformats.org/officeDocument/2006/relationships/hyperlink" Target="https://www.ck12.org/user%3Abwnyzwjiaw5ab2hzzc5uzxq./book/OHHS-Conceptual-Chemistry-Student-Edition/section/2.1/" TargetMode="External"/><Relationship Id="rId100" Type="http://schemas.openxmlformats.org/officeDocument/2006/relationships/hyperlink" Target="https://creativecommons.org/licenses/by/4.0/" TargetMode="External"/><Relationship Id="rId105" Type="http://schemas.openxmlformats.org/officeDocument/2006/relationships/hyperlink" Target="https://www.ck12.org/user%3Abwnyzwjiaw5ab2hzzc5uzxq./book/OHHS-Conceptual-Chemistry-Student-Edition/section/2.9/" TargetMode="External"/><Relationship Id="rId126" Type="http://schemas.openxmlformats.org/officeDocument/2006/relationships/image" Target="media/image32.jpeg"/><Relationship Id="rId147" Type="http://schemas.openxmlformats.org/officeDocument/2006/relationships/image" Target="media/image40.png"/><Relationship Id="rId168" Type="http://schemas.openxmlformats.org/officeDocument/2006/relationships/image" Target="media/image54.png"/><Relationship Id="rId8" Type="http://schemas.openxmlformats.org/officeDocument/2006/relationships/image" Target="media/image1.png"/><Relationship Id="rId51" Type="http://schemas.openxmlformats.org/officeDocument/2006/relationships/hyperlink" Target="https://creativecommons.org/licenses/by/4.0/" TargetMode="External"/><Relationship Id="rId72" Type="http://schemas.openxmlformats.org/officeDocument/2006/relationships/hyperlink" Target="https://creativecommons.org/licenses/by/4.0/" TargetMode="External"/><Relationship Id="rId93" Type="http://schemas.openxmlformats.org/officeDocument/2006/relationships/hyperlink" Target="https://www.ohsd.net/" TargetMode="External"/><Relationship Id="rId98" Type="http://schemas.openxmlformats.org/officeDocument/2006/relationships/image" Target="media/image27.jpeg"/><Relationship Id="rId121" Type="http://schemas.openxmlformats.org/officeDocument/2006/relationships/hyperlink" Target="https://www.ohsd.net/" TargetMode="External"/><Relationship Id="rId142" Type="http://schemas.openxmlformats.org/officeDocument/2006/relationships/image" Target="media/image35.jpeg"/><Relationship Id="rId163" Type="http://schemas.openxmlformats.org/officeDocument/2006/relationships/image" Target="media/image49.jpeg"/><Relationship Id="rId184" Type="http://schemas.openxmlformats.org/officeDocument/2006/relationships/hyperlink" Target="https://www.ck12.org/user%3Abwnyzwjiaw5ab2hzzc5uzxq./book/OHHS-Conceptual-Chemistry-Student-Edition/section/3.4/" TargetMode="External"/><Relationship Id="rId189" Type="http://schemas.openxmlformats.org/officeDocument/2006/relationships/hyperlink" Target="https://www.ohsd.net/" TargetMode="External"/><Relationship Id="rId219" Type="http://schemas.openxmlformats.org/officeDocument/2006/relationships/hyperlink" Target="https://www.ohsd.net/" TargetMode="External"/><Relationship Id="rId3" Type="http://schemas.openxmlformats.org/officeDocument/2006/relationships/styles" Target="styles.xml"/><Relationship Id="rId214" Type="http://schemas.openxmlformats.org/officeDocument/2006/relationships/image" Target="media/image76.jpeg"/><Relationship Id="rId230" Type="http://schemas.openxmlformats.org/officeDocument/2006/relationships/hyperlink" Target="https://youtu.be/Oe3St1GgoHQ" TargetMode="External"/><Relationship Id="rId235" Type="http://schemas.openxmlformats.org/officeDocument/2006/relationships/footer" Target="footer3.xml"/><Relationship Id="rId251" Type="http://schemas.openxmlformats.org/officeDocument/2006/relationships/hyperlink" Target="http://www.nextgenscience.org/pe/hs-ps2-6-motion-and-stability-forces-and-interactions" TargetMode="External"/><Relationship Id="rId256" Type="http://schemas.openxmlformats.org/officeDocument/2006/relationships/image" Target="media/image86.jpeg"/><Relationship Id="rId277" Type="http://schemas.openxmlformats.org/officeDocument/2006/relationships/image" Target="media/image107.jpeg"/><Relationship Id="rId25" Type="http://schemas.openxmlformats.org/officeDocument/2006/relationships/image" Target="media/image7.jpeg"/><Relationship Id="rId46" Type="http://schemas.openxmlformats.org/officeDocument/2006/relationships/image" Target="media/image11.jpeg"/><Relationship Id="rId67" Type="http://schemas.openxmlformats.org/officeDocument/2006/relationships/image" Target="media/image18.jpeg"/><Relationship Id="rId116" Type="http://schemas.openxmlformats.org/officeDocument/2006/relationships/image" Target="media/image28.jpeg"/><Relationship Id="rId137" Type="http://schemas.openxmlformats.org/officeDocument/2006/relationships/hyperlink" Target="https://www.youtube.com/watch?v=Fw7GfNR5PLA" TargetMode="External"/><Relationship Id="rId158" Type="http://schemas.openxmlformats.org/officeDocument/2006/relationships/image" Target="media/image44.jpeg"/><Relationship Id="rId272" Type="http://schemas.openxmlformats.org/officeDocument/2006/relationships/image" Target="media/image102.jpeg"/><Relationship Id="rId20" Type="http://schemas.openxmlformats.org/officeDocument/2006/relationships/hyperlink" Target="https://www.highschool.bfwpub.com/Catalog/product/livingbychemistry-firstedition-stacy" TargetMode="External"/><Relationship Id="rId41" Type="http://schemas.openxmlformats.org/officeDocument/2006/relationships/hyperlink" Target="https://www.highschool.bfwpub.com/Catalog/product/livingbychemistry-firstedition-stacy" TargetMode="External"/><Relationship Id="rId62" Type="http://schemas.openxmlformats.org/officeDocument/2006/relationships/hyperlink" Target="https://pogil.org/educators/become-a-pogil-practitioner/curricular-materials/chemistry/pogil-activities-for-high-school-chemistry" TargetMode="External"/><Relationship Id="rId83" Type="http://schemas.openxmlformats.org/officeDocument/2006/relationships/hyperlink" Target="https://www.ck12.org/user%3Abwnyzwjiaw5ab2hzzc5uzxq./book/OHHS-Conceptual-Chemistry-Student-Edition/section/2.7/" TargetMode="External"/><Relationship Id="rId88" Type="http://schemas.openxmlformats.org/officeDocument/2006/relationships/image" Target="media/image21.png"/><Relationship Id="rId111" Type="http://schemas.openxmlformats.org/officeDocument/2006/relationships/hyperlink" Target="https://www.ck12.org/user%3Abwnyzwjiaw5ab2hzzc5uzxq./book/OHHS-Conceptual-Chemistry-Student-Edition/section/2.17/" TargetMode="External"/><Relationship Id="rId132" Type="http://schemas.openxmlformats.org/officeDocument/2006/relationships/hyperlink" Target="https://creativecommons.org/licenses/by/4.0/" TargetMode="External"/><Relationship Id="rId153" Type="http://schemas.openxmlformats.org/officeDocument/2006/relationships/hyperlink" Target="https://creativecommons.org/licenses/by/4.0/" TargetMode="External"/><Relationship Id="rId174" Type="http://schemas.openxmlformats.org/officeDocument/2006/relationships/image" Target="media/image60.jpeg"/><Relationship Id="rId179" Type="http://schemas.openxmlformats.org/officeDocument/2006/relationships/hyperlink" Target="https://www.nextgenscience.org/pe/hs-ps1-5-matter-and-its-interactions" TargetMode="External"/><Relationship Id="rId195" Type="http://schemas.openxmlformats.org/officeDocument/2006/relationships/hyperlink" Target="https://www.pogil.org/educators/become-a-pogil-practitioner/curricular-materials" TargetMode="External"/><Relationship Id="rId209" Type="http://schemas.openxmlformats.org/officeDocument/2006/relationships/image" Target="media/image71.png"/><Relationship Id="rId190" Type="http://schemas.openxmlformats.org/officeDocument/2006/relationships/hyperlink" Target="https://creativecommons.org/licenses/by/4.0/" TargetMode="External"/><Relationship Id="rId204" Type="http://schemas.openxmlformats.org/officeDocument/2006/relationships/image" Target="media/image66.png"/><Relationship Id="rId220" Type="http://schemas.openxmlformats.org/officeDocument/2006/relationships/hyperlink" Target="https://creativecommons.org/licenses/by/4.0/" TargetMode="External"/><Relationship Id="rId225" Type="http://schemas.openxmlformats.org/officeDocument/2006/relationships/hyperlink" Target="https://www.ck12.org/user%3Abwnyzwjiaw5ab2hzzc5uzxq./book/OHHS-Conceptual-Chemistry-Student-Edition/section/3.26/" TargetMode="External"/><Relationship Id="rId241" Type="http://schemas.openxmlformats.org/officeDocument/2006/relationships/hyperlink" Target="https://www.ck12.org/user%3Abwnyzwjiaw5ab2hzzc5uzxq./book/OHHS-Conceptual-Chemistry-Student-Edition/section/3.30/" TargetMode="External"/><Relationship Id="rId246" Type="http://schemas.openxmlformats.org/officeDocument/2006/relationships/hyperlink" Target="https://www.msichicago.org/experiment/hands-on-science/cookie-mining/" TargetMode="External"/><Relationship Id="rId267" Type="http://schemas.openxmlformats.org/officeDocument/2006/relationships/image" Target="media/image97.jpeg"/><Relationship Id="rId15" Type="http://schemas.openxmlformats.org/officeDocument/2006/relationships/hyperlink" Target="https://creativecommons.org/licenses/by/4.0/" TargetMode="External"/><Relationship Id="rId36" Type="http://schemas.openxmlformats.org/officeDocument/2006/relationships/hyperlink" Target="https://www.highschool.bfwpub.com/Catalog/product/livingbychemistry-firstedition-stacy" TargetMode="External"/><Relationship Id="rId57" Type="http://schemas.openxmlformats.org/officeDocument/2006/relationships/hyperlink" Target="https://www.ohsd.net/" TargetMode="External"/><Relationship Id="rId106" Type="http://schemas.openxmlformats.org/officeDocument/2006/relationships/hyperlink" Target="https://www.ck12.org/user%3Abwnyzwjiaw5ab2hzzc5uzxq./book/OHHS-Conceptual-Chemistry-Student-Edition/section/2.10/" TargetMode="External"/><Relationship Id="rId127" Type="http://schemas.openxmlformats.org/officeDocument/2006/relationships/hyperlink" Target="https://www.ohsd.net/" TargetMode="External"/><Relationship Id="rId262" Type="http://schemas.openxmlformats.org/officeDocument/2006/relationships/image" Target="media/image92.jpeg"/><Relationship Id="rId10" Type="http://schemas.openxmlformats.org/officeDocument/2006/relationships/image" Target="media/image3.png"/><Relationship Id="rId31" Type="http://schemas.openxmlformats.org/officeDocument/2006/relationships/image" Target="media/image9.png"/><Relationship Id="rId52" Type="http://schemas.openxmlformats.org/officeDocument/2006/relationships/image" Target="media/image13.jpeg"/><Relationship Id="rId73" Type="http://schemas.openxmlformats.org/officeDocument/2006/relationships/hyperlink" Target="https://www.ohsd.net/" TargetMode="External"/><Relationship Id="rId78" Type="http://schemas.openxmlformats.org/officeDocument/2006/relationships/hyperlink" Target="https://www.ck12.org/user%3Abwnyzwjiaw5ab2hzzc5uzxq./book/OHHS-Conceptual-Chemistry-Student-Edition/r85/section/2.2/" TargetMode="External"/><Relationship Id="rId94" Type="http://schemas.openxmlformats.org/officeDocument/2006/relationships/hyperlink" Target="https://creativecommons.org/licenses/by/4.0/" TargetMode="External"/><Relationship Id="rId99" Type="http://schemas.openxmlformats.org/officeDocument/2006/relationships/hyperlink" Target="https://www.ohsd.net/" TargetMode="External"/><Relationship Id="rId101" Type="http://schemas.openxmlformats.org/officeDocument/2006/relationships/hyperlink" Target="https://www.nextgenscience.org/pe/hs-ps1-8-matter-and-its-interactions" TargetMode="External"/><Relationship Id="rId122" Type="http://schemas.openxmlformats.org/officeDocument/2006/relationships/hyperlink" Target="https://creativecommons.org/licenses/by/4.0/" TargetMode="External"/><Relationship Id="rId143" Type="http://schemas.openxmlformats.org/officeDocument/2006/relationships/image" Target="media/image36.jpeg"/><Relationship Id="rId148" Type="http://schemas.openxmlformats.org/officeDocument/2006/relationships/hyperlink" Target="https://www.learner.org/courses/envsci/interactives/carbon/carbon.html" TargetMode="External"/><Relationship Id="rId164" Type="http://schemas.openxmlformats.org/officeDocument/2006/relationships/image" Target="media/image50.jpeg"/><Relationship Id="rId169" Type="http://schemas.openxmlformats.org/officeDocument/2006/relationships/image" Target="media/image55.png"/><Relationship Id="rId185" Type="http://schemas.openxmlformats.org/officeDocument/2006/relationships/hyperlink" Target="https://www.ck12.org/user%3Abwnyzwjiaw5ab2hzzc5uzxq./book/OHHS-Conceptual-Chemistry-Student-Edition/section/3.5/"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argumentdriveninquiry.com/science" TargetMode="External"/><Relationship Id="rId210" Type="http://schemas.openxmlformats.org/officeDocument/2006/relationships/image" Target="media/image72.png"/><Relationship Id="rId215" Type="http://schemas.openxmlformats.org/officeDocument/2006/relationships/hyperlink" Target="https://www.ohsd.net/" TargetMode="External"/><Relationship Id="rId236" Type="http://schemas.openxmlformats.org/officeDocument/2006/relationships/hyperlink" Target="https://www.nextgenscience.org/pe/hs-ess3-2-earth-and-human-activity" TargetMode="External"/><Relationship Id="rId257" Type="http://schemas.openxmlformats.org/officeDocument/2006/relationships/image" Target="media/image87.jpeg"/><Relationship Id="rId278" Type="http://schemas.openxmlformats.org/officeDocument/2006/relationships/image" Target="media/image108.jpeg"/><Relationship Id="rId26" Type="http://schemas.openxmlformats.org/officeDocument/2006/relationships/hyperlink" Target="https://www.ohsd.net/" TargetMode="External"/><Relationship Id="rId231" Type="http://schemas.openxmlformats.org/officeDocument/2006/relationships/image" Target="media/image80.jpeg"/><Relationship Id="rId252" Type="http://schemas.openxmlformats.org/officeDocument/2006/relationships/hyperlink" Target="https://www.flinnsci.com/api/library/Download/3c471ea05f0b46029fac6b2490d6d456" TargetMode="External"/><Relationship Id="rId273" Type="http://schemas.openxmlformats.org/officeDocument/2006/relationships/image" Target="media/image103.jpeg"/><Relationship Id="rId47" Type="http://schemas.openxmlformats.org/officeDocument/2006/relationships/hyperlink" Target="https://www.ohsd.net/" TargetMode="External"/><Relationship Id="rId68" Type="http://schemas.openxmlformats.org/officeDocument/2006/relationships/hyperlink" Target="https://www.ohsd.net/" TargetMode="External"/><Relationship Id="rId89" Type="http://schemas.openxmlformats.org/officeDocument/2006/relationships/image" Target="media/image22.jpeg"/><Relationship Id="rId112" Type="http://schemas.openxmlformats.org/officeDocument/2006/relationships/hyperlink" Target="https://www.ck12.org/user%3Abwnyzwjiaw5ab2hzzc5uzxq./book/OHHS-Conceptual-Chemistry-Student-Edition/section/2.14/" TargetMode="External"/><Relationship Id="rId133" Type="http://schemas.openxmlformats.org/officeDocument/2006/relationships/hyperlink" Target="https://www.nextgenscience.org/pe/hs-ls2-5-ecosystems-interactions-energy-and-dynamics" TargetMode="External"/><Relationship Id="rId154" Type="http://schemas.openxmlformats.org/officeDocument/2006/relationships/image" Target="media/image42.jpeg"/><Relationship Id="rId175" Type="http://schemas.openxmlformats.org/officeDocument/2006/relationships/image" Target="media/image61.jpeg"/><Relationship Id="rId196" Type="http://schemas.openxmlformats.org/officeDocument/2006/relationships/hyperlink" Target="https://www.highschool.bfwpub.com/Catalog/product/livingbychemistry-firstedition-stacy" TargetMode="External"/><Relationship Id="rId200" Type="http://schemas.openxmlformats.org/officeDocument/2006/relationships/hyperlink" Target="https://www.ck12.org/user%3Abwnyzwjiaw5ab2hzzc5uzxq./book/OHHS-Conceptual-Chemistry-Student-Edition/section/3.12/" TargetMode="External"/><Relationship Id="rId16" Type="http://schemas.openxmlformats.org/officeDocument/2006/relationships/footer" Target="footer1.xml"/><Relationship Id="rId221" Type="http://schemas.openxmlformats.org/officeDocument/2006/relationships/hyperlink" Target="https://www.nextgenscience.org/pe/hs-ess2-5-earths-systems" TargetMode="External"/><Relationship Id="rId242" Type="http://schemas.openxmlformats.org/officeDocument/2006/relationships/hyperlink" Target="https://www.ck12.org/user%3Abwnyzwjiaw5ab2hzzc5uzxq./book/OHHS-Conceptual-Chemistry-Student-Edition/section/3.31/" TargetMode="External"/><Relationship Id="rId263" Type="http://schemas.openxmlformats.org/officeDocument/2006/relationships/image" Target="media/image93.jpeg"/><Relationship Id="rId37" Type="http://schemas.openxmlformats.org/officeDocument/2006/relationships/hyperlink" Target="https://www.ck12.org/user%3Abwnyzwjiaw5ab2hzzc5uzxq./book/OHHS-Conceptual-Chemistry-Student-Edition/section/1.6/" TargetMode="External"/><Relationship Id="rId58" Type="http://schemas.openxmlformats.org/officeDocument/2006/relationships/hyperlink" Target="https://creativecommons.org/licenses/by/4.0/" TargetMode="External"/><Relationship Id="rId79" Type="http://schemas.openxmlformats.org/officeDocument/2006/relationships/hyperlink" Target="https://www.ck12.org/user:bwnyzwjiaw5ab2hzzc5uzxq./book/OHHS-Conceptual-Chemistry-Student-Edition/r85/section/2.3/" TargetMode="External"/><Relationship Id="rId102" Type="http://schemas.openxmlformats.org/officeDocument/2006/relationships/hyperlink" Target="https://argumentdriveninquiry.com/science" TargetMode="External"/><Relationship Id="rId123" Type="http://schemas.openxmlformats.org/officeDocument/2006/relationships/image" Target="media/image31.jpeg"/><Relationship Id="rId144" Type="http://schemas.openxmlformats.org/officeDocument/2006/relationships/image" Target="media/image37.png"/><Relationship Id="rId90" Type="http://schemas.openxmlformats.org/officeDocument/2006/relationships/image" Target="media/image23.png"/><Relationship Id="rId165" Type="http://schemas.openxmlformats.org/officeDocument/2006/relationships/image" Target="media/image51.jpeg"/><Relationship Id="rId186" Type="http://schemas.openxmlformats.org/officeDocument/2006/relationships/hyperlink" Target="https://www.ck12.org/user%3Abwnyzwjiaw5ab2hzzc5uzxq./book/OHHS-Conceptual-Chemistry-Student-Edition/section/3.6/" TargetMode="External"/><Relationship Id="rId211" Type="http://schemas.openxmlformats.org/officeDocument/2006/relationships/image" Target="media/image73.png"/><Relationship Id="rId232" Type="http://schemas.openxmlformats.org/officeDocument/2006/relationships/image" Target="media/image81.jpeg"/><Relationship Id="rId253" Type="http://schemas.openxmlformats.org/officeDocument/2006/relationships/image" Target="media/image83.jpeg"/><Relationship Id="rId274" Type="http://schemas.openxmlformats.org/officeDocument/2006/relationships/image" Target="media/image104.jpeg"/><Relationship Id="rId27" Type="http://schemas.openxmlformats.org/officeDocument/2006/relationships/hyperlink" Target="https://creativecommons.org/licenses/by/4.0/" TargetMode="External"/><Relationship Id="rId48" Type="http://schemas.openxmlformats.org/officeDocument/2006/relationships/hyperlink" Target="https://creativecommons.org/licenses/by/4.0/" TargetMode="External"/><Relationship Id="rId69" Type="http://schemas.openxmlformats.org/officeDocument/2006/relationships/hyperlink" Target="https://creativecommons.org/licenses/by/4.0/" TargetMode="External"/><Relationship Id="rId113" Type="http://schemas.openxmlformats.org/officeDocument/2006/relationships/hyperlink" Target="https://www.ck12.org/user%3Abwnyzwjiaw5ab2hzzc5uzxq./book/OHHS-Conceptual-Chemistry-Student-Edition/section/2.18/" TargetMode="External"/><Relationship Id="rId134" Type="http://schemas.openxmlformats.org/officeDocument/2006/relationships/hyperlink" Target="https://www.nextgenscience.org/pe/hs-ess2-6-earths-systems" TargetMode="External"/><Relationship Id="rId80" Type="http://schemas.openxmlformats.org/officeDocument/2006/relationships/hyperlink" Target="https://www.ck12.org/user:bwnyzwjiaw5ab2hzzc5uzxq./book/OHHS-Conceptual-Chemistry-Student-Edition/r85/section/2.4/" TargetMode="External"/><Relationship Id="rId155" Type="http://schemas.openxmlformats.org/officeDocument/2006/relationships/hyperlink" Target="https://www.ohsd.net/" TargetMode="External"/><Relationship Id="rId176" Type="http://schemas.openxmlformats.org/officeDocument/2006/relationships/image" Target="media/image62.jpeg"/><Relationship Id="rId197" Type="http://schemas.openxmlformats.org/officeDocument/2006/relationships/hyperlink" Target="https://www.ck12.org/user%3Abwnyzwjiaw5ab2hzzc5uzxq./book/OHHS-Conceptual-Chemistry-Student-Edition/section/3.9/" TargetMode="External"/><Relationship Id="rId201" Type="http://schemas.openxmlformats.org/officeDocument/2006/relationships/hyperlink" Target="https://www.ck12.org/user%3Abwnyzwjiaw5ab2hzzc5uzxq./book/OHHS-Conceptual-Chemistry-Student-Edition/section/3.13/" TargetMode="External"/><Relationship Id="rId222" Type="http://schemas.openxmlformats.org/officeDocument/2006/relationships/hyperlink" Target="https://www.ck12.org/user%3Abwnyzwjiaw5ab2hzzc5uzxq./book/OHHS-Conceptual-Chemistry-Student-Edition/section/3.23/" TargetMode="External"/><Relationship Id="rId243" Type="http://schemas.openxmlformats.org/officeDocument/2006/relationships/hyperlink" Target="https://www.ck12.org/user%3Abwnyzwjiaw5ab2hzzc5uzxq./book/OHHS-Conceptual-Chemistry-Student-Edition/section/3.32/" TargetMode="External"/><Relationship Id="rId264" Type="http://schemas.openxmlformats.org/officeDocument/2006/relationships/image" Target="media/image94.jpeg"/><Relationship Id="rId17" Type="http://schemas.openxmlformats.org/officeDocument/2006/relationships/hyperlink" Target="https://www.ohsd.net/" TargetMode="External"/><Relationship Id="rId38" Type="http://schemas.openxmlformats.org/officeDocument/2006/relationships/hyperlink" Target="https://www.ck12.org/user%3Abwnyzwjiaw5ab2hzzc5uzxq./book/OHHS-Conceptual-Chemistry-Student-Edition/section/1.7/" TargetMode="External"/><Relationship Id="rId59" Type="http://schemas.openxmlformats.org/officeDocument/2006/relationships/hyperlink" Target="https://www.nextgenscience.org/pe/hs-ess1-1-earths-place-universe" TargetMode="External"/><Relationship Id="rId103" Type="http://schemas.openxmlformats.org/officeDocument/2006/relationships/hyperlink" Target="https://www.pogil.org/educators/become-a-pogil-practitioner/curricular-materials" TargetMode="External"/><Relationship Id="rId124" Type="http://schemas.openxmlformats.org/officeDocument/2006/relationships/hyperlink" Target="https://www.ohsd.net/" TargetMode="External"/><Relationship Id="rId70" Type="http://schemas.openxmlformats.org/officeDocument/2006/relationships/image" Target="media/image19.jpeg"/><Relationship Id="rId91" Type="http://schemas.openxmlformats.org/officeDocument/2006/relationships/image" Target="media/image24.png"/><Relationship Id="rId145" Type="http://schemas.openxmlformats.org/officeDocument/2006/relationships/image" Target="media/image38.png"/><Relationship Id="rId166" Type="http://schemas.openxmlformats.org/officeDocument/2006/relationships/image" Target="media/image52.jpeg"/><Relationship Id="rId187" Type="http://schemas.openxmlformats.org/officeDocument/2006/relationships/image" Target="media/image63.jpeg"/><Relationship Id="rId1" Type="http://schemas.openxmlformats.org/officeDocument/2006/relationships/customXml" Target="../customXml/item1.xml"/><Relationship Id="rId212" Type="http://schemas.openxmlformats.org/officeDocument/2006/relationships/image" Target="media/image74.png"/><Relationship Id="rId233" Type="http://schemas.openxmlformats.org/officeDocument/2006/relationships/hyperlink" Target="https://www.ohsd.net/" TargetMode="External"/><Relationship Id="rId254" Type="http://schemas.openxmlformats.org/officeDocument/2006/relationships/image" Target="media/image84.jpeg"/><Relationship Id="rId28" Type="http://schemas.openxmlformats.org/officeDocument/2006/relationships/image" Target="media/image8.jpeg"/><Relationship Id="rId49" Type="http://schemas.openxmlformats.org/officeDocument/2006/relationships/image" Target="media/image12.jpeg"/><Relationship Id="rId114" Type="http://schemas.openxmlformats.org/officeDocument/2006/relationships/hyperlink" Target="https://www.ck12.org/user%3Abwnyzwjiaw5ab2hzzc5uzxq./book/OHHS-Conceptual-Chemistry-Student-Edition/section/2.19/" TargetMode="External"/><Relationship Id="rId275" Type="http://schemas.openxmlformats.org/officeDocument/2006/relationships/image" Target="media/image105.jpeg"/><Relationship Id="rId60" Type="http://schemas.openxmlformats.org/officeDocument/2006/relationships/hyperlink" Target="https://www.nextgenscience.org/pe/hs-ess1-3-earths-place-universe" TargetMode="External"/><Relationship Id="rId81" Type="http://schemas.openxmlformats.org/officeDocument/2006/relationships/hyperlink" Target="https://www.ck12.org/user:bwnyzwjiaw5ab2hzzc5uzxq./book/OHHS-Conceptual-Chemistry-Student-Edition/r85/section/2.5/" TargetMode="External"/><Relationship Id="rId135" Type="http://schemas.openxmlformats.org/officeDocument/2006/relationships/hyperlink" Target="http://www.nextgenscience.org/pe/hs-ess3-5-earth-and-human-activity" TargetMode="External"/><Relationship Id="rId156" Type="http://schemas.openxmlformats.org/officeDocument/2006/relationships/hyperlink" Target="https://creativecommons.org/licenses/by/4.0/" TargetMode="External"/><Relationship Id="rId177" Type="http://schemas.openxmlformats.org/officeDocument/2006/relationships/hyperlink" Target="https://www.ohsd.net/" TargetMode="External"/><Relationship Id="rId198" Type="http://schemas.openxmlformats.org/officeDocument/2006/relationships/hyperlink" Target="https://www.ck12.org/user%3Abwnyzwjiaw5ab2hzzc5uzxq./book/OHHS-Conceptual-Chemistry-Student-Edition/section/3.10/" TargetMode="External"/></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0000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791375-3408-4B3A-93BF-9C5FECED0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202</Pages>
  <Words>22740</Words>
  <Characters>114610</Characters>
  <Application>Microsoft Office Word</Application>
  <DocSecurity>0</DocSecurity>
  <Lines>4408</Lines>
  <Paragraphs>3433</Paragraphs>
  <ScaleCrop>false</ScaleCrop>
  <HeadingPairs>
    <vt:vector size="2" baseType="variant">
      <vt:variant>
        <vt:lpstr>Title</vt:lpstr>
      </vt:variant>
      <vt:variant>
        <vt:i4>1</vt:i4>
      </vt:variant>
    </vt:vector>
  </HeadingPairs>
  <TitlesOfParts>
    <vt:vector size="1" baseType="lpstr">
      <vt:lpstr>Oak Harbor Conceptual Chemistry</vt:lpstr>
    </vt:vector>
  </TitlesOfParts>
  <Company/>
  <LinksUpToDate>false</LinksUpToDate>
  <CharactersWithSpaces>133917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Oak Harbor Conceptual Chemistry</dc:title>
  <dc:creator>Barbara Soots</dc:creator>
  <cp:lastModifiedBy>Barbara Soots</cp:lastModifiedBy>
  <cp:revision>7</cp:revision>
  <cp:lastPrinted>2018-07-02T20:37:00Z</cp:lastPrinted>
  <dcterms:created xsi:type="dcterms:W3CDTF">2018-10-24T18:11:00Z</dcterms:created>
  <dcterms:modified xsi:type="dcterms:W3CDTF">2018-10-24T18:40:00Z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2018-06-27T00:00:00Z</vt:filetime>
  </property>
  <property fmtid="{D5CDD505-2E9C-101B-9397-08002B2CF9AE}" pid="3" name="Creator">
    <vt:lpwstr>Adobe InDesign CC 13.1 (Macintosh)</vt:lpwstr>
  </property>
  <property fmtid="{D5CDD505-2E9C-101B-9397-08002B2CF9AE}" pid="4" name="LastSaved">
    <vt:filetime>2018-06-29T00:00:00Z</vt:filetime>
  </property>
</Properties>
</file>