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5796" w14:textId="77777777" w:rsidR="005511BB" w:rsidRPr="005511BB" w:rsidRDefault="005511BB" w:rsidP="005511BB">
      <w:pPr>
        <w:autoSpaceDE w:val="0"/>
        <w:autoSpaceDN w:val="0"/>
        <w:adjustRightInd w:val="0"/>
        <w:spacing w:before="100" w:after="100"/>
        <w:rPr>
          <w:rFonts w:ascii="Georgia" w:hAnsi="Georgia" w:cs="Georgia"/>
          <w:b/>
          <w:lang w:val="en"/>
        </w:rPr>
      </w:pPr>
      <w:r w:rsidRPr="005511BB">
        <w:rPr>
          <w:rFonts w:ascii="Georgia" w:hAnsi="Georgia" w:cs="Georgia"/>
          <w:b/>
          <w:lang w:val="en"/>
        </w:rPr>
        <w:t>Professor name</w:t>
      </w:r>
    </w:p>
    <w:p w14:paraId="112BE85E" w14:textId="77777777" w:rsidR="005511BB" w:rsidRPr="005511BB" w:rsidRDefault="005511BB" w:rsidP="005511BB">
      <w:pPr>
        <w:autoSpaceDE w:val="0"/>
        <w:autoSpaceDN w:val="0"/>
        <w:adjustRightInd w:val="0"/>
        <w:spacing w:before="100" w:after="100"/>
        <w:rPr>
          <w:rFonts w:ascii="Georgia" w:hAnsi="Georgia" w:cs="Georgia"/>
          <w:b/>
          <w:lang w:val="en"/>
        </w:rPr>
      </w:pPr>
      <w:r w:rsidRPr="005511BB">
        <w:rPr>
          <w:rFonts w:ascii="Georgia" w:hAnsi="Georgia" w:cs="Georgia"/>
          <w:b/>
          <w:lang w:val="en"/>
        </w:rPr>
        <w:t>ENG 151</w:t>
      </w:r>
    </w:p>
    <w:p w14:paraId="5C7E0D94" w14:textId="77777777" w:rsidR="005511BB" w:rsidRPr="005511BB" w:rsidRDefault="005511BB" w:rsidP="005511BB">
      <w:pPr>
        <w:autoSpaceDE w:val="0"/>
        <w:autoSpaceDN w:val="0"/>
        <w:adjustRightInd w:val="0"/>
        <w:spacing w:before="100" w:after="100"/>
        <w:rPr>
          <w:rFonts w:ascii="Georgia" w:hAnsi="Georgia" w:cs="Georgia"/>
          <w:b/>
          <w:lang w:val="en"/>
        </w:rPr>
      </w:pPr>
      <w:r w:rsidRPr="005511BB">
        <w:rPr>
          <w:rFonts w:ascii="Georgia" w:hAnsi="Georgia" w:cs="Georgia"/>
          <w:b/>
          <w:lang w:val="en"/>
        </w:rPr>
        <w:t>Spring, 2019</w:t>
      </w:r>
    </w:p>
    <w:p w14:paraId="6ADBBFC7" w14:textId="77777777" w:rsidR="005511BB" w:rsidRDefault="005511BB" w:rsidP="005511BB">
      <w:pPr>
        <w:autoSpaceDE w:val="0"/>
        <w:autoSpaceDN w:val="0"/>
        <w:adjustRightInd w:val="0"/>
        <w:spacing w:before="100" w:after="100"/>
        <w:jc w:val="center"/>
        <w:rPr>
          <w:rFonts w:ascii="Georgia" w:hAnsi="Georgia" w:cs="Georgia"/>
          <w:b/>
          <w:bCs/>
          <w:lang w:val="en"/>
        </w:rPr>
      </w:pPr>
      <w:r>
        <w:rPr>
          <w:rFonts w:ascii="Georgia" w:hAnsi="Georgia" w:cs="Georgia"/>
          <w:b/>
          <w:bCs/>
          <w:lang w:val="en"/>
        </w:rPr>
        <w:t xml:space="preserve">Research Proposal </w:t>
      </w:r>
    </w:p>
    <w:p w14:paraId="0B592D68" w14:textId="77777777" w:rsidR="005511BB" w:rsidRDefault="005511BB" w:rsidP="005511BB">
      <w:pPr>
        <w:autoSpaceDE w:val="0"/>
        <w:autoSpaceDN w:val="0"/>
        <w:adjustRightInd w:val="0"/>
        <w:jc w:val="center"/>
        <w:rPr>
          <w:rFonts w:ascii="Georgia" w:hAnsi="Georgia" w:cs="Georgia"/>
          <w:sz w:val="21"/>
          <w:szCs w:val="21"/>
          <w:lang w:val="en"/>
        </w:rPr>
      </w:pPr>
      <w:r w:rsidRPr="005511BB">
        <w:rPr>
          <w:rFonts w:ascii="Georgia" w:hAnsi="Georgia" w:cs="Georgia"/>
          <w:sz w:val="21"/>
          <w:szCs w:val="21"/>
          <w:highlight w:val="yellow"/>
          <w:lang w:val="en"/>
        </w:rPr>
        <w:t>??</w:t>
      </w:r>
      <w:r>
        <w:rPr>
          <w:rFonts w:ascii="Georgia" w:hAnsi="Georgia" w:cs="Georgia"/>
          <w:sz w:val="21"/>
          <w:szCs w:val="21"/>
          <w:lang w:val="en"/>
        </w:rPr>
        <w:t>% of final grade</w:t>
      </w:r>
    </w:p>
    <w:p w14:paraId="772FA8D9" w14:textId="77777777" w:rsidR="005511BB" w:rsidRDefault="005511BB" w:rsidP="005511BB">
      <w:pPr>
        <w:autoSpaceDE w:val="0"/>
        <w:autoSpaceDN w:val="0"/>
        <w:adjustRightInd w:val="0"/>
        <w:jc w:val="center"/>
        <w:rPr>
          <w:rFonts w:ascii="Georgia" w:hAnsi="Georgia" w:cs="Georgia"/>
          <w:sz w:val="21"/>
          <w:szCs w:val="21"/>
          <w:lang w:val="en"/>
        </w:rPr>
      </w:pPr>
      <w:r>
        <w:rPr>
          <w:rFonts w:ascii="Georgia" w:hAnsi="Georgia" w:cs="Georgia"/>
          <w:sz w:val="21"/>
          <w:szCs w:val="21"/>
          <w:lang w:val="en"/>
        </w:rPr>
        <w:t>2 pages</w:t>
      </w:r>
    </w:p>
    <w:p w14:paraId="7A6D8444" w14:textId="77777777" w:rsidR="005511BB" w:rsidRDefault="005511BB" w:rsidP="005511BB">
      <w:pPr>
        <w:autoSpaceDE w:val="0"/>
        <w:autoSpaceDN w:val="0"/>
        <w:adjustRightInd w:val="0"/>
        <w:jc w:val="center"/>
        <w:rPr>
          <w:rFonts w:ascii="Georgia" w:hAnsi="Georgia" w:cs="Georgia"/>
          <w:color w:val="000000"/>
          <w:sz w:val="21"/>
          <w:szCs w:val="21"/>
          <w:lang w:val="en"/>
        </w:rPr>
      </w:pPr>
    </w:p>
    <w:p w14:paraId="56781339" w14:textId="77777777" w:rsidR="005511BB" w:rsidRDefault="005511BB" w:rsidP="005511BB">
      <w:pPr>
        <w:autoSpaceDE w:val="0"/>
        <w:autoSpaceDN w:val="0"/>
        <w:adjustRightInd w:val="0"/>
        <w:rPr>
          <w:rFonts w:ascii="Georgia" w:hAnsi="Georgia" w:cs="Georgia"/>
          <w:sz w:val="22"/>
          <w:szCs w:val="22"/>
          <w:lang w:val="en"/>
        </w:rPr>
      </w:pPr>
    </w:p>
    <w:p w14:paraId="5786488C" w14:textId="77777777" w:rsidR="005511BB" w:rsidRDefault="005511BB" w:rsidP="005511BB">
      <w:pPr>
        <w:autoSpaceDE w:val="0"/>
        <w:autoSpaceDN w:val="0"/>
        <w:adjustRightInd w:val="0"/>
        <w:rPr>
          <w:rFonts w:ascii="Georgia" w:hAnsi="Georgia" w:cs="Georgia"/>
          <w:b/>
          <w:bCs/>
          <w:sz w:val="28"/>
          <w:szCs w:val="28"/>
          <w:u w:val="single"/>
          <w:lang w:val="en"/>
        </w:rPr>
      </w:pPr>
      <w:r>
        <w:rPr>
          <w:rFonts w:ascii="Georgia" w:hAnsi="Georgia" w:cs="Georgia"/>
          <w:b/>
          <w:bCs/>
          <w:sz w:val="28"/>
          <w:szCs w:val="28"/>
          <w:u w:val="single"/>
          <w:lang w:val="en"/>
        </w:rPr>
        <w:t>The Research Proposal</w:t>
      </w:r>
    </w:p>
    <w:p w14:paraId="559A10B4" w14:textId="77777777" w:rsidR="005511BB" w:rsidRDefault="005511BB" w:rsidP="005511BB">
      <w:pPr>
        <w:autoSpaceDE w:val="0"/>
        <w:autoSpaceDN w:val="0"/>
        <w:adjustRightInd w:val="0"/>
        <w:rPr>
          <w:rFonts w:ascii="Georgia" w:hAnsi="Georgia" w:cs="Georgia"/>
          <w:b/>
          <w:bCs/>
          <w:sz w:val="28"/>
          <w:szCs w:val="28"/>
          <w:u w:val="single"/>
          <w:lang w:val="en"/>
        </w:rPr>
      </w:pPr>
    </w:p>
    <w:p w14:paraId="127FAE2C" w14:textId="77777777" w:rsidR="005511BB" w:rsidRDefault="005511BB" w:rsidP="005511BB">
      <w:pPr>
        <w:autoSpaceDE w:val="0"/>
        <w:autoSpaceDN w:val="0"/>
        <w:adjustRightInd w:val="0"/>
        <w:rPr>
          <w:rFonts w:ascii="Georgia" w:hAnsi="Georgia" w:cs="Georgia"/>
          <w:lang w:val="en"/>
        </w:rPr>
      </w:pPr>
      <w:r>
        <w:rPr>
          <w:rFonts w:ascii="Georgia" w:hAnsi="Georgia" w:cs="Georgia"/>
          <w:lang w:val="en"/>
        </w:rPr>
        <w:t xml:space="preserve">In your research proposal you will state a research topic for the Analytical Research Essay and present a fully developed and refined research question that best fulfills the purpose of the assignment.  </w:t>
      </w:r>
    </w:p>
    <w:p w14:paraId="47498D39" w14:textId="77777777" w:rsidR="005511BB" w:rsidRDefault="005511BB" w:rsidP="005511BB">
      <w:pPr>
        <w:autoSpaceDE w:val="0"/>
        <w:autoSpaceDN w:val="0"/>
        <w:adjustRightInd w:val="0"/>
        <w:rPr>
          <w:rFonts w:ascii="Georgia" w:hAnsi="Georgia" w:cs="Georgia"/>
          <w:lang w:val="en"/>
        </w:rPr>
      </w:pPr>
    </w:p>
    <w:p w14:paraId="6BBBA93C" w14:textId="77777777" w:rsidR="005511BB" w:rsidRDefault="005511BB" w:rsidP="005511BB">
      <w:pPr>
        <w:autoSpaceDE w:val="0"/>
        <w:autoSpaceDN w:val="0"/>
        <w:adjustRightInd w:val="0"/>
        <w:rPr>
          <w:rFonts w:ascii="Georgia" w:hAnsi="Georgia" w:cs="Georgia"/>
          <w:lang w:val="en"/>
        </w:rPr>
      </w:pPr>
      <w:r>
        <w:rPr>
          <w:rFonts w:ascii="Georgia" w:hAnsi="Georgia" w:cs="Georgia"/>
          <w:lang w:val="en"/>
        </w:rPr>
        <w:t>Your proposal should begin with a proper MLA heading. The paper should be titled Research Proposal.</w:t>
      </w:r>
    </w:p>
    <w:p w14:paraId="1958415C" w14:textId="77777777" w:rsidR="005511BB" w:rsidRDefault="005511BB" w:rsidP="005511BB">
      <w:pPr>
        <w:autoSpaceDE w:val="0"/>
        <w:autoSpaceDN w:val="0"/>
        <w:adjustRightInd w:val="0"/>
        <w:rPr>
          <w:rFonts w:ascii="Georgia" w:hAnsi="Georgia" w:cs="Georgia"/>
          <w:lang w:val="en"/>
        </w:rPr>
      </w:pPr>
    </w:p>
    <w:p w14:paraId="69D022E3" w14:textId="77777777" w:rsidR="005511BB" w:rsidRDefault="005511BB" w:rsidP="005511BB">
      <w:pPr>
        <w:autoSpaceDE w:val="0"/>
        <w:autoSpaceDN w:val="0"/>
        <w:adjustRightInd w:val="0"/>
        <w:rPr>
          <w:rFonts w:ascii="Georgia" w:hAnsi="Georgia" w:cs="Georgia"/>
          <w:lang w:val="en"/>
        </w:rPr>
      </w:pPr>
      <w:r>
        <w:rPr>
          <w:rFonts w:ascii="Georgia" w:hAnsi="Georgia" w:cs="Georgia"/>
          <w:b/>
          <w:bCs/>
          <w:lang w:val="en"/>
        </w:rPr>
        <w:t>Paragraph 1:</w:t>
      </w:r>
      <w:r>
        <w:rPr>
          <w:rFonts w:ascii="Georgia" w:hAnsi="Georgia" w:cs="Georgia"/>
          <w:lang w:val="en"/>
        </w:rPr>
        <w:t xml:space="preserve"> </w:t>
      </w:r>
      <w:r w:rsidRPr="00332999">
        <w:rPr>
          <w:rFonts w:ascii="Georgia" w:hAnsi="Georgia" w:cs="Georgia"/>
          <w:lang w:val="en"/>
        </w:rPr>
        <w:t xml:space="preserve">In the first paragraph of your proposal, introduce your research paper topic and your guiding research question. This introduction should be designed to interest your reader in your topic. Please provide some background information that includes a historical or cultural context for your topic.  Also, describe what you think at this point the </w:t>
      </w:r>
      <w:proofErr w:type="gramStart"/>
      <w:r w:rsidRPr="00332999">
        <w:rPr>
          <w:rFonts w:ascii="Georgia" w:hAnsi="Georgia" w:cs="Georgia"/>
          <w:lang w:val="en"/>
        </w:rPr>
        <w:t>main focus</w:t>
      </w:r>
      <w:proofErr w:type="gramEnd"/>
      <w:r w:rsidRPr="00332999">
        <w:rPr>
          <w:rFonts w:ascii="Georgia" w:hAnsi="Georgia" w:cs="Georgia"/>
          <w:lang w:val="en"/>
        </w:rPr>
        <w:t xml:space="preserve"> of the paper might be. Include a tentative thesis in this paragraph. The thesis should be a tentative answer to your research question. The reason that I've asked you to include a thesis at this early date is to encourage you to question/interrogate your subject from the very beginning of your writing, so you can approach it from a critical, analytical perspective.</w:t>
      </w:r>
      <w:r>
        <w:rPr>
          <w:rFonts w:ascii="Georgia" w:hAnsi="Georgia" w:cs="Georgia"/>
          <w:lang w:val="en"/>
        </w:rPr>
        <w:t xml:space="preserve"> </w:t>
      </w:r>
    </w:p>
    <w:p w14:paraId="70D74EB4" w14:textId="77777777" w:rsidR="005511BB" w:rsidRDefault="005511BB" w:rsidP="005511BB">
      <w:pPr>
        <w:autoSpaceDE w:val="0"/>
        <w:autoSpaceDN w:val="0"/>
        <w:adjustRightInd w:val="0"/>
        <w:rPr>
          <w:rFonts w:ascii="Georgia" w:hAnsi="Georgia" w:cs="Georgia"/>
          <w:lang w:val="en"/>
        </w:rPr>
      </w:pPr>
    </w:p>
    <w:p w14:paraId="0EF35358" w14:textId="77777777" w:rsidR="005511BB" w:rsidRDefault="005511BB" w:rsidP="005511BB">
      <w:pPr>
        <w:autoSpaceDE w:val="0"/>
        <w:autoSpaceDN w:val="0"/>
        <w:adjustRightInd w:val="0"/>
        <w:rPr>
          <w:rFonts w:ascii="Georgia" w:hAnsi="Georgia" w:cs="Georgia"/>
          <w:lang w:val="en"/>
        </w:rPr>
      </w:pPr>
      <w:r>
        <w:rPr>
          <w:rFonts w:ascii="Georgia" w:hAnsi="Georgia" w:cs="Georgia"/>
          <w:b/>
          <w:bCs/>
          <w:lang w:val="en"/>
        </w:rPr>
        <w:t>Paragraph 2:</w:t>
      </w:r>
      <w:r>
        <w:rPr>
          <w:rFonts w:ascii="Georgia" w:hAnsi="Georgia" w:cs="Georgia"/>
          <w:lang w:val="en"/>
        </w:rPr>
        <w:t xml:space="preserve"> </w:t>
      </w:r>
      <w:r w:rsidRPr="00332999">
        <w:rPr>
          <w:rFonts w:ascii="Georgia" w:hAnsi="Georgia" w:cs="Georgia"/>
          <w:lang w:val="en"/>
        </w:rPr>
        <w:t>In paragraph two address the “So What?”</w:t>
      </w:r>
      <w:bookmarkStart w:id="0" w:name="_GoBack"/>
      <w:bookmarkEnd w:id="0"/>
      <w:r>
        <w:rPr>
          <w:rFonts w:ascii="Georgia" w:hAnsi="Georgia" w:cs="Georgia"/>
          <w:lang w:val="en"/>
        </w:rPr>
        <w:t xml:space="preserve"> of your research. That is, why does what you are researching matter as more than an academic exercise? What is your personal connection to your research, if any? Why should your audience want to read it? Why does it matter?</w:t>
      </w:r>
    </w:p>
    <w:p w14:paraId="27D10580" w14:textId="77777777" w:rsidR="00DE250E" w:rsidRDefault="00DE250E"/>
    <w:sectPr w:rsidR="00DE2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BB"/>
    <w:rsid w:val="00332999"/>
    <w:rsid w:val="005511BB"/>
    <w:rsid w:val="00DE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9D9A"/>
  <w15:chartTrackingRefBased/>
  <w15:docId w15:val="{66D0B0E0-3A63-44A2-8B71-74002A7A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1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Sharifa Hampton</dc:creator>
  <cp:keywords/>
  <dc:description/>
  <cp:lastModifiedBy>scbrown205</cp:lastModifiedBy>
  <cp:revision>2</cp:revision>
  <dcterms:created xsi:type="dcterms:W3CDTF">2018-11-28T01:53:00Z</dcterms:created>
  <dcterms:modified xsi:type="dcterms:W3CDTF">2018-11-28T01:53:00Z</dcterms:modified>
</cp:coreProperties>
</file>