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B" w:rsidRPr="00753E6E" w:rsidRDefault="001A70D0" w:rsidP="00622BDB">
      <w:pPr>
        <w:pStyle w:val="Title"/>
        <w:rPr>
          <w:sz w:val="44"/>
          <w:szCs w:val="44"/>
        </w:rPr>
      </w:pPr>
      <w:r w:rsidRPr="00753E6E">
        <w:rPr>
          <w:sz w:val="44"/>
          <w:szCs w:val="44"/>
        </w:rPr>
        <w:t>O</w:t>
      </w:r>
      <w:r w:rsidR="000B5A9D" w:rsidRPr="00753E6E">
        <w:rPr>
          <w:sz w:val="44"/>
          <w:szCs w:val="44"/>
        </w:rPr>
        <w:t xml:space="preserve">pen </w:t>
      </w:r>
      <w:r w:rsidRPr="00753E6E">
        <w:rPr>
          <w:sz w:val="44"/>
          <w:szCs w:val="44"/>
        </w:rPr>
        <w:t>E</w:t>
      </w:r>
      <w:r w:rsidR="000B5A9D" w:rsidRPr="00753E6E">
        <w:rPr>
          <w:sz w:val="44"/>
          <w:szCs w:val="44"/>
        </w:rPr>
        <w:t xml:space="preserve">ducation </w:t>
      </w:r>
      <w:r w:rsidRPr="00753E6E">
        <w:rPr>
          <w:sz w:val="44"/>
          <w:szCs w:val="44"/>
        </w:rPr>
        <w:t>R</w:t>
      </w:r>
      <w:r w:rsidR="000B5A9D" w:rsidRPr="00753E6E">
        <w:rPr>
          <w:sz w:val="44"/>
          <w:szCs w:val="44"/>
        </w:rPr>
        <w:t>esources (OER)</w:t>
      </w:r>
      <w:r w:rsidRPr="00753E6E">
        <w:rPr>
          <w:sz w:val="44"/>
          <w:szCs w:val="44"/>
        </w:rPr>
        <w:t xml:space="preserve"> Fact Sheet</w:t>
      </w:r>
    </w:p>
    <w:p w:rsidR="000B5A9D" w:rsidRDefault="000B5A9D"/>
    <w:p w:rsidR="00401A66" w:rsidRPr="00753E6E" w:rsidRDefault="000B5A9D" w:rsidP="000B5A9D">
      <w:pPr>
        <w:jc w:val="both"/>
        <w:rPr>
          <w:rFonts w:asciiTheme="majorHAnsi" w:hAnsiTheme="majorHAnsi"/>
          <w:sz w:val="24"/>
          <w:szCs w:val="24"/>
        </w:rPr>
      </w:pPr>
      <w:r w:rsidRPr="003C3E2E">
        <w:rPr>
          <w:rFonts w:asciiTheme="majorHAnsi" w:hAnsiTheme="majorHAnsi"/>
          <w:sz w:val="24"/>
          <w:szCs w:val="24"/>
        </w:rPr>
        <w:t>Educational Resources (OER) are teaching and learning materials that you may freely use and reuse at no cost. Unlike fixed, copyrighted resources, OER have been authored or created by an individual or organization that chooses to retain few, if any, ownership rights. In some cases, that means you can download a resource and share it with colleagues and students. In other cases, you may be able to download a resource, edit it in some way, and then re-post it as a remixed work. How do you know your opt</w:t>
      </w:r>
      <w:r w:rsidR="003C3E2E">
        <w:rPr>
          <w:rFonts w:asciiTheme="majorHAnsi" w:hAnsiTheme="majorHAnsi"/>
          <w:sz w:val="24"/>
          <w:szCs w:val="24"/>
        </w:rPr>
        <w:t xml:space="preserve">ions? OER often have a Creative </w:t>
      </w:r>
      <w:r w:rsidRPr="003C3E2E">
        <w:rPr>
          <w:rFonts w:asciiTheme="majorHAnsi" w:hAnsiTheme="majorHAnsi"/>
          <w:sz w:val="24"/>
          <w:szCs w:val="24"/>
        </w:rPr>
        <w:t>Commons license to let you know how the material may be used, reused, adapted, and shared. (</w:t>
      </w:r>
      <w:hyperlink r:id="rId6" w:history="1">
        <w:r w:rsidRPr="003C3E2E">
          <w:rPr>
            <w:rStyle w:val="Hyperlink"/>
            <w:rFonts w:asciiTheme="majorHAnsi" w:hAnsiTheme="majorHAnsi"/>
            <w:sz w:val="24"/>
            <w:szCs w:val="24"/>
          </w:rPr>
          <w:t>www.oercommons.org/about</w:t>
        </w:r>
      </w:hyperlink>
      <w:r w:rsidRPr="003C3E2E">
        <w:rPr>
          <w:rFonts w:asciiTheme="majorHAnsi" w:hAnsiTheme="majorHAnsi"/>
          <w:sz w:val="24"/>
          <w:szCs w:val="24"/>
        </w:rPr>
        <w:t>)</w:t>
      </w:r>
      <w:r w:rsidR="00FB14C7" w:rsidRPr="003C3E2E">
        <w:rPr>
          <w:rFonts w:asciiTheme="majorHAnsi" w:hAnsiTheme="majorHAnsi"/>
          <w:sz w:val="24"/>
          <w:szCs w:val="24"/>
        </w:rPr>
        <w:t xml:space="preserve">.  </w:t>
      </w:r>
      <w:r w:rsidR="00A57D39">
        <w:rPr>
          <w:rFonts w:asciiTheme="majorHAnsi" w:hAnsiTheme="majorHAnsi"/>
          <w:sz w:val="24"/>
          <w:szCs w:val="24"/>
        </w:rPr>
        <w:t xml:space="preserve">Just because the material is out there and appears available, doesn’t actually mean you can freely use it.  </w:t>
      </w:r>
      <w:r w:rsidR="00456948">
        <w:rPr>
          <w:rFonts w:asciiTheme="majorHAnsi" w:hAnsiTheme="majorHAnsi"/>
          <w:sz w:val="24"/>
          <w:szCs w:val="24"/>
        </w:rPr>
        <w:t xml:space="preserve">Checkout the second page to see the Creative Commons license and learn what they actually mean! </w:t>
      </w:r>
      <w:bookmarkStart w:id="0" w:name="_GoBack"/>
      <w:bookmarkEnd w:id="0"/>
    </w:p>
    <w:p w:rsidR="001A70D0" w:rsidRPr="003C3E2E" w:rsidRDefault="00401A66" w:rsidP="003C3E2E">
      <w:pPr>
        <w:jc w:val="center"/>
        <w:rPr>
          <w:sz w:val="24"/>
          <w:szCs w:val="24"/>
        </w:rPr>
      </w:pPr>
      <w:r w:rsidRPr="003C3E2E">
        <w:rPr>
          <w:sz w:val="24"/>
          <w:szCs w:val="24"/>
        </w:rPr>
        <w:t xml:space="preserve">Did you know that the pictures that you include in your presentations should also be carefully chosen?  You can’t just assume that any picture is ‘free’ to use.  You can even perform an advanced </w:t>
      </w:r>
      <w:r w:rsidR="003C3E2E" w:rsidRPr="003C3E2E">
        <w:rPr>
          <w:sz w:val="24"/>
          <w:szCs w:val="24"/>
        </w:rPr>
        <w:t>image search</w:t>
      </w:r>
      <w:r w:rsidRPr="003C3E2E">
        <w:rPr>
          <w:sz w:val="24"/>
          <w:szCs w:val="24"/>
        </w:rPr>
        <w:t xml:space="preserve"> in Google and specify the type of license you are looking for.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586"/>
        <w:gridCol w:w="2676"/>
        <w:gridCol w:w="2736"/>
        <w:gridCol w:w="2286"/>
      </w:tblGrid>
      <w:tr w:rsidR="00456948" w:rsidRPr="00622BDB" w:rsidTr="00622BDB">
        <w:trPr>
          <w:jc w:val="center"/>
        </w:trPr>
        <w:tc>
          <w:tcPr>
            <w:tcW w:w="976" w:type="pct"/>
          </w:tcPr>
          <w:p w:rsidR="00C73870" w:rsidRPr="00622BDB" w:rsidRDefault="00C73870" w:rsidP="00622BDB">
            <w:pPr>
              <w:jc w:val="center"/>
              <w:rPr>
                <w:rFonts w:ascii="Rockwell" w:hAnsi="Rockwell"/>
                <w:sz w:val="32"/>
                <w:szCs w:val="32"/>
              </w:rPr>
            </w:pPr>
            <w:r w:rsidRPr="00622BDB">
              <w:rPr>
                <w:rFonts w:ascii="Rockwell" w:hAnsi="Rockwell"/>
                <w:noProof/>
                <w:sz w:val="32"/>
                <w:szCs w:val="32"/>
              </w:rPr>
              <w:drawing>
                <wp:inline distT="0" distB="0" distL="0" distR="0" wp14:anchorId="6CE4FBA7" wp14:editId="279727C9">
                  <wp:extent cx="914400" cy="914400"/>
                  <wp:effectExtent l="323850" t="323850" r="323850" b="323850"/>
                  <wp:docPr id="1" name="Picture 1" descr="standing-male-person-reading-a-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ing-male-person-reading-a-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73870" w:rsidRPr="00622BDB" w:rsidRDefault="00C73870" w:rsidP="00622BDB">
            <w:pPr>
              <w:jc w:val="center"/>
              <w:rPr>
                <w:rFonts w:ascii="Rockwell" w:hAnsi="Rockwell"/>
                <w:sz w:val="32"/>
                <w:szCs w:val="32"/>
              </w:rPr>
            </w:pPr>
          </w:p>
          <w:p w:rsidR="00C73870" w:rsidRDefault="00C73870" w:rsidP="00401A66">
            <w:pPr>
              <w:jc w:val="center"/>
              <w:rPr>
                <w:rFonts w:ascii="Rockwell" w:hAnsi="Rockwell"/>
                <w:sz w:val="32"/>
                <w:szCs w:val="32"/>
              </w:rPr>
            </w:pPr>
            <w:r w:rsidRPr="00622BDB">
              <w:rPr>
                <w:rFonts w:ascii="Rockwell" w:hAnsi="Rockwell"/>
                <w:sz w:val="32"/>
                <w:szCs w:val="32"/>
              </w:rPr>
              <w:t>Retain</w:t>
            </w:r>
          </w:p>
          <w:p w:rsidR="00622BDB" w:rsidRPr="00622BDB" w:rsidRDefault="00622BDB" w:rsidP="00622BDB">
            <w:pPr>
              <w:rPr>
                <w:rFonts w:ascii="Times New Roman" w:hAnsi="Times New Roman" w:cs="Times New Roman"/>
              </w:rPr>
            </w:pPr>
            <w:r w:rsidRPr="00622BDB">
              <w:rPr>
                <w:rFonts w:ascii="Times New Roman" w:hAnsi="Times New Roman" w:cs="Times New Roman"/>
              </w:rPr>
              <w:t>the right to make, own, and control copies of the content</w:t>
            </w:r>
          </w:p>
          <w:p w:rsidR="00C73870" w:rsidRPr="00622BDB" w:rsidRDefault="00C73870" w:rsidP="00622BDB">
            <w:pPr>
              <w:jc w:val="center"/>
              <w:rPr>
                <w:rFonts w:ascii="Rockwell" w:hAnsi="Rockwell"/>
                <w:sz w:val="32"/>
                <w:szCs w:val="32"/>
              </w:rPr>
            </w:pPr>
          </w:p>
        </w:tc>
        <w:tc>
          <w:tcPr>
            <w:tcW w:w="989" w:type="pct"/>
          </w:tcPr>
          <w:p w:rsidR="00C73870" w:rsidRDefault="003336F2" w:rsidP="00622BDB">
            <w:pPr>
              <w:jc w:val="center"/>
              <w:rPr>
                <w:rFonts w:ascii="Rockwell" w:hAnsi="Rockwell"/>
                <w:sz w:val="32"/>
                <w:szCs w:val="32"/>
              </w:rPr>
            </w:pPr>
            <w:r>
              <w:rPr>
                <w:rFonts w:ascii="Rockwell" w:hAnsi="Rockwell"/>
                <w:noProof/>
                <w:sz w:val="32"/>
                <w:szCs w:val="32"/>
              </w:rPr>
              <w:drawing>
                <wp:inline distT="0" distB="0" distL="0" distR="0">
                  <wp:extent cx="862961" cy="914422"/>
                  <wp:effectExtent l="323850" t="323850" r="318770" b="32385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descr="professor-with-clipboar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961" cy="9144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inline>
              </w:drawing>
            </w:r>
          </w:p>
          <w:p w:rsidR="00622BDB" w:rsidRDefault="00622BDB" w:rsidP="00622BDB">
            <w:pPr>
              <w:jc w:val="center"/>
              <w:rPr>
                <w:rFonts w:ascii="Rockwell" w:hAnsi="Rockwell"/>
                <w:sz w:val="32"/>
                <w:szCs w:val="32"/>
              </w:rPr>
            </w:pPr>
          </w:p>
          <w:p w:rsidR="00622BDB" w:rsidRPr="00622BDB" w:rsidRDefault="00622BDB" w:rsidP="00401A66">
            <w:pPr>
              <w:jc w:val="center"/>
              <w:rPr>
                <w:rFonts w:ascii="Rockwell" w:hAnsi="Rockwell"/>
                <w:sz w:val="32"/>
                <w:szCs w:val="32"/>
              </w:rPr>
            </w:pPr>
            <w:r>
              <w:rPr>
                <w:rFonts w:ascii="Rockwell" w:hAnsi="Rockwell"/>
                <w:sz w:val="32"/>
                <w:szCs w:val="32"/>
              </w:rPr>
              <w:t>Reuse</w:t>
            </w:r>
          </w:p>
          <w:p w:rsidR="00C73870" w:rsidRPr="00622BDB" w:rsidRDefault="00622BDB" w:rsidP="00622BDB">
            <w:pPr>
              <w:rPr>
                <w:rFonts w:ascii="Times New Roman" w:hAnsi="Times New Roman" w:cs="Times New Roman"/>
              </w:rPr>
            </w:pPr>
            <w:r w:rsidRPr="00622BDB">
              <w:rPr>
                <w:rFonts w:ascii="Times New Roman" w:hAnsi="Times New Roman" w:cs="Times New Roman"/>
              </w:rPr>
              <w:t>the right to reuse the content as verbatim or in its unaltered form</w:t>
            </w:r>
          </w:p>
        </w:tc>
        <w:tc>
          <w:tcPr>
            <w:tcW w:w="992" w:type="pct"/>
          </w:tcPr>
          <w:p w:rsidR="00C73870" w:rsidRPr="00622BDB" w:rsidRDefault="003336F2" w:rsidP="00622BDB">
            <w:pPr>
              <w:jc w:val="center"/>
              <w:rPr>
                <w:rFonts w:ascii="Rockwell" w:hAnsi="Rockwell"/>
                <w:sz w:val="32"/>
                <w:szCs w:val="32"/>
              </w:rPr>
            </w:pPr>
            <w:r>
              <w:rPr>
                <w:rFonts w:ascii="Rockwell" w:hAnsi="Rockwell"/>
                <w:noProof/>
                <w:sz w:val="32"/>
                <w:szCs w:val="32"/>
              </w:rPr>
              <w:drawing>
                <wp:inline distT="0" distB="0" distL="0" distR="0">
                  <wp:extent cx="914401" cy="914401"/>
                  <wp:effectExtent l="323850" t="323850" r="323850" b="32385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4401" cy="91440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inline>
              </w:drawing>
            </w:r>
          </w:p>
          <w:p w:rsidR="00C73870" w:rsidRDefault="00C73870" w:rsidP="00622BDB">
            <w:pPr>
              <w:jc w:val="center"/>
              <w:rPr>
                <w:rFonts w:ascii="Rockwell" w:hAnsi="Rockwell"/>
                <w:sz w:val="32"/>
                <w:szCs w:val="32"/>
              </w:rPr>
            </w:pPr>
          </w:p>
          <w:p w:rsidR="00622BDB" w:rsidRDefault="00622BDB" w:rsidP="00401A66">
            <w:pPr>
              <w:jc w:val="center"/>
              <w:rPr>
                <w:rFonts w:ascii="Rockwell" w:hAnsi="Rockwell"/>
                <w:sz w:val="32"/>
                <w:szCs w:val="32"/>
              </w:rPr>
            </w:pPr>
            <w:r>
              <w:rPr>
                <w:rFonts w:ascii="Rockwell" w:hAnsi="Rockwell"/>
                <w:sz w:val="32"/>
                <w:szCs w:val="32"/>
              </w:rPr>
              <w:t>Revise</w:t>
            </w:r>
          </w:p>
          <w:p w:rsidR="00622BDB" w:rsidRPr="00622BDB" w:rsidRDefault="00622BDB" w:rsidP="00622BDB">
            <w:pPr>
              <w:rPr>
                <w:rFonts w:ascii="Times New Roman" w:hAnsi="Times New Roman" w:cs="Times New Roman"/>
              </w:rPr>
            </w:pPr>
            <w:r w:rsidRPr="00622BDB">
              <w:rPr>
                <w:rFonts w:ascii="Times New Roman" w:hAnsi="Times New Roman" w:cs="Times New Roman"/>
              </w:rPr>
              <w:t>the right to adapt, adjust, modify, or alter the content itself</w:t>
            </w:r>
          </w:p>
        </w:tc>
        <w:tc>
          <w:tcPr>
            <w:tcW w:w="980" w:type="pct"/>
          </w:tcPr>
          <w:p w:rsidR="00C73870" w:rsidRDefault="00C73870" w:rsidP="00622BDB">
            <w:pPr>
              <w:jc w:val="center"/>
              <w:rPr>
                <w:rFonts w:ascii="Rockwell" w:hAnsi="Rockwell"/>
                <w:sz w:val="32"/>
                <w:szCs w:val="32"/>
              </w:rPr>
            </w:pPr>
          </w:p>
          <w:p w:rsidR="003336F2" w:rsidRDefault="00401A66" w:rsidP="00622BDB">
            <w:pPr>
              <w:jc w:val="center"/>
              <w:rPr>
                <w:rFonts w:ascii="Rockwell" w:hAnsi="Rockwell"/>
                <w:sz w:val="32"/>
                <w:szCs w:val="32"/>
              </w:rPr>
            </w:pPr>
            <w:r>
              <w:rPr>
                <w:rFonts w:ascii="Rockwell" w:hAnsi="Rockwell"/>
                <w:noProof/>
                <w:sz w:val="32"/>
                <w:szCs w:val="32"/>
              </w:rPr>
              <w:drawing>
                <wp:inline distT="0" distB="0" distL="0" distR="0" wp14:anchorId="4C6C6EAC" wp14:editId="76DEA7A1">
                  <wp:extent cx="970280" cy="626627"/>
                  <wp:effectExtent l="304800" t="323850" r="325120" b="32639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4413" cy="6680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inline>
              </w:drawing>
            </w:r>
          </w:p>
          <w:p w:rsidR="00401A66" w:rsidRDefault="00401A66" w:rsidP="00401A66">
            <w:pPr>
              <w:jc w:val="center"/>
              <w:rPr>
                <w:rFonts w:ascii="Rockwell" w:hAnsi="Rockwell"/>
                <w:sz w:val="32"/>
                <w:szCs w:val="32"/>
              </w:rPr>
            </w:pPr>
          </w:p>
          <w:p w:rsidR="00622BDB" w:rsidRDefault="00622BDB" w:rsidP="00401A66">
            <w:pPr>
              <w:jc w:val="center"/>
              <w:rPr>
                <w:rFonts w:ascii="Rockwell" w:hAnsi="Rockwell"/>
                <w:sz w:val="32"/>
                <w:szCs w:val="32"/>
              </w:rPr>
            </w:pPr>
            <w:r>
              <w:rPr>
                <w:rFonts w:ascii="Rockwell" w:hAnsi="Rockwell"/>
                <w:sz w:val="32"/>
                <w:szCs w:val="32"/>
              </w:rPr>
              <w:t>Remix</w:t>
            </w:r>
          </w:p>
          <w:p w:rsidR="00622BDB" w:rsidRPr="00622BDB" w:rsidRDefault="00622BDB" w:rsidP="00622BDB">
            <w:pPr>
              <w:rPr>
                <w:rFonts w:ascii="Times New Roman" w:hAnsi="Times New Roman" w:cs="Times New Roman"/>
              </w:rPr>
            </w:pPr>
            <w:r w:rsidRPr="00622BDB">
              <w:rPr>
                <w:rFonts w:ascii="Times New Roman" w:hAnsi="Times New Roman" w:cs="Times New Roman"/>
              </w:rPr>
              <w:t>the right to combine the original or revised content with other content to create</w:t>
            </w:r>
            <w:r>
              <w:rPr>
                <w:rFonts w:ascii="Times New Roman" w:hAnsi="Times New Roman" w:cs="Times New Roman"/>
              </w:rPr>
              <w:t xml:space="preserve"> </w:t>
            </w:r>
            <w:r w:rsidRPr="00622BDB">
              <w:rPr>
                <w:rFonts w:ascii="Times New Roman" w:hAnsi="Times New Roman" w:cs="Times New Roman"/>
              </w:rPr>
              <w:t>something new</w:t>
            </w:r>
          </w:p>
        </w:tc>
        <w:tc>
          <w:tcPr>
            <w:tcW w:w="1063" w:type="pct"/>
          </w:tcPr>
          <w:p w:rsidR="00C73870" w:rsidRDefault="00401A66" w:rsidP="00622BDB">
            <w:pPr>
              <w:jc w:val="center"/>
              <w:rPr>
                <w:rFonts w:ascii="Rockwell" w:hAnsi="Rockwell"/>
                <w:sz w:val="32"/>
                <w:szCs w:val="32"/>
              </w:rPr>
            </w:pPr>
            <w:r>
              <w:rPr>
                <w:rFonts w:ascii="Rockwell" w:hAnsi="Rockwell"/>
                <w:noProof/>
                <w:sz w:val="32"/>
                <w:szCs w:val="32"/>
              </w:rPr>
              <mc:AlternateContent>
                <mc:Choice Requires="wpg">
                  <w:drawing>
                    <wp:inline distT="0" distB="0" distL="0" distR="0">
                      <wp:extent cx="909458" cy="906257"/>
                      <wp:effectExtent l="171450" t="171450" r="176530" b="198755"/>
                      <wp:docPr id="30" name="Group 30"/>
                      <wp:cNvGraphicFramePr/>
                      <a:graphic xmlns:a="http://schemas.openxmlformats.org/drawingml/2006/main">
                        <a:graphicData uri="http://schemas.microsoft.com/office/word/2010/wordprocessingGroup">
                          <wpg:wgp>
                            <wpg:cNvGrpSpPr/>
                            <wpg:grpSpPr>
                              <a:xfrm>
                                <a:off x="0" y="0"/>
                                <a:ext cx="906257" cy="906257"/>
                                <a:chOff x="7466" y="0"/>
                                <a:chExt cx="4228769" cy="4243705"/>
                              </a:xfrm>
                            </wpg:grpSpPr>
                            <wps:wsp>
                              <wps:cNvPr id="31" name="Arc 14"/>
                              <wps:cNvSpPr>
                                <a:spLocks/>
                              </wps:cNvSpPr>
                              <wps:spPr bwMode="auto">
                                <a:xfrm flipH="1">
                                  <a:off x="2508422" y="2767913"/>
                                  <a:ext cx="113097" cy="30239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2"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7466" y="0"/>
                                  <a:ext cx="4228769" cy="42437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wps:wsp>
                              <wps:cNvPr id="34" name="Oval 17"/>
                              <wps:cNvSpPr>
                                <a:spLocks noChangeArrowheads="1"/>
                              </wps:cNvSpPr>
                              <wps:spPr bwMode="auto">
                                <a:xfrm>
                                  <a:off x="2582562" y="2298357"/>
                                  <a:ext cx="338392" cy="338392"/>
                                </a:xfrm>
                                <a:prstGeom prst="ellipse">
                                  <a:avLst/>
                                </a:prstGeom>
                                <a:solidFill>
                                  <a:srgbClr val="9966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5" name="Oval 18"/>
                              <wps:cNvSpPr>
                                <a:spLocks noChangeArrowheads="1"/>
                              </wps:cNvSpPr>
                              <wps:spPr bwMode="auto">
                                <a:xfrm>
                                  <a:off x="2360141" y="1804086"/>
                                  <a:ext cx="166496" cy="166496"/>
                                </a:xfrm>
                                <a:prstGeom prst="ellipse">
                                  <a:avLst/>
                                </a:prstGeom>
                                <a:solidFill>
                                  <a:srgbClr val="9966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6" name="Oval 19"/>
                              <wps:cNvSpPr>
                                <a:spLocks noChangeArrowheads="1"/>
                              </wps:cNvSpPr>
                              <wps:spPr bwMode="auto">
                                <a:xfrm>
                                  <a:off x="2582562" y="1507524"/>
                                  <a:ext cx="116997" cy="116997"/>
                                </a:xfrm>
                                <a:prstGeom prst="ellipse">
                                  <a:avLst/>
                                </a:prstGeom>
                                <a:solidFill>
                                  <a:srgbClr val="9966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Freeform 20"/>
                              <wps:cNvSpPr>
                                <a:spLocks/>
                              </wps:cNvSpPr>
                              <wps:spPr bwMode="auto">
                                <a:xfrm>
                                  <a:off x="2693773" y="1680519"/>
                                  <a:ext cx="186296" cy="475189"/>
                                </a:xfrm>
                                <a:custGeom>
                                  <a:avLst/>
                                  <a:gdLst>
                                    <a:gd name="T0" fmla="*/ 0 w 186300"/>
                                    <a:gd name="T1" fmla="*/ 0 h 475200"/>
                                    <a:gd name="T2" fmla="*/ 156600 w 186300"/>
                                    <a:gd name="T3" fmla="*/ 230400 h 475200"/>
                                    <a:gd name="T4" fmla="*/ 178200 w 186300"/>
                                    <a:gd name="T5" fmla="*/ 475200 h 475200"/>
                                  </a:gdLst>
                                  <a:ahLst/>
                                  <a:cxnLst>
                                    <a:cxn ang="0">
                                      <a:pos x="T0" y="T1"/>
                                    </a:cxn>
                                    <a:cxn ang="0">
                                      <a:pos x="T2" y="T3"/>
                                    </a:cxn>
                                    <a:cxn ang="0">
                                      <a:pos x="T4" y="T5"/>
                                    </a:cxn>
                                  </a:cxnLst>
                                  <a:rect l="0" t="0" r="r" b="b"/>
                                  <a:pathLst>
                                    <a:path w="186300" h="475200">
                                      <a:moveTo>
                                        <a:pt x="0" y="0"/>
                                      </a:moveTo>
                                      <a:cubicBezTo>
                                        <a:pt x="63450" y="75600"/>
                                        <a:pt x="126900" y="151200"/>
                                        <a:pt x="156600" y="230400"/>
                                      </a:cubicBezTo>
                                      <a:cubicBezTo>
                                        <a:pt x="186300" y="309600"/>
                                        <a:pt x="175800" y="434400"/>
                                        <a:pt x="178200" y="475200"/>
                                      </a:cubicBezTo>
                                    </a:path>
                                  </a:pathLst>
                                </a:custGeom>
                                <a:noFill/>
                                <a:ln w="25400">
                                  <a:solidFill>
                                    <a:srgbClr val="00B05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8" name="Freeform 21"/>
                              <wps:cNvSpPr>
                                <a:spLocks/>
                              </wps:cNvSpPr>
                              <wps:spPr bwMode="auto">
                                <a:xfrm>
                                  <a:off x="2038865" y="2075935"/>
                                  <a:ext cx="288194" cy="266394"/>
                                </a:xfrm>
                                <a:custGeom>
                                  <a:avLst/>
                                  <a:gdLst>
                                    <a:gd name="T0" fmla="*/ 216000 w 216000"/>
                                    <a:gd name="T1" fmla="*/ 0 h 266400"/>
                                    <a:gd name="T2" fmla="*/ 144000 w 216000"/>
                                    <a:gd name="T3" fmla="*/ 223200 h 266400"/>
                                    <a:gd name="T4" fmla="*/ 59676 w 216000"/>
                                    <a:gd name="T5" fmla="*/ 259200 h 266400"/>
                                    <a:gd name="T6" fmla="*/ 0 w 216000"/>
                                    <a:gd name="T7" fmla="*/ 259200 h 266400"/>
                                  </a:gdLst>
                                  <a:ahLst/>
                                  <a:cxnLst>
                                    <a:cxn ang="0">
                                      <a:pos x="T0" y="T1"/>
                                    </a:cxn>
                                    <a:cxn ang="0">
                                      <a:pos x="T2" y="T3"/>
                                    </a:cxn>
                                    <a:cxn ang="0">
                                      <a:pos x="T4" y="T5"/>
                                    </a:cxn>
                                    <a:cxn ang="0">
                                      <a:pos x="T6" y="T7"/>
                                    </a:cxn>
                                  </a:cxnLst>
                                  <a:rect l="0" t="0" r="r" b="b"/>
                                  <a:pathLst>
                                    <a:path w="216000" h="266400">
                                      <a:moveTo>
                                        <a:pt x="216000" y="0"/>
                                      </a:moveTo>
                                      <a:cubicBezTo>
                                        <a:pt x="193027" y="90000"/>
                                        <a:pt x="170054" y="180000"/>
                                        <a:pt x="144000" y="223200"/>
                                      </a:cubicBezTo>
                                      <a:cubicBezTo>
                                        <a:pt x="117946" y="266400"/>
                                        <a:pt x="83676" y="253200"/>
                                        <a:pt x="59676" y="259200"/>
                                      </a:cubicBezTo>
                                      <a:cubicBezTo>
                                        <a:pt x="35676" y="265200"/>
                                        <a:pt x="17838" y="262200"/>
                                        <a:pt x="0" y="259200"/>
                                      </a:cubicBezTo>
                                    </a:path>
                                  </a:pathLst>
                                </a:custGeom>
                                <a:noFill/>
                                <a:ln w="57150">
                                  <a:solidFill>
                                    <a:srgbClr val="00B05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inline>
                  </w:drawing>
                </mc:Choice>
                <mc:Fallback>
                  <w:pict>
                    <v:group w14:anchorId="5A9BDB38" id="Group 30" o:spid="_x0000_s1026" style="width:71.6pt;height:71.35pt;mso-position-horizontal-relative:char;mso-position-vertical-relative:line" coordorigin="74" coordsize="42287,4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">
                      <v:shape id="Arc 14" o:spid="_x0000_s1027" style="position:absolute;left:25084;top:27679;width:1131;height:302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" path="m,nfc11929,,21600,9670,21600,21600em,nsc11929,,21600,9670,21600,21600l,21600,,xe" fillcolor="#00b050" strokecolor="black [0]" strokeweight="2pt">
                        <v:shadow color="black [0]"/>
                        <v:path arrowok="t" o:extrusionok="f" o:connecttype="custom" o:connectlocs="0,0;113097,302393;0,302393"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width:42288;height:4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" fillcolor="#5b9bd5" strokecolor="black [0]" strokeweight="2pt">
                        <v:imagedata r:id="rId12" o:title=""/>
                        <v:shadow color="black [0]"/>
                        <v:path arrowok="t"/>
                      </v:shape>
                      <v:oval id="Oval 17" o:spid="_x0000_s1029" style="position:absolute;left:25825;top:22983;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" fillcolor="#960" strokecolor="black [0]" strokeweight="2pt">
                        <v:shadow color="black [0]"/>
                        <v:textbox inset="2.88pt,2.88pt,2.88pt,2.88pt"/>
                      </v:oval>
                      <v:oval id="Oval 18" o:spid="_x0000_s1030" style="position:absolute;left:23601;top:18040;width:1665;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" fillcolor="#960" strokecolor="black [0]" strokeweight="2pt">
                        <v:shadow color="black [0]"/>
                        <v:textbox inset="2.88pt,2.88pt,2.88pt,2.88pt"/>
                      </v:oval>
                      <v:oval id="Oval 19" o:spid="_x0000_s1031" style="position:absolute;left:25825;top:15075;width:117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" fillcolor="#960" strokecolor="black [0]" strokeweight="2pt">
                        <v:shadow color="black [0]"/>
                        <v:textbox inset="2.88pt,2.88pt,2.88pt,2.88pt"/>
                      </v:oval>
                      <v:shape id="Freeform 20" o:spid="_x0000_s1032" style="position:absolute;left:26937;top:16805;width:1863;height:4752;visibility:visible;mso-wrap-style:square;v-text-anchor:top" coordsize="186300,4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" path="m,c63450,75600,126900,151200,156600,230400v29700,79200,19200,204000,21600,244800e" filled="f" fillcolor="#5b9bd5" strokecolor="#00b050" strokeweight="2pt">
                        <v:shadow color="black [0]"/>
                        <v:path arrowok="t" o:connecttype="custom" o:connectlocs="0,0;156597,230395;178196,475189" o:connectangles="0,0,0"/>
                      </v:shape>
                      <v:shape id="Freeform 21" o:spid="_x0000_s1033" style="position:absolute;left:20388;top:20759;width:2882;height:2664;visibility:visible;mso-wrap-style:square;v-text-anchor:top" coordsize="216000,26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" path="m216000,c193027,90000,170054,180000,144000,223200v-26054,43200,-60324,30000,-84324,36000c35676,265200,17838,262200,,259200e" filled="f" fillcolor="#5b9bd5" strokecolor="#00b050" strokeweight="4.5pt">
                        <v:shadow color="black [0]"/>
                        <v:path arrowok="t" o:connecttype="custom" o:connectlocs="288194,0;192129,223195;79622,259194;0,259194" o:connectangles="0,0,0,0"/>
                      </v:shape>
                      <w10:anchorlock/>
                    </v:group>
                  </w:pict>
                </mc:Fallback>
              </mc:AlternateContent>
            </w:r>
          </w:p>
          <w:p w:rsidR="00622BDB" w:rsidRDefault="00622BDB" w:rsidP="00622BDB">
            <w:pPr>
              <w:jc w:val="center"/>
              <w:rPr>
                <w:rFonts w:ascii="Rockwell" w:hAnsi="Rockwell"/>
                <w:sz w:val="32"/>
                <w:szCs w:val="32"/>
              </w:rPr>
            </w:pPr>
          </w:p>
          <w:p w:rsidR="00622BDB" w:rsidRDefault="00622BDB" w:rsidP="00622BDB">
            <w:pPr>
              <w:jc w:val="center"/>
              <w:rPr>
                <w:rFonts w:ascii="Rockwell" w:hAnsi="Rockwell"/>
                <w:sz w:val="32"/>
                <w:szCs w:val="32"/>
              </w:rPr>
            </w:pPr>
            <w:r>
              <w:rPr>
                <w:rFonts w:ascii="Rockwell" w:hAnsi="Rockwell"/>
                <w:sz w:val="32"/>
                <w:szCs w:val="32"/>
              </w:rPr>
              <w:t>Redistribute</w:t>
            </w:r>
          </w:p>
          <w:p w:rsidR="00622BDB" w:rsidRPr="00622BDB" w:rsidRDefault="00622BDB" w:rsidP="00622BDB">
            <w:pPr>
              <w:rPr>
                <w:rFonts w:ascii="Times New Roman" w:hAnsi="Times New Roman" w:cs="Times New Roman"/>
              </w:rPr>
            </w:pPr>
            <w:r w:rsidRPr="00622BDB">
              <w:rPr>
                <w:rFonts w:ascii="Times New Roman" w:hAnsi="Times New Roman" w:cs="Times New Roman"/>
              </w:rPr>
              <w:t>the right to make and share copies of the original content, your revisions, or your</w:t>
            </w:r>
            <w:r>
              <w:rPr>
                <w:rFonts w:ascii="Times New Roman" w:hAnsi="Times New Roman" w:cs="Times New Roman"/>
              </w:rPr>
              <w:t xml:space="preserve"> </w:t>
            </w:r>
            <w:r w:rsidRPr="00622BDB">
              <w:rPr>
                <w:rFonts w:ascii="Times New Roman" w:hAnsi="Times New Roman" w:cs="Times New Roman"/>
              </w:rPr>
              <w:t>remixes with others</w:t>
            </w:r>
          </w:p>
        </w:tc>
      </w:tr>
    </w:tbl>
    <w:p w:rsidR="001A70D0" w:rsidRDefault="001A70D0"/>
    <w:p w:rsidR="001A70D0" w:rsidRPr="00531D3A" w:rsidRDefault="000B5A9D">
      <w:pPr>
        <w:rPr>
          <w:rFonts w:ascii="Rockwell" w:hAnsi="Rockwell"/>
          <w:b/>
          <w:sz w:val="24"/>
        </w:rPr>
      </w:pPr>
      <w:r w:rsidRPr="00531D3A">
        <w:rPr>
          <w:rFonts w:ascii="Rockwell" w:hAnsi="Rockwell"/>
          <w:b/>
          <w:sz w:val="24"/>
        </w:rPr>
        <w:t>Find OER</w:t>
      </w:r>
    </w:p>
    <w:p w:rsidR="000B5A9D" w:rsidRDefault="000B5A9D">
      <w:r>
        <w:t xml:space="preserve">OER </w:t>
      </w:r>
      <w:r w:rsidR="00531D3A">
        <w:t xml:space="preserve">(Open Education Resources) </w:t>
      </w:r>
      <w:r>
        <w:t xml:space="preserve">Commons </w:t>
      </w:r>
      <w:hyperlink r:id="rId13" w:history="1">
        <w:r w:rsidRPr="00123A56">
          <w:rPr>
            <w:rStyle w:val="Hyperlink"/>
          </w:rPr>
          <w:t>https://www.oercommons.org/</w:t>
        </w:r>
      </w:hyperlink>
    </w:p>
    <w:p w:rsidR="000B5A9D" w:rsidRDefault="000B5A9D">
      <w:r>
        <w:t xml:space="preserve">OPEN (Open Professionals Education Network) </w:t>
      </w:r>
      <w:hyperlink r:id="rId14" w:history="1">
        <w:r w:rsidRPr="00123A56">
          <w:rPr>
            <w:rStyle w:val="Hyperlink"/>
          </w:rPr>
          <w:t>https://open4us.org/</w:t>
        </w:r>
      </w:hyperlink>
    </w:p>
    <w:p w:rsidR="000B5A9D" w:rsidRDefault="000B5A9D">
      <w:pPr>
        <w:rPr>
          <w:rStyle w:val="Hyperlink"/>
        </w:rPr>
      </w:pPr>
      <w:r w:rsidRPr="000B5A9D">
        <w:t>Community College Consortium for Open Educational Resources (CCCOER)</w:t>
      </w:r>
      <w:r>
        <w:t xml:space="preserve"> </w:t>
      </w:r>
      <w:hyperlink r:id="rId15" w:history="1">
        <w:r w:rsidRPr="00123A56">
          <w:rPr>
            <w:rStyle w:val="Hyperlink"/>
          </w:rPr>
          <w:t>https://oerconsortium.org/</w:t>
        </w:r>
      </w:hyperlink>
    </w:p>
    <w:p w:rsidR="006118E2" w:rsidRDefault="003C3E2E">
      <w:r>
        <w:rPr>
          <w:rFonts w:ascii="Arial" w:hAnsi="Arial" w:cs="Arial"/>
          <w:b/>
          <w:noProof/>
          <w:sz w:val="24"/>
          <w:szCs w:val="24"/>
        </w:rPr>
        <w:drawing>
          <wp:anchor distT="0" distB="0" distL="114300" distR="114300" simplePos="0" relativeHeight="251659264" behindDoc="1" locked="0" layoutInCell="1" allowOverlap="1" wp14:anchorId="597FD8D0" wp14:editId="18AD875F">
            <wp:simplePos x="0" y="0"/>
            <wp:positionH relativeFrom="margin">
              <wp:align>left</wp:align>
            </wp:positionH>
            <wp:positionV relativeFrom="paragraph">
              <wp:posOffset>20955</wp:posOffset>
            </wp:positionV>
            <wp:extent cx="6486525" cy="3960495"/>
            <wp:effectExtent l="0" t="0" r="9525" b="1905"/>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D7E.tmp"/>
                    <pic:cNvPicPr/>
                  </pic:nvPicPr>
                  <pic:blipFill rotWithShape="1">
                    <a:blip r:embed="rId16" cstate="print">
                      <a:extLst>
                        <a:ext uri="{28A0092B-C50C-407E-A947-70E740481C1C}">
                          <a14:useLocalDpi xmlns:a14="http://schemas.microsoft.com/office/drawing/2010/main" val="0"/>
                        </a:ext>
                      </a:extLst>
                    </a:blip>
                    <a:srcRect l="4079" t="6796"/>
                    <a:stretch/>
                  </pic:blipFill>
                  <pic:spPr bwMode="auto">
                    <a:xfrm>
                      <a:off x="0" y="0"/>
                      <a:ext cx="6486525" cy="396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118E2" w:rsidSect="00C73870">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75" w:rsidRDefault="00B05275" w:rsidP="000B5A9D">
      <w:pPr>
        <w:spacing w:after="0" w:line="240" w:lineRule="auto"/>
      </w:pPr>
      <w:r>
        <w:separator/>
      </w:r>
    </w:p>
  </w:endnote>
  <w:endnote w:type="continuationSeparator" w:id="0">
    <w:p w:rsidR="00B05275" w:rsidRDefault="00B05275" w:rsidP="000B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C7" w:rsidRDefault="00121ECE">
    <w:pPr>
      <w:pStyle w:val="Footer"/>
      <w:rPr>
        <w:i/>
      </w:rPr>
    </w:pPr>
    <w:r w:rsidRPr="00121ECE">
      <w:rPr>
        <w:i/>
      </w:rPr>
      <w:t>This fact sheet was created by Anne Fensie at University College and is available under the Creative Commons Attribution 4.0 license.</w:t>
    </w:r>
    <w:r w:rsidR="00FB14C7">
      <w:rPr>
        <w:i/>
      </w:rPr>
      <w:t xml:space="preserve">  This fact sheet was remixed, revised, reused, and redistributed by Stephanie Schab, but was originally created by Anne </w:t>
    </w:r>
    <w:proofErr w:type="spellStart"/>
    <w:r w:rsidR="00FB14C7">
      <w:rPr>
        <w:i/>
      </w:rPr>
      <w:t>Fensie</w:t>
    </w:r>
    <w:proofErr w:type="spellEnd"/>
    <w:r w:rsidR="00FB14C7">
      <w:rPr>
        <w:i/>
      </w:rPr>
      <w:t xml:space="preserve">.  </w:t>
    </w:r>
  </w:p>
  <w:p w:rsidR="00121ECE" w:rsidRPr="00121ECE" w:rsidRDefault="00121ECE">
    <w:pPr>
      <w:pStyle w:val="Footer"/>
      <w:rPr>
        <w:i/>
      </w:rPr>
    </w:pPr>
    <w:r w:rsidRPr="00121ECE">
      <w:rPr>
        <w:i/>
        <w:noProof/>
      </w:rPr>
      <w:drawing>
        <wp:inline distT="0" distB="0" distL="0" distR="0">
          <wp:extent cx="842010" cy="296545"/>
          <wp:effectExtent l="0" t="0" r="0" b="8255"/>
          <wp:docPr id="2" name="Picture 2"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75" w:rsidRDefault="00B05275" w:rsidP="000B5A9D">
      <w:pPr>
        <w:spacing w:after="0" w:line="240" w:lineRule="auto"/>
      </w:pPr>
      <w:r>
        <w:separator/>
      </w:r>
    </w:p>
  </w:footnote>
  <w:footnote w:type="continuationSeparator" w:id="0">
    <w:p w:rsidR="00B05275" w:rsidRDefault="00B05275" w:rsidP="000B5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D0"/>
    <w:rsid w:val="000B5A9D"/>
    <w:rsid w:val="00121ECE"/>
    <w:rsid w:val="001A70D0"/>
    <w:rsid w:val="003336F2"/>
    <w:rsid w:val="003C3E2E"/>
    <w:rsid w:val="00401A66"/>
    <w:rsid w:val="00456948"/>
    <w:rsid w:val="00531D3A"/>
    <w:rsid w:val="006118E2"/>
    <w:rsid w:val="00622BDB"/>
    <w:rsid w:val="007157C9"/>
    <w:rsid w:val="00753E6E"/>
    <w:rsid w:val="008D4020"/>
    <w:rsid w:val="00A21076"/>
    <w:rsid w:val="00A57D39"/>
    <w:rsid w:val="00B05275"/>
    <w:rsid w:val="00C35874"/>
    <w:rsid w:val="00C73870"/>
    <w:rsid w:val="00E3247B"/>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4CA0"/>
  <w15:chartTrackingRefBased/>
  <w15:docId w15:val="{695DEBBD-C847-459F-B911-A48A287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2BDB"/>
    <w:pPr>
      <w:spacing w:after="0" w:line="240" w:lineRule="auto"/>
      <w:contextualSpacing/>
      <w:jc w:val="center"/>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622BDB"/>
    <w:rPr>
      <w:rFonts w:ascii="Rockwell" w:eastAsiaTheme="majorEastAsia" w:hAnsi="Rockwell" w:cstheme="majorBidi"/>
      <w:spacing w:val="-10"/>
      <w:kern w:val="28"/>
      <w:sz w:val="56"/>
      <w:szCs w:val="56"/>
    </w:rPr>
  </w:style>
  <w:style w:type="paragraph" w:styleId="Header">
    <w:name w:val="header"/>
    <w:basedOn w:val="Normal"/>
    <w:link w:val="HeaderChar"/>
    <w:uiPriority w:val="99"/>
    <w:unhideWhenUsed/>
    <w:rsid w:val="000B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9D"/>
  </w:style>
  <w:style w:type="paragraph" w:styleId="Footer">
    <w:name w:val="footer"/>
    <w:basedOn w:val="Normal"/>
    <w:link w:val="FooterChar"/>
    <w:uiPriority w:val="99"/>
    <w:unhideWhenUsed/>
    <w:rsid w:val="000B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9D"/>
  </w:style>
  <w:style w:type="character" w:styleId="Hyperlink">
    <w:name w:val="Hyperlink"/>
    <w:basedOn w:val="DefaultParagraphFont"/>
    <w:uiPriority w:val="99"/>
    <w:unhideWhenUsed/>
    <w:rsid w:val="000B5A9D"/>
    <w:rPr>
      <w:color w:val="0563C1" w:themeColor="hyperlink"/>
      <w:u w:val="single"/>
    </w:rPr>
  </w:style>
  <w:style w:type="character" w:styleId="FollowedHyperlink">
    <w:name w:val="FollowedHyperlink"/>
    <w:basedOn w:val="DefaultParagraphFont"/>
    <w:uiPriority w:val="99"/>
    <w:semiHidden/>
    <w:unhideWhenUsed/>
    <w:rsid w:val="00A57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oercommon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oercommons.org/abou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oerconsortium.org/"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open4u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 Fensie</dc:creator>
  <cp:keywords/>
  <dc:description/>
  <cp:lastModifiedBy>Stephanie Schab</cp:lastModifiedBy>
  <cp:revision>7</cp:revision>
  <dcterms:created xsi:type="dcterms:W3CDTF">2018-07-30T21:18:00Z</dcterms:created>
  <dcterms:modified xsi:type="dcterms:W3CDTF">2018-08-01T17:20:00Z</dcterms:modified>
</cp:coreProperties>
</file>