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38" w:rsidRDefault="00FA0138">
      <w:r>
        <w:t>Intended students:</w:t>
      </w:r>
    </w:p>
    <w:p w:rsidR="00FA0138" w:rsidRDefault="0024428D">
      <w:r>
        <w:t>AP Biology students</w:t>
      </w:r>
    </w:p>
    <w:p w:rsidR="0024428D" w:rsidRDefault="0024428D">
      <w:r>
        <w:t>College students in introductory biology and genetics classes</w:t>
      </w:r>
      <w:bookmarkStart w:id="0" w:name="_GoBack"/>
      <w:bookmarkEnd w:id="0"/>
    </w:p>
    <w:p w:rsidR="00FA0138" w:rsidRDefault="00FA0138">
      <w:r>
        <w:t>Purposes</w:t>
      </w:r>
    </w:p>
    <w:p w:rsidR="00FA0138" w:rsidRDefault="00FA0138" w:rsidP="00FA0138">
      <w:pPr>
        <w:pStyle w:val="ListParagraph"/>
        <w:numPr>
          <w:ilvl w:val="0"/>
          <w:numId w:val="1"/>
        </w:numPr>
      </w:pPr>
      <w:r>
        <w:t>To understand how transcription factors enhancers function in gene regulation</w:t>
      </w:r>
    </w:p>
    <w:p w:rsidR="00FA0138" w:rsidRDefault="00FA0138" w:rsidP="00FA0138">
      <w:pPr>
        <w:pStyle w:val="ListParagraph"/>
        <w:numPr>
          <w:ilvl w:val="0"/>
          <w:numId w:val="1"/>
        </w:numPr>
      </w:pPr>
      <w:r>
        <w:t>To understand how genetic hierarchies can control differentiation</w:t>
      </w:r>
    </w:p>
    <w:p w:rsidR="00FA0138" w:rsidRDefault="00FA0138" w:rsidP="00FA0138">
      <w:pPr>
        <w:pStyle w:val="ListParagraph"/>
        <w:numPr>
          <w:ilvl w:val="0"/>
          <w:numId w:val="1"/>
        </w:numPr>
      </w:pPr>
      <w:r>
        <w:t>To understand the basics of mammalian sex determination</w:t>
      </w:r>
    </w:p>
    <w:p w:rsidR="00FA0138" w:rsidRDefault="00FA0138"/>
    <w:p w:rsidR="00FA5572" w:rsidRDefault="00A46C48">
      <w:r>
        <w:t xml:space="preserve">Instructions for Sex Determination Game </w:t>
      </w:r>
    </w:p>
    <w:p w:rsidR="00A46C48" w:rsidRDefault="00A46C48">
      <w:r>
        <w:t xml:space="preserve">Preparation: Print out </w:t>
      </w:r>
      <w:proofErr w:type="spellStart"/>
      <w:r>
        <w:t>Powerpoint</w:t>
      </w:r>
      <w:proofErr w:type="spellEnd"/>
      <w:r>
        <w:t xml:space="preserve"> at 3 or 4 slides per page</w:t>
      </w:r>
    </w:p>
    <w:p w:rsidR="00FA0138" w:rsidRDefault="00A46C48">
      <w:r>
        <w:t xml:space="preserve">Cut out “cards” and tape or staple to index cards. </w:t>
      </w:r>
    </w:p>
    <w:p w:rsidR="00A46C48" w:rsidRDefault="00FA0138">
      <w:r>
        <w:t xml:space="preserve">Make a set of cards for each “team” in the class. </w:t>
      </w:r>
    </w:p>
    <w:p w:rsidR="00FA0138" w:rsidRDefault="00FA0138">
      <w:r>
        <w:t xml:space="preserve">Playing the game. </w:t>
      </w:r>
    </w:p>
    <w:p w:rsidR="00FA0138" w:rsidRDefault="00FA0138">
      <w:r>
        <w:t>Shuffle the cards</w:t>
      </w:r>
    </w:p>
    <w:p w:rsidR="00FA0138" w:rsidRDefault="00FA0138">
      <w:r>
        <w:t xml:space="preserve">Tell students to start with the XY makes SRY Protein and XX doesn’t make SRY Proteins cards. </w:t>
      </w:r>
    </w:p>
    <w:p w:rsidR="00FA0138" w:rsidRDefault="00FA0138">
      <w:r>
        <w:t xml:space="preserve">Students have to put both sets of cards in order starting with the cards above and ending with “It’s a boy” and “It’s a girl”. </w:t>
      </w:r>
    </w:p>
    <w:p w:rsidR="00FA0138" w:rsidRDefault="00FA0138">
      <w:r>
        <w:t>First team to get the sequences correct wins!</w:t>
      </w:r>
    </w:p>
    <w:p w:rsidR="00FA0138" w:rsidRDefault="00FA0138"/>
    <w:p w:rsidR="00FA0138" w:rsidRDefault="00FA0138"/>
    <w:p w:rsidR="00FA0138" w:rsidRDefault="00FA0138"/>
    <w:sectPr w:rsidR="00FA0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6C4E"/>
    <w:multiLevelType w:val="hybridMultilevel"/>
    <w:tmpl w:val="B5D8C34A"/>
    <w:lvl w:ilvl="0" w:tplc="FD44D5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48"/>
    <w:rsid w:val="0024428D"/>
    <w:rsid w:val="00A46C48"/>
    <w:rsid w:val="00FA0138"/>
    <w:rsid w:val="00FA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3DD54"/>
  <w15:chartTrackingRefBased/>
  <w15:docId w15:val="{CAF8EFC8-F391-4E90-9F08-9D2D7F33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Wohlwill</dc:creator>
  <cp:keywords/>
  <dc:description/>
  <cp:lastModifiedBy>Arthur Wohlwill</cp:lastModifiedBy>
  <cp:revision>2</cp:revision>
  <dcterms:created xsi:type="dcterms:W3CDTF">2018-03-26T13:35:00Z</dcterms:created>
  <dcterms:modified xsi:type="dcterms:W3CDTF">2018-03-26T13:47:00Z</dcterms:modified>
</cp:coreProperties>
</file>