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1D5B56" w:rsidRDefault="005635C3" w:rsidP="001753E0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312.15pt;height:40.9pt;z-index:251665408;mso-position-horizontal:center;mso-width-relative:margin;mso-height-relative:margin" strokecolor="#0070c0" strokeweight="4.5pt">
            <v:stroke linestyle="thinThick"/>
            <v:textbox>
              <w:txbxContent>
                <w:p w:rsidR="009726AB" w:rsidRPr="00485AC6" w:rsidRDefault="00CD6D55" w:rsidP="001753E0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Kinetics of Radioactive Decay</w:t>
                  </w:r>
                  <w:r w:rsidR="00ED5B20">
                    <w:rPr>
                      <w:rFonts w:cs="Times New Roman"/>
                      <w:sz w:val="28"/>
                      <w:szCs w:val="28"/>
                    </w:rPr>
                    <w:t xml:space="preserve"> – Reading</w:t>
                  </w:r>
                  <w:r w:rsidR="00E7649E">
                    <w:rPr>
                      <w:rFonts w:cs="Times New Roman"/>
                      <w:sz w:val="28"/>
                      <w:szCs w:val="28"/>
                    </w:rPr>
                    <w:t xml:space="preserve"> Guide</w:t>
                  </w:r>
                </w:p>
                <w:p w:rsidR="009726AB" w:rsidRPr="00485AC6" w:rsidRDefault="008767EB" w:rsidP="001753E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</w:rPr>
                    <w:t>s</w:t>
                  </w:r>
                  <w:r w:rsidR="009726AB">
                    <w:rPr>
                      <w:rFonts w:cs="Times New Roman"/>
                      <w:i/>
                      <w:sz w:val="24"/>
                      <w:szCs w:val="24"/>
                    </w:rPr>
                    <w:t>ection</w:t>
                  </w:r>
                  <w:r w:rsidR="00ED5B20">
                    <w:rPr>
                      <w:rFonts w:cs="Times New Roman"/>
                      <w:i/>
                      <w:sz w:val="24"/>
                      <w:szCs w:val="24"/>
                    </w:rPr>
                    <w:t xml:space="preserve"> 21.3</w:t>
                  </w:r>
                  <w:r w:rsidR="00B86298">
                    <w:rPr>
                      <w:rFonts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ED5B20">
                    <w:rPr>
                      <w:rFonts w:cs="Times New Roman"/>
                      <w:i/>
                      <w:sz w:val="24"/>
                      <w:szCs w:val="24"/>
                    </w:rPr>
                    <w:t xml:space="preserve">in </w:t>
                  </w:r>
                  <w:proofErr w:type="spellStart"/>
                  <w:r w:rsidR="00ED5B20">
                    <w:rPr>
                      <w:rFonts w:cs="Times New Roman"/>
                      <w:i/>
                      <w:sz w:val="24"/>
                      <w:szCs w:val="24"/>
                    </w:rPr>
                    <w:t>OpenStax</w:t>
                  </w:r>
                  <w:proofErr w:type="spellEnd"/>
                </w:p>
              </w:txbxContent>
            </v:textbox>
          </v:shape>
        </w:pict>
      </w:r>
    </w:p>
    <w:p w:rsidR="001753E0" w:rsidRPr="001D5B56" w:rsidRDefault="001753E0" w:rsidP="001753E0">
      <w:pPr>
        <w:spacing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1A26B8" w:rsidRPr="001D5B56" w:rsidRDefault="001A26B8" w:rsidP="001753E0">
      <w:pPr>
        <w:spacing w:line="240" w:lineRule="auto"/>
        <w:rPr>
          <w:rFonts w:cs="Times New Roman"/>
          <w:sz w:val="24"/>
          <w:szCs w:val="24"/>
        </w:rPr>
      </w:pPr>
    </w:p>
    <w:p w:rsidR="001A26B8" w:rsidRDefault="001A26B8" w:rsidP="001A26B8">
      <w:pPr>
        <w:spacing w:line="240" w:lineRule="auto"/>
        <w:rPr>
          <w:rFonts w:cs="Times New Roman"/>
          <w:b/>
          <w:sz w:val="24"/>
          <w:szCs w:val="24"/>
        </w:rPr>
      </w:pPr>
    </w:p>
    <w:p w:rsidR="00094083" w:rsidRDefault="00094083" w:rsidP="00CB5A22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All radioactive </w:t>
      </w:r>
      <w:r w:rsidR="003B2ABA">
        <w:rPr>
          <w:rFonts w:cs="Times New Roman"/>
          <w:sz w:val="24"/>
          <w:szCs w:val="24"/>
        </w:rPr>
        <w:t xml:space="preserve">nuclei decay </w:t>
      </w:r>
      <w:proofErr w:type="gramStart"/>
      <w:r w:rsidR="003B2ABA">
        <w:rPr>
          <w:rFonts w:cs="Times New Roman"/>
          <w:sz w:val="24"/>
          <w:szCs w:val="24"/>
        </w:rPr>
        <w:t>via  _</w:t>
      </w:r>
      <w:proofErr w:type="gramEnd"/>
      <w:r w:rsidR="003B2ABA">
        <w:rPr>
          <w:rFonts w:cs="Times New Roman"/>
          <w:sz w:val="24"/>
          <w:szCs w:val="24"/>
        </w:rPr>
        <w:t>____________-</w:t>
      </w:r>
      <w:r>
        <w:rPr>
          <w:rFonts w:cs="Times New Roman"/>
          <w:sz w:val="24"/>
          <w:szCs w:val="24"/>
        </w:rPr>
        <w:t>order kinetics.</w:t>
      </w:r>
      <w:r w:rsidR="003B2AB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Therefore,</w:t>
      </w:r>
      <w:r w:rsidR="003B2ABA">
        <w:rPr>
          <w:rFonts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1/2</m:t>
            </m:r>
          </m:sub>
        </m:sSub>
      </m:oMath>
      <w:r>
        <w:rPr>
          <w:rFonts w:cs="Times New Roman"/>
          <w:sz w:val="24"/>
          <w:szCs w:val="24"/>
        </w:rPr>
        <w:t xml:space="preserve"> =</w:t>
      </w:r>
      <w:r w:rsidR="003B2ABA">
        <w:rPr>
          <w:rFonts w:cs="Times New Roman"/>
          <w:sz w:val="24"/>
          <w:szCs w:val="24"/>
        </w:rPr>
        <w:t xml:space="preserve"> ________.</w:t>
      </w:r>
    </w:p>
    <w:p w:rsidR="00CD6D55" w:rsidRDefault="00CD6D55" w:rsidP="00CB5A22">
      <w:pPr>
        <w:spacing w:line="240" w:lineRule="auto"/>
        <w:rPr>
          <w:rFonts w:cs="Times New Roman"/>
          <w:sz w:val="24"/>
          <w:szCs w:val="24"/>
        </w:rPr>
      </w:pPr>
    </w:p>
    <w:p w:rsidR="000D5BCD" w:rsidRPr="003B2ABA" w:rsidRDefault="00236410" w:rsidP="00CB5A22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</w:t>
      </w:r>
      <w:r w:rsidR="000D5BCD">
        <w:rPr>
          <w:rFonts w:cs="Times New Roman"/>
          <w:sz w:val="24"/>
          <w:szCs w:val="24"/>
        </w:rPr>
        <w:t>he integrated rate law can be written</w:t>
      </w:r>
      <w:r w:rsidR="00CD6D55">
        <w:rPr>
          <w:rFonts w:cs="Times New Roman"/>
          <w:sz w:val="24"/>
          <w:szCs w:val="24"/>
        </w:rPr>
        <w:t xml:space="preserve"> as</w:t>
      </w:r>
      <w:r w:rsidR="000D5BCD">
        <w:rPr>
          <w:rFonts w:cs="Times New Roman"/>
          <w:sz w:val="24"/>
          <w:szCs w:val="24"/>
        </w:rPr>
        <w:t>:</w:t>
      </w:r>
      <w:r w:rsidR="003B2ABA">
        <w:rPr>
          <w:rFonts w:cs="Times New Roman"/>
          <w:sz w:val="24"/>
          <w:szCs w:val="24"/>
        </w:rPr>
        <w:t xml:space="preserve">    </w:t>
      </w:r>
      <w:proofErr w:type="spellStart"/>
      <w:r w:rsidR="003B2ABA" w:rsidRPr="003B2ABA">
        <w:rPr>
          <w:rFonts w:cs="Times New Roman"/>
          <w:i/>
          <w:sz w:val="24"/>
          <w:szCs w:val="24"/>
        </w:rPr>
        <w:t>N</w:t>
      </w:r>
      <w:r w:rsidR="003B2ABA" w:rsidRPr="003B2ABA">
        <w:rPr>
          <w:rFonts w:cs="Times New Roman"/>
          <w:i/>
          <w:sz w:val="24"/>
          <w:szCs w:val="24"/>
          <w:vertAlign w:val="subscript"/>
        </w:rPr>
        <w:t>t</w:t>
      </w:r>
      <w:proofErr w:type="spellEnd"/>
      <w:r w:rsidR="003B2ABA">
        <w:rPr>
          <w:rFonts w:cs="Times New Roman"/>
          <w:i/>
          <w:sz w:val="24"/>
          <w:szCs w:val="24"/>
        </w:rPr>
        <w:t xml:space="preserve"> </w:t>
      </w:r>
      <w:r w:rsidR="003B2ABA" w:rsidRPr="003B2ABA">
        <w:rPr>
          <w:rFonts w:cs="Times New Roman"/>
          <w:sz w:val="24"/>
          <w:szCs w:val="24"/>
        </w:rPr>
        <w:t>=</w:t>
      </w:r>
    </w:p>
    <w:p w:rsidR="000D5BCD" w:rsidRDefault="000D5BCD" w:rsidP="00CB5A22">
      <w:pPr>
        <w:spacing w:line="240" w:lineRule="auto"/>
        <w:rPr>
          <w:rFonts w:cs="Times New Roman"/>
          <w:sz w:val="24"/>
          <w:szCs w:val="24"/>
        </w:rPr>
      </w:pPr>
    </w:p>
    <w:p w:rsidR="006E55DA" w:rsidRDefault="006E55DA" w:rsidP="00236410">
      <w:pPr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Describe what each of the following variables represent:</w:t>
      </w:r>
    </w:p>
    <w:p w:rsidR="006E55DA" w:rsidRDefault="000D5BCD" w:rsidP="00236410">
      <w:pPr>
        <w:spacing w:line="360" w:lineRule="auto"/>
        <w:ind w:left="720" w:firstLine="720"/>
        <w:rPr>
          <w:rFonts w:cs="Times New Roman"/>
          <w:sz w:val="24"/>
          <w:szCs w:val="24"/>
        </w:rPr>
      </w:pPr>
      <w:proofErr w:type="spellStart"/>
      <w:r w:rsidRPr="003B2ABA">
        <w:rPr>
          <w:rFonts w:cs="Times New Roman"/>
          <w:i/>
          <w:sz w:val="24"/>
          <w:szCs w:val="24"/>
        </w:rPr>
        <w:t>N</w:t>
      </w:r>
      <w:r w:rsidRPr="003B2ABA">
        <w:rPr>
          <w:rFonts w:cs="Times New Roman"/>
          <w:i/>
          <w:sz w:val="24"/>
          <w:szCs w:val="24"/>
          <w:vertAlign w:val="subscript"/>
        </w:rPr>
        <w:t>t</w:t>
      </w:r>
      <w:proofErr w:type="spellEnd"/>
      <w:r>
        <w:rPr>
          <w:rFonts w:cs="Times New Roman"/>
          <w:sz w:val="24"/>
          <w:szCs w:val="24"/>
        </w:rPr>
        <w:t xml:space="preserve"> =   </w:t>
      </w:r>
    </w:p>
    <w:p w:rsidR="006E55DA" w:rsidRDefault="000D5BCD" w:rsidP="00236410">
      <w:pPr>
        <w:spacing w:line="360" w:lineRule="auto"/>
        <w:ind w:left="720" w:firstLine="720"/>
        <w:rPr>
          <w:rFonts w:cs="Times New Roman"/>
          <w:sz w:val="24"/>
          <w:szCs w:val="24"/>
        </w:rPr>
      </w:pPr>
      <w:r w:rsidRPr="003B2ABA">
        <w:rPr>
          <w:rFonts w:cs="Times New Roman"/>
          <w:i/>
          <w:sz w:val="24"/>
          <w:szCs w:val="24"/>
        </w:rPr>
        <w:t>N</w:t>
      </w:r>
      <w:r w:rsidR="003B2ABA" w:rsidRPr="003B2ABA">
        <w:rPr>
          <w:rFonts w:cs="Times New Roman"/>
          <w:i/>
          <w:sz w:val="24"/>
          <w:szCs w:val="24"/>
          <w:vertAlign w:val="subscript"/>
        </w:rPr>
        <w:t>0</w:t>
      </w:r>
      <w:r>
        <w:rPr>
          <w:rFonts w:cs="Times New Roman"/>
          <w:sz w:val="24"/>
          <w:szCs w:val="24"/>
        </w:rPr>
        <w:t xml:space="preserve"> =</w:t>
      </w:r>
    </w:p>
    <w:p w:rsidR="000D5BCD" w:rsidRDefault="006E55DA" w:rsidP="00236410">
      <w:pPr>
        <w:spacing w:line="360" w:lineRule="auto"/>
        <w:ind w:left="720" w:firstLine="720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λ </w:t>
      </w:r>
      <w:r>
        <w:rPr>
          <w:rFonts w:cs="Times New Roman"/>
          <w:sz w:val="24"/>
          <w:szCs w:val="24"/>
        </w:rPr>
        <w:t>=</w:t>
      </w:r>
    </w:p>
    <w:p w:rsidR="002A2CE6" w:rsidRDefault="002A2CE6" w:rsidP="000D5BC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Note: In chapter 12, we learned the first-order integrated rate equation can be represented as:</w:t>
      </w:r>
    </w:p>
    <w:p w:rsidR="002A2CE6" w:rsidRDefault="002A2CE6" w:rsidP="000D5BCD">
      <w:pPr>
        <w:rPr>
          <w:rFonts w:eastAsiaTheme="minorEastAsia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[A]</w:t>
      </w:r>
      <w:r>
        <w:rPr>
          <w:rFonts w:cs="Times New Roman"/>
          <w:sz w:val="24"/>
          <w:szCs w:val="24"/>
          <w:vertAlign w:val="subscript"/>
        </w:rPr>
        <w:t>t</w:t>
      </w:r>
      <w:r>
        <w:rPr>
          <w:rFonts w:cs="Times New Roman"/>
          <w:sz w:val="24"/>
          <w:szCs w:val="24"/>
        </w:rPr>
        <w:t xml:space="preserve"> = [A]</w:t>
      </w:r>
      <w:r>
        <w:rPr>
          <w:rFonts w:cs="Times New Roman"/>
          <w:sz w:val="24"/>
          <w:szCs w:val="24"/>
          <w:vertAlign w:val="subscript"/>
        </w:rPr>
        <w:t>0</w:t>
      </w:r>
      <w:r>
        <w:rPr>
          <w:rFonts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–kt</m:t>
            </m:r>
          </m:sup>
        </m:sSup>
      </m:oMath>
    </w:p>
    <w:p w:rsidR="002A2CE6" w:rsidRDefault="002A2CE6" w:rsidP="000D5BCD">
      <w:pPr>
        <w:rPr>
          <w:rFonts w:cstheme="minorHAnsi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Ex</w:t>
      </w:r>
      <w:r w:rsidR="00DC6E11">
        <w:rPr>
          <w:rFonts w:eastAsiaTheme="minorEastAsia" w:cs="Times New Roman"/>
          <w:sz w:val="24"/>
          <w:szCs w:val="24"/>
        </w:rPr>
        <w:t xml:space="preserve">plain how these variables relate to </w:t>
      </w:r>
      <w:proofErr w:type="spellStart"/>
      <w:r w:rsidR="00DC6E11">
        <w:rPr>
          <w:rFonts w:eastAsiaTheme="minorEastAsia" w:cs="Times New Roman"/>
          <w:i/>
          <w:sz w:val="24"/>
          <w:szCs w:val="24"/>
        </w:rPr>
        <w:t>N</w:t>
      </w:r>
      <w:r w:rsidR="00DC6E11">
        <w:rPr>
          <w:rFonts w:eastAsiaTheme="minorEastAsia" w:cs="Times New Roman"/>
          <w:i/>
          <w:sz w:val="24"/>
          <w:szCs w:val="24"/>
          <w:vertAlign w:val="subscript"/>
        </w:rPr>
        <w:t>t</w:t>
      </w:r>
      <w:proofErr w:type="spellEnd"/>
      <w:r w:rsidR="00DC6E11">
        <w:rPr>
          <w:rFonts w:eastAsiaTheme="minorEastAsia" w:cs="Times New Roman"/>
          <w:sz w:val="24"/>
          <w:szCs w:val="24"/>
        </w:rPr>
        <w:t xml:space="preserve">, </w:t>
      </w:r>
      <w:r w:rsidR="00DC6E11">
        <w:rPr>
          <w:rFonts w:eastAsiaTheme="minorEastAsia" w:cs="Times New Roman"/>
          <w:i/>
          <w:sz w:val="24"/>
          <w:szCs w:val="24"/>
        </w:rPr>
        <w:t>N</w:t>
      </w:r>
      <w:r w:rsidR="00DC6E11">
        <w:rPr>
          <w:rFonts w:eastAsiaTheme="minorEastAsia" w:cs="Times New Roman"/>
          <w:i/>
          <w:sz w:val="24"/>
          <w:szCs w:val="24"/>
          <w:vertAlign w:val="subscript"/>
        </w:rPr>
        <w:t>0</w:t>
      </w:r>
      <w:r w:rsidR="00DC6E11">
        <w:rPr>
          <w:rFonts w:eastAsiaTheme="minorEastAsia" w:cs="Times New Roman"/>
          <w:sz w:val="24"/>
          <w:szCs w:val="24"/>
        </w:rPr>
        <w:t xml:space="preserve">, and </w:t>
      </w:r>
      <w:r w:rsidR="00DC6E11">
        <w:rPr>
          <w:rFonts w:cstheme="minorHAnsi"/>
          <w:sz w:val="24"/>
          <w:szCs w:val="24"/>
        </w:rPr>
        <w:t>λ</w:t>
      </w:r>
      <w:r w:rsidR="00DC6E11">
        <w:rPr>
          <w:rFonts w:cstheme="minorHAnsi"/>
          <w:sz w:val="24"/>
          <w:szCs w:val="24"/>
        </w:rPr>
        <w:t>.</w:t>
      </w:r>
    </w:p>
    <w:p w:rsidR="00DC6E11" w:rsidRDefault="00DC6E11" w:rsidP="000D5BCD">
      <w:pPr>
        <w:rPr>
          <w:rFonts w:cstheme="minorHAnsi"/>
          <w:sz w:val="24"/>
          <w:szCs w:val="24"/>
        </w:rPr>
      </w:pPr>
    </w:p>
    <w:p w:rsidR="00DC6E11" w:rsidRPr="00DC6E11" w:rsidRDefault="00DC6E11" w:rsidP="000D5BCD">
      <w:pPr>
        <w:rPr>
          <w:rFonts w:cs="Times New Roman"/>
          <w:sz w:val="24"/>
          <w:szCs w:val="24"/>
        </w:rPr>
      </w:pPr>
    </w:p>
    <w:p w:rsidR="002A2CE6" w:rsidRDefault="002A2CE6" w:rsidP="000D5BCD">
      <w:pPr>
        <w:rPr>
          <w:rFonts w:cs="Times New Roman"/>
          <w:sz w:val="24"/>
          <w:szCs w:val="24"/>
        </w:rPr>
      </w:pPr>
    </w:p>
    <w:p w:rsidR="002A2CE6" w:rsidRDefault="002A2CE6" w:rsidP="000D5BC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Work through Example 21.5 and then attempt the following practice problem.</w:t>
      </w:r>
    </w:p>
    <w:p w:rsidR="002A2CE6" w:rsidRPr="006E55DA" w:rsidRDefault="002A2CE6" w:rsidP="002A2CE6">
      <w:pPr>
        <w:rPr>
          <w:sz w:val="24"/>
          <w:szCs w:val="24"/>
        </w:rPr>
      </w:pPr>
      <w:r w:rsidRPr="006E55DA">
        <w:rPr>
          <w:sz w:val="24"/>
          <w:szCs w:val="24"/>
        </w:rPr>
        <w:t>Plutonium-236 is an alpha emitter with a half-life of 2.86 years.  If a sample initially contains 1.35 mg of Pu-236, how long will it take for the sample to decay to 0.100 mg?</w:t>
      </w:r>
    </w:p>
    <w:p w:rsidR="002A2CE6" w:rsidRDefault="002A2CE6" w:rsidP="000D5BCD">
      <w:pPr>
        <w:rPr>
          <w:rFonts w:cs="Times New Roman"/>
          <w:sz w:val="24"/>
          <w:szCs w:val="24"/>
        </w:rPr>
      </w:pPr>
    </w:p>
    <w:p w:rsidR="002A2CE6" w:rsidRDefault="002A2CE6" w:rsidP="000D5BCD">
      <w:pPr>
        <w:rPr>
          <w:rFonts w:cs="Times New Roman"/>
          <w:sz w:val="24"/>
          <w:szCs w:val="24"/>
        </w:rPr>
      </w:pPr>
    </w:p>
    <w:p w:rsidR="002A2CE6" w:rsidRDefault="002A2CE6" w:rsidP="000D5BCD">
      <w:pPr>
        <w:rPr>
          <w:rFonts w:cs="Times New Roman"/>
          <w:sz w:val="24"/>
          <w:szCs w:val="24"/>
        </w:rPr>
      </w:pPr>
    </w:p>
    <w:p w:rsidR="00DC6E11" w:rsidRDefault="00DC6E11" w:rsidP="000D5BCD">
      <w:pPr>
        <w:rPr>
          <w:rFonts w:cs="Times New Roman"/>
          <w:sz w:val="24"/>
          <w:szCs w:val="24"/>
        </w:rPr>
      </w:pPr>
    </w:p>
    <w:p w:rsidR="00DC6E11" w:rsidRPr="00DC6E11" w:rsidRDefault="00DC6E11" w:rsidP="00DC6E11">
      <w:pPr>
        <w:ind w:left="8640"/>
        <w:rPr>
          <w:i/>
          <w:sz w:val="24"/>
          <w:szCs w:val="24"/>
        </w:rPr>
      </w:pPr>
      <w:r w:rsidRPr="00DC6E11">
        <w:rPr>
          <w:i/>
          <w:sz w:val="24"/>
          <w:szCs w:val="24"/>
        </w:rPr>
        <w:t>(ans. 10.7 years)</w:t>
      </w:r>
    </w:p>
    <w:p w:rsidR="002A2CE6" w:rsidRDefault="002A2CE6" w:rsidP="000D5BCD">
      <w:pPr>
        <w:rPr>
          <w:rFonts w:cs="Times New Roman"/>
          <w:sz w:val="24"/>
          <w:szCs w:val="24"/>
        </w:rPr>
      </w:pPr>
    </w:p>
    <w:p w:rsidR="007A38BA" w:rsidRDefault="007A38BA" w:rsidP="000D5BCD">
      <w:pPr>
        <w:rPr>
          <w:rFonts w:cs="Times New Roman"/>
          <w:sz w:val="24"/>
          <w:szCs w:val="24"/>
        </w:rPr>
      </w:pPr>
    </w:p>
    <w:p w:rsidR="002A2CE6" w:rsidRDefault="002A2CE6" w:rsidP="000D5BC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pict>
          <v:shape id="_x0000_s1034" type="#_x0000_t202" style="width:142.5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2A2CE6" w:rsidRPr="00485AC6" w:rsidRDefault="002A2CE6" w:rsidP="002A2CE6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Radiometric Dating</w:t>
                  </w:r>
                </w:p>
              </w:txbxContent>
            </v:textbox>
            <w10:anchorlock/>
          </v:shape>
        </w:pict>
      </w:r>
    </w:p>
    <w:p w:rsidR="000D5BCD" w:rsidRDefault="000D5BCD" w:rsidP="000D5BCD">
      <w:pPr>
        <w:rPr>
          <w:rFonts w:cs="Times New Roman"/>
          <w:sz w:val="24"/>
          <w:szCs w:val="24"/>
        </w:rPr>
      </w:pPr>
      <w:r w:rsidRPr="006E55DA">
        <w:rPr>
          <w:rFonts w:cs="Times New Roman"/>
          <w:sz w:val="24"/>
          <w:szCs w:val="24"/>
        </w:rPr>
        <w:t>Since the rate of decay is prop</w:t>
      </w:r>
      <w:r w:rsidR="00F67D8B" w:rsidRPr="006E55DA">
        <w:rPr>
          <w:rFonts w:cs="Times New Roman"/>
          <w:sz w:val="24"/>
          <w:szCs w:val="24"/>
        </w:rPr>
        <w:t>ortional to the number of nucle</w:t>
      </w:r>
      <w:r w:rsidRPr="006E55DA">
        <w:rPr>
          <w:rFonts w:cs="Times New Roman"/>
          <w:sz w:val="24"/>
          <w:szCs w:val="24"/>
        </w:rPr>
        <w:t xml:space="preserve">i, we can substitute rate of decay </w:t>
      </w:r>
      <w:r w:rsidR="004F683F">
        <w:rPr>
          <w:rFonts w:cs="Times New Roman"/>
          <w:sz w:val="24"/>
          <w:szCs w:val="24"/>
        </w:rPr>
        <w:t>(counts/sec) for the N values. The age of the object can be found using the equation:</w:t>
      </w:r>
    </w:p>
    <w:p w:rsidR="004F683F" w:rsidRDefault="004F683F" w:rsidP="000D5B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D6D55" w:rsidRDefault="004F683F" w:rsidP="004F683F">
      <w:pPr>
        <w:ind w:firstLine="720"/>
        <w:rPr>
          <w:sz w:val="24"/>
          <w:szCs w:val="24"/>
        </w:rPr>
      </w:pPr>
      <w:r>
        <w:rPr>
          <w:sz w:val="24"/>
          <w:szCs w:val="24"/>
        </w:rPr>
        <w:t>t =</w:t>
      </w:r>
    </w:p>
    <w:p w:rsidR="004F683F" w:rsidRPr="00DC6E11" w:rsidRDefault="004F683F" w:rsidP="004F683F">
      <w:pPr>
        <w:ind w:firstLine="720"/>
        <w:rPr>
          <w:sz w:val="24"/>
          <w:szCs w:val="24"/>
        </w:rPr>
      </w:pPr>
    </w:p>
    <w:p w:rsidR="00CD6D55" w:rsidRPr="004F683F" w:rsidRDefault="00DC6E11" w:rsidP="00DC6E11">
      <w:pPr>
        <w:rPr>
          <w:sz w:val="24"/>
          <w:szCs w:val="24"/>
        </w:rPr>
      </w:pPr>
      <w:r w:rsidRPr="00DC6E11">
        <w:rPr>
          <w:sz w:val="24"/>
          <w:szCs w:val="24"/>
        </w:rPr>
        <w:t>Carbon-14 radiometric dating can be used to date organic objects up to about 50,000 years old. To determine the age of an object, t</w:t>
      </w:r>
      <w:r w:rsidR="004F683F">
        <w:rPr>
          <w:sz w:val="24"/>
          <w:szCs w:val="24"/>
        </w:rPr>
        <w:t>he following numbers are needed. (</w:t>
      </w:r>
      <w:r w:rsidR="004F683F">
        <w:rPr>
          <w:i/>
          <w:sz w:val="24"/>
          <w:szCs w:val="24"/>
        </w:rPr>
        <w:t>See example 21.6.</w:t>
      </w:r>
      <w:r w:rsidR="004F683F">
        <w:rPr>
          <w:sz w:val="24"/>
          <w:szCs w:val="24"/>
        </w:rPr>
        <w:t>)</w:t>
      </w:r>
    </w:p>
    <w:p w:rsidR="00CD6D55" w:rsidRDefault="00DC6E11" w:rsidP="00DC6E11">
      <w:pPr>
        <w:rPr>
          <w:sz w:val="24"/>
          <w:szCs w:val="24"/>
        </w:rPr>
      </w:pPr>
      <w:r>
        <w:rPr>
          <w:sz w:val="24"/>
          <w:szCs w:val="24"/>
        </w:rPr>
        <w:tab/>
        <w:t>t</w:t>
      </w:r>
      <w:r>
        <w:rPr>
          <w:sz w:val="24"/>
          <w:szCs w:val="24"/>
          <w:vertAlign w:val="subscript"/>
        </w:rPr>
        <w:t>1/2</w:t>
      </w:r>
      <w:r>
        <w:rPr>
          <w:sz w:val="24"/>
          <w:szCs w:val="24"/>
        </w:rPr>
        <w:t xml:space="preserve"> = 5730 years</w:t>
      </w:r>
    </w:p>
    <w:p w:rsidR="00DC6E11" w:rsidRDefault="00DC6E11" w:rsidP="00DC6E1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λ</w:t>
      </w:r>
      <w:r>
        <w:rPr>
          <w:sz w:val="24"/>
          <w:szCs w:val="24"/>
        </w:rPr>
        <w:t xml:space="preserve"> = </w:t>
      </w:r>
    </w:p>
    <w:p w:rsidR="00DC6E11" w:rsidRPr="004F683F" w:rsidRDefault="004F683F" w:rsidP="00DC6E11">
      <w:pPr>
        <w:rPr>
          <w:sz w:val="24"/>
          <w:szCs w:val="24"/>
        </w:rPr>
      </w:pPr>
      <w:r>
        <w:rPr>
          <w:sz w:val="24"/>
          <w:szCs w:val="24"/>
        </w:rPr>
        <w:tab/>
        <w:t>Rate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= </w:t>
      </w:r>
    </w:p>
    <w:p w:rsidR="004F683F" w:rsidRPr="00DC6E11" w:rsidRDefault="004F683F" w:rsidP="004F683F">
      <w:pPr>
        <w:rPr>
          <w:sz w:val="24"/>
          <w:szCs w:val="24"/>
        </w:rPr>
      </w:pPr>
    </w:p>
    <w:p w:rsidR="00E233DA" w:rsidRPr="00DC6E11" w:rsidRDefault="00E233DA" w:rsidP="00CD6D55">
      <w:pPr>
        <w:ind w:left="8640"/>
        <w:rPr>
          <w:sz w:val="24"/>
          <w:szCs w:val="24"/>
        </w:rPr>
      </w:pPr>
    </w:p>
    <w:p w:rsidR="00CD6D55" w:rsidRPr="00DC6E11" w:rsidRDefault="00CD6D55" w:rsidP="00CD6D55">
      <w:pPr>
        <w:ind w:left="8640"/>
        <w:rPr>
          <w:sz w:val="24"/>
          <w:szCs w:val="24"/>
        </w:rPr>
      </w:pPr>
    </w:p>
    <w:p w:rsidR="00B63EE2" w:rsidRPr="00DC6E11" w:rsidRDefault="00B63EE2" w:rsidP="000D5BCD">
      <w:pPr>
        <w:rPr>
          <w:sz w:val="24"/>
          <w:szCs w:val="24"/>
        </w:rPr>
      </w:pPr>
    </w:p>
    <w:p w:rsidR="00DA6C7F" w:rsidRPr="00DC6E11" w:rsidRDefault="00DA6C7F" w:rsidP="000D5BCD">
      <w:pPr>
        <w:rPr>
          <w:sz w:val="24"/>
          <w:szCs w:val="24"/>
        </w:rPr>
      </w:pPr>
    </w:p>
    <w:p w:rsidR="001753E0" w:rsidRPr="001D5B56" w:rsidRDefault="005635C3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pict>
          <v:shape id="_x0000_s1032" type="#_x0000_t202" style="width:210.9pt;height:25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c0504d [3205]" strokeweight="2.25pt">
            <v:textbox>
              <w:txbxContent>
                <w:p w:rsidR="009726AB" w:rsidRPr="00485AC6" w:rsidRDefault="009726AB"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>End of Chapter</w:t>
                  </w:r>
                  <w:r w:rsidR="00ED5B20">
                    <w:rPr>
                      <w:rFonts w:cs="Times New Roman"/>
                      <w:b/>
                      <w:sz w:val="24"/>
                      <w:szCs w:val="24"/>
                    </w:rPr>
                    <w:t xml:space="preserve"> 21</w:t>
                  </w:r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 xml:space="preserve"> Practice Problems</w:t>
                  </w:r>
                </w:p>
              </w:txbxContent>
            </v:textbox>
            <w10:anchorlock/>
          </v:shape>
        </w:pict>
      </w:r>
    </w:p>
    <w:p w:rsidR="001753E0" w:rsidRPr="001D5B56" w:rsidRDefault="001753E0" w:rsidP="001753E0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ED5B20" w:rsidRDefault="004F683F" w:rsidP="00ED5B20">
      <w:pPr>
        <w:rPr>
          <w:sz w:val="24"/>
          <w:szCs w:val="24"/>
        </w:rPr>
      </w:pPr>
      <w:r>
        <w:rPr>
          <w:sz w:val="24"/>
          <w:szCs w:val="24"/>
        </w:rPr>
        <w:t>#33, 37</w:t>
      </w:r>
    </w:p>
    <w:p w:rsidR="00ED5B20" w:rsidRPr="00753021" w:rsidRDefault="00ED5B20" w:rsidP="00ED5B20">
      <w:pPr>
        <w:rPr>
          <w:sz w:val="24"/>
          <w:szCs w:val="24"/>
        </w:rPr>
      </w:pPr>
      <w:r>
        <w:rPr>
          <w:sz w:val="24"/>
          <w:szCs w:val="24"/>
        </w:rPr>
        <w:t xml:space="preserve">For detailed solutions to these problems, go to the </w:t>
      </w:r>
      <w:hyperlink r:id="rId7" w:history="1">
        <w:proofErr w:type="spellStart"/>
        <w:r w:rsidRPr="00391151">
          <w:rPr>
            <w:rStyle w:val="Hyperlink"/>
            <w:sz w:val="24"/>
            <w:szCs w:val="24"/>
          </w:rPr>
          <w:t>OpenStax</w:t>
        </w:r>
        <w:proofErr w:type="spellEnd"/>
        <w:r w:rsidRPr="00391151">
          <w:rPr>
            <w:rStyle w:val="Hyperlink"/>
            <w:sz w:val="24"/>
            <w:szCs w:val="24"/>
          </w:rPr>
          <w:t xml:space="preserve"> website</w:t>
        </w:r>
      </w:hyperlink>
      <w:r>
        <w:rPr>
          <w:sz w:val="24"/>
          <w:szCs w:val="24"/>
        </w:rPr>
        <w:t xml:space="preserve"> and download the “Student Answer and Solution Guide.”</w:t>
      </w:r>
    </w:p>
    <w:p w:rsidR="00DA6C7F" w:rsidRPr="00D31FDC" w:rsidRDefault="00DA6C7F" w:rsidP="00DA6C7F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A6C7F" w:rsidRPr="00D31FDC" w:rsidRDefault="00DA6C7F" w:rsidP="00DA6C7F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A6C7F" w:rsidRPr="00D31FDC" w:rsidRDefault="00DA6C7F" w:rsidP="00DA6C7F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A6C7F" w:rsidRPr="001D5B56" w:rsidRDefault="00DA6C7F" w:rsidP="00DA6C7F">
      <w:pPr>
        <w:spacing w:line="240" w:lineRule="auto"/>
      </w:pPr>
    </w:p>
    <w:p w:rsidR="00DA6C7F" w:rsidRPr="001D5B56" w:rsidRDefault="00DA6C7F" w:rsidP="00935EED">
      <w:pPr>
        <w:spacing w:line="240" w:lineRule="auto"/>
        <w:contextualSpacing/>
      </w:pPr>
    </w:p>
    <w:sectPr w:rsidR="00DA6C7F" w:rsidRPr="001D5B56" w:rsidSect="00D54695"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5C3" w:rsidRDefault="005635C3" w:rsidP="001753E0">
      <w:pPr>
        <w:spacing w:after="0" w:line="240" w:lineRule="auto"/>
      </w:pPr>
      <w:r>
        <w:separator/>
      </w:r>
    </w:p>
  </w:endnote>
  <w:endnote w:type="continuationSeparator" w:id="0">
    <w:p w:rsidR="005635C3" w:rsidRDefault="005635C3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998033"/>
      <w:docPartObj>
        <w:docPartGallery w:val="Page Numbers (Bottom of Page)"/>
        <w:docPartUnique/>
      </w:docPartObj>
    </w:sdtPr>
    <w:sdtEndPr/>
    <w:sdtContent>
      <w:p w:rsidR="009726AB" w:rsidRDefault="00B939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8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6AB" w:rsidRDefault="00ED5B20">
    <w:pPr>
      <w:pStyle w:val="Footer"/>
    </w:pPr>
    <w:r>
      <w:rPr>
        <w:rFonts w:ascii="Calibri" w:hAnsi="Calibri" w:cs="Calibri"/>
        <w:color w:val="000000"/>
      </w:rPr>
      <w:t xml:space="preserve">"Kinetics of Radioactive Decay Reading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5C3" w:rsidRDefault="005635C3" w:rsidP="001753E0">
      <w:pPr>
        <w:spacing w:after="0" w:line="240" w:lineRule="auto"/>
      </w:pPr>
      <w:r>
        <w:separator/>
      </w:r>
    </w:p>
  </w:footnote>
  <w:footnote w:type="continuationSeparator" w:id="0">
    <w:p w:rsidR="005635C3" w:rsidRDefault="005635C3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6AB" w:rsidRDefault="009726AB" w:rsidP="005A570A">
    <w:pPr>
      <w:pStyle w:val="Header"/>
      <w:tabs>
        <w:tab w:val="left" w:pos="8740"/>
      </w:tabs>
    </w:pPr>
    <w:r>
      <w:t xml:space="preserve">Name: </w:t>
    </w:r>
    <w:r>
      <w:rPr>
        <w:u w:val="single"/>
      </w:rPr>
      <w:t>____________________________________________</w:t>
    </w:r>
    <w:r>
      <w:tab/>
    </w:r>
    <w:r w:rsidR="00994F53">
      <w:tab/>
      <w:t>CHEM13</w:t>
    </w:r>
    <w:r>
      <w:t>2</w:t>
    </w:r>
  </w:p>
  <w:p w:rsidR="009726AB" w:rsidRDefault="009726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E0"/>
    <w:rsid w:val="000273B1"/>
    <w:rsid w:val="00031F19"/>
    <w:rsid w:val="000371C5"/>
    <w:rsid w:val="00053FB4"/>
    <w:rsid w:val="000551D4"/>
    <w:rsid w:val="00066013"/>
    <w:rsid w:val="000833F7"/>
    <w:rsid w:val="00094083"/>
    <w:rsid w:val="00097524"/>
    <w:rsid w:val="000A34ED"/>
    <w:rsid w:val="000A7CD7"/>
    <w:rsid w:val="000D3F54"/>
    <w:rsid w:val="000D5BCD"/>
    <w:rsid w:val="000E4903"/>
    <w:rsid w:val="001116C7"/>
    <w:rsid w:val="00125142"/>
    <w:rsid w:val="00141137"/>
    <w:rsid w:val="001451B3"/>
    <w:rsid w:val="0016179E"/>
    <w:rsid w:val="001753E0"/>
    <w:rsid w:val="00187676"/>
    <w:rsid w:val="001A26B8"/>
    <w:rsid w:val="001B55C4"/>
    <w:rsid w:val="001D5B56"/>
    <w:rsid w:val="001E4D5F"/>
    <w:rsid w:val="00226CA0"/>
    <w:rsid w:val="00236410"/>
    <w:rsid w:val="002A02E1"/>
    <w:rsid w:val="002A2CE6"/>
    <w:rsid w:val="002B2E9E"/>
    <w:rsid w:val="002D7F23"/>
    <w:rsid w:val="00303D8A"/>
    <w:rsid w:val="0032710E"/>
    <w:rsid w:val="0033689B"/>
    <w:rsid w:val="003702D7"/>
    <w:rsid w:val="00384120"/>
    <w:rsid w:val="003A271F"/>
    <w:rsid w:val="003B2ABA"/>
    <w:rsid w:val="003C1CA3"/>
    <w:rsid w:val="003D56F6"/>
    <w:rsid w:val="003E2AC9"/>
    <w:rsid w:val="00400864"/>
    <w:rsid w:val="004166A6"/>
    <w:rsid w:val="00457F34"/>
    <w:rsid w:val="00460A61"/>
    <w:rsid w:val="00466B16"/>
    <w:rsid w:val="00474ADA"/>
    <w:rsid w:val="00480FB7"/>
    <w:rsid w:val="00485AC6"/>
    <w:rsid w:val="004F3ED5"/>
    <w:rsid w:val="004F683F"/>
    <w:rsid w:val="00506B96"/>
    <w:rsid w:val="00507BBE"/>
    <w:rsid w:val="00512FFB"/>
    <w:rsid w:val="00524DF2"/>
    <w:rsid w:val="00534742"/>
    <w:rsid w:val="005548A3"/>
    <w:rsid w:val="005635C3"/>
    <w:rsid w:val="005A570A"/>
    <w:rsid w:val="006021C4"/>
    <w:rsid w:val="006077B1"/>
    <w:rsid w:val="006171C3"/>
    <w:rsid w:val="00622E17"/>
    <w:rsid w:val="00633B5C"/>
    <w:rsid w:val="006A5A22"/>
    <w:rsid w:val="006B5B1D"/>
    <w:rsid w:val="006E2694"/>
    <w:rsid w:val="006E2CD2"/>
    <w:rsid w:val="006E55DA"/>
    <w:rsid w:val="00740AD8"/>
    <w:rsid w:val="007422DA"/>
    <w:rsid w:val="0076277E"/>
    <w:rsid w:val="00783ADA"/>
    <w:rsid w:val="007A140D"/>
    <w:rsid w:val="007A38BA"/>
    <w:rsid w:val="007D383F"/>
    <w:rsid w:val="007E12D3"/>
    <w:rsid w:val="007F19B0"/>
    <w:rsid w:val="00810A8B"/>
    <w:rsid w:val="00860B0F"/>
    <w:rsid w:val="00874AC7"/>
    <w:rsid w:val="008767EB"/>
    <w:rsid w:val="00881ADD"/>
    <w:rsid w:val="00886435"/>
    <w:rsid w:val="008E1DF6"/>
    <w:rsid w:val="008F56EF"/>
    <w:rsid w:val="008F5A10"/>
    <w:rsid w:val="00935EED"/>
    <w:rsid w:val="00936031"/>
    <w:rsid w:val="00951174"/>
    <w:rsid w:val="00967B5C"/>
    <w:rsid w:val="009726AB"/>
    <w:rsid w:val="00975210"/>
    <w:rsid w:val="009830AA"/>
    <w:rsid w:val="00994F53"/>
    <w:rsid w:val="009A3444"/>
    <w:rsid w:val="009A735A"/>
    <w:rsid w:val="009C7946"/>
    <w:rsid w:val="009E0BD3"/>
    <w:rsid w:val="009E24B9"/>
    <w:rsid w:val="00A050F7"/>
    <w:rsid w:val="00A616A6"/>
    <w:rsid w:val="00A70917"/>
    <w:rsid w:val="00A95FA7"/>
    <w:rsid w:val="00AA039B"/>
    <w:rsid w:val="00AA3832"/>
    <w:rsid w:val="00AB579F"/>
    <w:rsid w:val="00AD3FD9"/>
    <w:rsid w:val="00B013E2"/>
    <w:rsid w:val="00B05C76"/>
    <w:rsid w:val="00B12CA1"/>
    <w:rsid w:val="00B20515"/>
    <w:rsid w:val="00B34921"/>
    <w:rsid w:val="00B63EE2"/>
    <w:rsid w:val="00B86298"/>
    <w:rsid w:val="00B870AC"/>
    <w:rsid w:val="00B93972"/>
    <w:rsid w:val="00BA1A99"/>
    <w:rsid w:val="00BA5B9F"/>
    <w:rsid w:val="00BB198C"/>
    <w:rsid w:val="00BB4C90"/>
    <w:rsid w:val="00BC19C8"/>
    <w:rsid w:val="00BC3758"/>
    <w:rsid w:val="00BD4397"/>
    <w:rsid w:val="00BE24CC"/>
    <w:rsid w:val="00C4169F"/>
    <w:rsid w:val="00C63FEE"/>
    <w:rsid w:val="00C64098"/>
    <w:rsid w:val="00C64122"/>
    <w:rsid w:val="00C72597"/>
    <w:rsid w:val="00C91EB2"/>
    <w:rsid w:val="00C958DC"/>
    <w:rsid w:val="00C97C36"/>
    <w:rsid w:val="00CB5A22"/>
    <w:rsid w:val="00CD2779"/>
    <w:rsid w:val="00CD5156"/>
    <w:rsid w:val="00CD6D55"/>
    <w:rsid w:val="00CE3640"/>
    <w:rsid w:val="00D103BA"/>
    <w:rsid w:val="00D147F0"/>
    <w:rsid w:val="00D158EB"/>
    <w:rsid w:val="00D4151D"/>
    <w:rsid w:val="00D54695"/>
    <w:rsid w:val="00DA6C7F"/>
    <w:rsid w:val="00DC6E11"/>
    <w:rsid w:val="00DD63D1"/>
    <w:rsid w:val="00E07DDA"/>
    <w:rsid w:val="00E16867"/>
    <w:rsid w:val="00E233DA"/>
    <w:rsid w:val="00E268D9"/>
    <w:rsid w:val="00E30529"/>
    <w:rsid w:val="00E37078"/>
    <w:rsid w:val="00E40A58"/>
    <w:rsid w:val="00E40EF8"/>
    <w:rsid w:val="00E42A39"/>
    <w:rsid w:val="00E7649E"/>
    <w:rsid w:val="00EC2AB4"/>
    <w:rsid w:val="00EC2EE7"/>
    <w:rsid w:val="00ED1234"/>
    <w:rsid w:val="00ED5B20"/>
    <w:rsid w:val="00F0040C"/>
    <w:rsid w:val="00F028D7"/>
    <w:rsid w:val="00F036AF"/>
    <w:rsid w:val="00F0797D"/>
    <w:rsid w:val="00F45263"/>
    <w:rsid w:val="00F46CCB"/>
    <w:rsid w:val="00F67D8B"/>
    <w:rsid w:val="00F755C0"/>
    <w:rsid w:val="00F84923"/>
    <w:rsid w:val="00FB1F09"/>
    <w:rsid w:val="00FB6405"/>
    <w:rsid w:val="00FC4221"/>
    <w:rsid w:val="00FD489D"/>
    <w:rsid w:val="00FE34A7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6E78650"/>
  <w15:docId w15:val="{521F7430-FB88-476D-ADBE-FD9ABC9C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7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D5B2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B2A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penstaxcollege.org/textbooks/chemistry/resourc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BE"/>
    <w:rsid w:val="00711BBE"/>
    <w:rsid w:val="0075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1B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47EE5-8234-4AB5-8152-26DE2B36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Miller</dc:creator>
  <cp:keywords/>
  <dc:description/>
  <cp:lastModifiedBy>Alycia</cp:lastModifiedBy>
  <cp:revision>18</cp:revision>
  <cp:lastPrinted>2011-05-15T16:49:00Z</cp:lastPrinted>
  <dcterms:created xsi:type="dcterms:W3CDTF">2012-09-06T13:35:00Z</dcterms:created>
  <dcterms:modified xsi:type="dcterms:W3CDTF">2017-06-12T15:10:00Z</dcterms:modified>
</cp:coreProperties>
</file>