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2B04D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22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DE31D8" w:rsidRPr="00485AC6" w:rsidRDefault="00421FD6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Cell Potential</w:t>
                  </w:r>
                  <w:r w:rsidR="00232700">
                    <w:rPr>
                      <w:rFonts w:cs="Times New Roman"/>
                      <w:sz w:val="28"/>
                      <w:szCs w:val="28"/>
                    </w:rPr>
                    <w:t>s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and Free Energy – </w:t>
                  </w:r>
                  <w:r w:rsidR="00232700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DE31D8" w:rsidRPr="00485AC6" w:rsidRDefault="00421FD6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232700">
                    <w:rPr>
                      <w:rFonts w:cs="Times New Roman"/>
                      <w:i/>
                      <w:sz w:val="24"/>
                      <w:szCs w:val="24"/>
                    </w:rPr>
                    <w:t>ection 17.4 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A26B8">
      <w:pPr>
        <w:spacing w:line="240" w:lineRule="auto"/>
        <w:rPr>
          <w:rFonts w:cs="Times New Roman"/>
          <w:b/>
          <w:sz w:val="24"/>
          <w:szCs w:val="24"/>
        </w:rPr>
      </w:pPr>
    </w:p>
    <w:p w:rsidR="00466114" w:rsidRDefault="002B04D0" w:rsidP="00F15E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 w:rsidR="006634A0">
        <w:rPr>
          <w:rFonts w:cs="Times New Roman"/>
          <w:b/>
          <w:sz w:val="24"/>
          <w:szCs w:val="24"/>
        </w:rPr>
        <w:pict>
          <v:shape id="_x0000_s1037" type="#_x0000_t202" style="width:146.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66114" w:rsidRPr="00485AC6" w:rsidRDefault="006634A0" w:rsidP="0046611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Cell Potential and ∆G</w:t>
                  </w:r>
                </w:p>
              </w:txbxContent>
            </v:textbox>
            <w10:anchorlock/>
          </v:shape>
        </w:pict>
      </w:r>
    </w:p>
    <w:p w:rsidR="006634A0" w:rsidRDefault="00F15EB6" w:rsidP="00F15E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 can relate ∆G</w:t>
      </w:r>
      <w:r w:rsidRPr="00F15EB6">
        <w:rPr>
          <w:rFonts w:cs="Times New Roman"/>
          <w:sz w:val="24"/>
          <w:szCs w:val="24"/>
          <w:vertAlign w:val="superscript"/>
        </w:rPr>
        <w:t>o</w:t>
      </w:r>
      <w:r>
        <w:rPr>
          <w:rFonts w:cs="Times New Roman"/>
          <w:sz w:val="24"/>
          <w:szCs w:val="24"/>
        </w:rPr>
        <w:t xml:space="preserve"> to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6634A0">
        <w:rPr>
          <w:rFonts w:cs="Times New Roman"/>
          <w:sz w:val="24"/>
          <w:szCs w:val="24"/>
        </w:rPr>
        <w:t xml:space="preserve"> by the following equation:  </w:t>
      </w:r>
    </w:p>
    <w:p w:rsidR="00F15EB6" w:rsidRPr="006634A0" w:rsidRDefault="006634A0" w:rsidP="006634A0">
      <w:pPr>
        <w:spacing w:line="240" w:lineRule="auto"/>
        <w:ind w:left="14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∆G</w:t>
      </w:r>
      <w:r w:rsidRPr="00F15EB6">
        <w:rPr>
          <w:rFonts w:cs="Times New Roman"/>
          <w:sz w:val="24"/>
          <w:szCs w:val="24"/>
          <w:vertAlign w:val="superscript"/>
        </w:rPr>
        <w:t>o</w:t>
      </w:r>
      <w:r>
        <w:rPr>
          <w:rFonts w:cs="Times New Roman"/>
          <w:sz w:val="24"/>
          <w:szCs w:val="24"/>
        </w:rPr>
        <w:t xml:space="preserve"> =</w:t>
      </w:r>
    </w:p>
    <w:p w:rsid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  <w:r w:rsidRPr="00466114">
        <w:rPr>
          <w:rFonts w:cs="Times New Roman"/>
          <w:sz w:val="24"/>
          <w:szCs w:val="24"/>
        </w:rPr>
        <w:t>Consider the following reaction:</w:t>
      </w:r>
      <w:r>
        <w:rPr>
          <w:rFonts w:cs="Times New Roman"/>
          <w:sz w:val="24"/>
          <w:szCs w:val="24"/>
        </w:rPr>
        <w:tab/>
        <w:t>3 Pb</w:t>
      </w:r>
      <w:r w:rsidRPr="00F15EB6">
        <w:rPr>
          <w:rFonts w:cs="Times New Roman"/>
          <w:sz w:val="24"/>
          <w:szCs w:val="24"/>
          <w:vertAlign w:val="superscript"/>
        </w:rPr>
        <w:t>2+</w:t>
      </w:r>
      <w:r>
        <w:rPr>
          <w:rFonts w:cs="Times New Roman"/>
          <w:sz w:val="24"/>
          <w:szCs w:val="24"/>
        </w:rPr>
        <w:t xml:space="preserve">  +   2 Cr(s)  →   3 Pb(s)  +  2 Cr</w:t>
      </w:r>
      <w:r w:rsidRPr="00F15EB6">
        <w:rPr>
          <w:rFonts w:cs="Times New Roman"/>
          <w:sz w:val="24"/>
          <w:szCs w:val="24"/>
          <w:vertAlign w:val="superscript"/>
        </w:rPr>
        <w:t>3+</w:t>
      </w:r>
    </w:p>
    <w:p w:rsidR="00466114" w:rsidRDefault="006634A0" w:rsidP="00F15E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Using the values in Table 17.2, calculate </w:t>
      </w:r>
      <w:r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B6337A">
        <w:rPr>
          <w:rFonts w:cs="Times New Roman"/>
          <w:sz w:val="24"/>
          <w:szCs w:val="24"/>
        </w:rPr>
        <w:t xml:space="preserve"> for this reaction.</w:t>
      </w:r>
    </w:p>
    <w:p w:rsid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</w:p>
    <w:p w:rsid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How many electrons ar</w:t>
      </w:r>
      <w:r w:rsidR="007D7C79">
        <w:rPr>
          <w:rFonts w:cs="Times New Roman"/>
          <w:sz w:val="24"/>
          <w:szCs w:val="24"/>
        </w:rPr>
        <w:t>e transferred in this reaction?</w:t>
      </w:r>
      <w:r w:rsidR="006634A0">
        <w:rPr>
          <w:rFonts w:cs="Times New Roman"/>
          <w:sz w:val="24"/>
          <w:szCs w:val="24"/>
        </w:rPr>
        <w:t xml:space="preserve">    n = ________</w:t>
      </w:r>
    </w:p>
    <w:p w:rsid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Calculate ∆G</w:t>
      </w:r>
      <w:r w:rsidRPr="00F15EB6">
        <w:rPr>
          <w:rFonts w:cs="Times New Roman"/>
          <w:sz w:val="24"/>
          <w:szCs w:val="24"/>
          <w:vertAlign w:val="superscript"/>
        </w:rPr>
        <w:t>o</w:t>
      </w:r>
      <w:r w:rsidR="00B6337A">
        <w:rPr>
          <w:rFonts w:cs="Times New Roman"/>
          <w:sz w:val="24"/>
          <w:szCs w:val="24"/>
        </w:rPr>
        <w:t xml:space="preserve"> for this reaction.</w:t>
      </w:r>
    </w:p>
    <w:p w:rsid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</w:p>
    <w:p w:rsid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</w:p>
    <w:p w:rsidR="00466114" w:rsidRPr="00466114" w:rsidRDefault="00466114" w:rsidP="00F15E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Is the reaction spontaneous under standard conditions?  Justify your answer.</w:t>
      </w:r>
    </w:p>
    <w:p w:rsidR="00F15EB6" w:rsidRDefault="00F15EB6" w:rsidP="00380AF5">
      <w:pPr>
        <w:spacing w:line="240" w:lineRule="auto"/>
        <w:rPr>
          <w:rFonts w:cs="Times New Roman"/>
          <w:sz w:val="24"/>
          <w:szCs w:val="24"/>
        </w:rPr>
      </w:pPr>
    </w:p>
    <w:p w:rsidR="00F15EB6" w:rsidRDefault="00F15EB6" w:rsidP="00380AF5">
      <w:pPr>
        <w:spacing w:line="240" w:lineRule="auto"/>
        <w:rPr>
          <w:rFonts w:cs="Times New Roman"/>
          <w:sz w:val="24"/>
          <w:szCs w:val="24"/>
        </w:rPr>
      </w:pPr>
    </w:p>
    <w:p w:rsidR="00F15EB6" w:rsidRDefault="002B04D0" w:rsidP="00380AF5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 w:rsidR="00A916D2">
        <w:rPr>
          <w:rFonts w:cs="Times New Roman"/>
          <w:b/>
          <w:sz w:val="24"/>
          <w:szCs w:val="24"/>
        </w:rPr>
        <w:pict>
          <v:shape id="_x0000_s1035" type="#_x0000_t202" style="width:159.3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66114" w:rsidRPr="00485AC6" w:rsidRDefault="00466114" w:rsidP="0046611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Cell Potential and K</w:t>
                  </w:r>
                  <w:r w:rsidRPr="00466114">
                    <w:rPr>
                      <w:rFonts w:cs="Times New Roman"/>
                      <w:b/>
                      <w:sz w:val="24"/>
                      <w:szCs w:val="24"/>
                      <w:vertAlign w:val="subscript"/>
                    </w:rPr>
                    <w:t>eq</w:t>
                  </w:r>
                </w:p>
              </w:txbxContent>
            </v:textbox>
            <w10:anchorlock/>
          </v:shape>
        </w:pict>
      </w:r>
    </w:p>
    <w:p w:rsidR="00A916D2" w:rsidRDefault="00F15EB6" w:rsidP="00380AF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can also relate </w:t>
      </w:r>
      <w:r w:rsidR="006634A0"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cs="Times New Roman"/>
          <w:sz w:val="24"/>
          <w:szCs w:val="24"/>
        </w:rPr>
        <w:t xml:space="preserve">to </w:t>
      </w:r>
      <w:r w:rsidRPr="00860489">
        <w:rPr>
          <w:rFonts w:cs="Times New Roman"/>
          <w:i/>
          <w:sz w:val="24"/>
          <w:szCs w:val="24"/>
        </w:rPr>
        <w:t>K</w:t>
      </w:r>
      <w:r w:rsidR="00860489" w:rsidRPr="00860489">
        <w:rPr>
          <w:rFonts w:cs="Times New Roman"/>
          <w:sz w:val="24"/>
          <w:szCs w:val="24"/>
          <w:vertAlign w:val="subscript"/>
        </w:rPr>
        <w:t>eq</w:t>
      </w:r>
      <w:r w:rsidR="00A916D2">
        <w:rPr>
          <w:rFonts w:cs="Times New Roman"/>
          <w:sz w:val="24"/>
          <w:szCs w:val="24"/>
        </w:rPr>
        <w:t xml:space="preserve"> by the following equation: </w:t>
      </w:r>
    </w:p>
    <w:p w:rsidR="00A916D2" w:rsidRPr="00A916D2" w:rsidRDefault="00A916D2" w:rsidP="00A916D2">
      <w:pPr>
        <w:spacing w:line="240" w:lineRule="auto"/>
        <w:ind w:left="1440" w:firstLine="720"/>
        <w:rPr>
          <w:rFonts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>
        <w:rPr>
          <w:rFonts w:eastAsiaTheme="minorEastAsia" w:cs="Times New Roman"/>
          <w:sz w:val="24"/>
          <w:szCs w:val="24"/>
        </w:rPr>
        <w:t xml:space="preserve"> = </w:t>
      </w:r>
    </w:p>
    <w:p w:rsidR="00466114" w:rsidRDefault="00466114" w:rsidP="00466114">
      <w:pPr>
        <w:spacing w:line="240" w:lineRule="auto"/>
        <w:rPr>
          <w:rFonts w:cs="Times New Roman"/>
          <w:sz w:val="24"/>
          <w:szCs w:val="24"/>
        </w:rPr>
      </w:pPr>
      <w:r w:rsidRPr="00466114">
        <w:rPr>
          <w:rFonts w:cs="Times New Roman"/>
          <w:sz w:val="24"/>
          <w:szCs w:val="24"/>
        </w:rPr>
        <w:t xml:space="preserve">Consider </w:t>
      </w:r>
      <w:r>
        <w:rPr>
          <w:rFonts w:cs="Times New Roman"/>
          <w:sz w:val="24"/>
          <w:szCs w:val="24"/>
        </w:rPr>
        <w:t>the oxidation of zinc metal by acid (H</w:t>
      </w:r>
      <w:r w:rsidRPr="00F4612F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>) under standard conditions (25</w:t>
      </w:r>
      <w:r>
        <w:rPr>
          <w:rFonts w:cs="Times New Roman"/>
          <w:sz w:val="24"/>
          <w:szCs w:val="24"/>
        </w:rPr>
        <w:sym w:font="Symbol" w:char="F0B0"/>
      </w:r>
      <w:r>
        <w:rPr>
          <w:rFonts w:cs="Times New Roman"/>
          <w:sz w:val="24"/>
          <w:szCs w:val="24"/>
        </w:rPr>
        <w:t xml:space="preserve">C).  </w:t>
      </w:r>
    </w:p>
    <w:p w:rsidR="00466114" w:rsidRPr="00466114" w:rsidRDefault="00466114" w:rsidP="0046611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466114">
        <w:rPr>
          <w:rFonts w:cs="Times New Roman"/>
          <w:sz w:val="24"/>
          <w:szCs w:val="24"/>
        </w:rPr>
        <w:t xml:space="preserve">Write a </w:t>
      </w:r>
      <w:r w:rsidRPr="007D7C79">
        <w:rPr>
          <w:rFonts w:cs="Times New Roman"/>
          <w:i/>
          <w:sz w:val="24"/>
          <w:szCs w:val="24"/>
        </w:rPr>
        <w:t>balanced</w:t>
      </w:r>
      <w:r w:rsidRPr="00466114">
        <w:rPr>
          <w:rFonts w:cs="Times New Roman"/>
          <w:sz w:val="24"/>
          <w:szCs w:val="24"/>
        </w:rPr>
        <w:t xml:space="preserve"> equation for this reaction</w:t>
      </w:r>
      <w:r w:rsidR="00B6337A">
        <w:rPr>
          <w:rFonts w:cs="Times New Roman"/>
          <w:sz w:val="24"/>
          <w:szCs w:val="24"/>
        </w:rPr>
        <w:t>.</w:t>
      </w:r>
    </w:p>
    <w:p w:rsidR="00466114" w:rsidRDefault="00466114" w:rsidP="00466114">
      <w:pPr>
        <w:spacing w:line="240" w:lineRule="auto"/>
        <w:rPr>
          <w:rFonts w:cs="Times New Roman"/>
          <w:b/>
          <w:sz w:val="24"/>
          <w:szCs w:val="24"/>
        </w:rPr>
      </w:pPr>
    </w:p>
    <w:p w:rsidR="00466114" w:rsidRDefault="00A916D2" w:rsidP="00466114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Using the values in Table 17.2, c</w:t>
      </w:r>
      <w:r w:rsidR="006634A0">
        <w:rPr>
          <w:rFonts w:cs="Times New Roman"/>
          <w:sz w:val="24"/>
          <w:szCs w:val="24"/>
        </w:rPr>
        <w:t xml:space="preserve">alculate </w:t>
      </w:r>
      <w:r w:rsidR="006634A0"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6337A">
        <w:rPr>
          <w:rFonts w:cs="Times New Roman"/>
          <w:sz w:val="24"/>
          <w:szCs w:val="24"/>
        </w:rPr>
        <w:t>for this reaction.</w:t>
      </w:r>
    </w:p>
    <w:p w:rsidR="00466114" w:rsidRDefault="00466114" w:rsidP="00466114">
      <w:pPr>
        <w:spacing w:line="240" w:lineRule="auto"/>
        <w:rPr>
          <w:rFonts w:cs="Times New Roman"/>
          <w:sz w:val="24"/>
          <w:szCs w:val="24"/>
        </w:rPr>
      </w:pPr>
    </w:p>
    <w:p w:rsidR="00466114" w:rsidRDefault="00466114" w:rsidP="0046611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How many electrons ar</w:t>
      </w:r>
      <w:r w:rsidR="007D7C79">
        <w:rPr>
          <w:rFonts w:cs="Times New Roman"/>
          <w:sz w:val="24"/>
          <w:szCs w:val="24"/>
        </w:rPr>
        <w:t>e transferred in this reaction?</w:t>
      </w:r>
      <w:r w:rsidR="00A916D2">
        <w:rPr>
          <w:rFonts w:cs="Times New Roman"/>
          <w:sz w:val="24"/>
          <w:szCs w:val="24"/>
        </w:rPr>
        <w:t xml:space="preserve">  n = _________</w:t>
      </w:r>
    </w:p>
    <w:p w:rsidR="00466114" w:rsidRDefault="00466114" w:rsidP="0046611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Calculate </w:t>
      </w:r>
      <w:r w:rsidRPr="00860489">
        <w:rPr>
          <w:rFonts w:cs="Times New Roman"/>
          <w:i/>
          <w:sz w:val="24"/>
          <w:szCs w:val="24"/>
        </w:rPr>
        <w:t>K</w:t>
      </w:r>
      <w:r w:rsidR="00860489" w:rsidRPr="00860489">
        <w:rPr>
          <w:rFonts w:cs="Times New Roman"/>
          <w:sz w:val="24"/>
          <w:szCs w:val="24"/>
          <w:vertAlign w:val="subscript"/>
        </w:rPr>
        <w:t>eq</w:t>
      </w:r>
      <w:r w:rsidR="00B6337A">
        <w:rPr>
          <w:rFonts w:cs="Times New Roman"/>
          <w:sz w:val="24"/>
          <w:szCs w:val="24"/>
        </w:rPr>
        <w:t xml:space="preserve"> for this reaction.</w:t>
      </w:r>
    </w:p>
    <w:p w:rsidR="006634A0" w:rsidRDefault="006634A0" w:rsidP="006634A0">
      <w:pPr>
        <w:spacing w:line="240" w:lineRule="auto"/>
        <w:rPr>
          <w:rFonts w:cs="Times New Roman"/>
          <w:sz w:val="24"/>
          <w:szCs w:val="24"/>
        </w:rPr>
      </w:pPr>
    </w:p>
    <w:p w:rsidR="006634A0" w:rsidRDefault="00A916D2" w:rsidP="006634A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We are able to determine the spontaneity of a reaction based on the numerical values of the following:</w:t>
      </w:r>
    </w:p>
    <w:p w:rsidR="006634A0" w:rsidRDefault="006634A0" w:rsidP="006634A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∆G</w:t>
      </w:r>
      <w:r w:rsidRPr="00F15EB6">
        <w:rPr>
          <w:rFonts w:cs="Times New Roman"/>
          <w:sz w:val="24"/>
          <w:szCs w:val="24"/>
          <w:vertAlign w:val="superscript"/>
        </w:rPr>
        <w:t>o</w:t>
      </w:r>
      <w:r>
        <w:rPr>
          <w:rFonts w:cs="Times New Roman"/>
          <w:sz w:val="24"/>
          <w:szCs w:val="24"/>
        </w:rPr>
        <w:t xml:space="preserve"> = </w:t>
      </w:r>
      <w:r w:rsidRPr="00F15EB6">
        <w:rPr>
          <w:rFonts w:cs="Times New Roman"/>
          <w:sz w:val="24"/>
          <w:szCs w:val="24"/>
          <w:u w:val="single"/>
        </w:rPr>
        <w:t xml:space="preserve">                  </w:t>
      </w:r>
      <w:r>
        <w:rPr>
          <w:rFonts w:cs="Times New Roman"/>
          <w:sz w:val="24"/>
          <w:szCs w:val="24"/>
        </w:rPr>
        <w:t xml:space="preserve">  </w:t>
      </w:r>
      <w:r w:rsidRPr="00466114">
        <w:rPr>
          <w:rFonts w:cs="Times New Roman"/>
          <w:i/>
          <w:sz w:val="24"/>
          <w:szCs w:val="24"/>
        </w:rPr>
        <w:t>(positive or negative)</w:t>
      </w:r>
    </w:p>
    <w:p w:rsidR="006634A0" w:rsidRDefault="006634A0" w:rsidP="006634A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cs="Times New Roman"/>
          <w:sz w:val="24"/>
          <w:szCs w:val="24"/>
        </w:rPr>
        <w:t xml:space="preserve">= </w:t>
      </w:r>
      <w:r w:rsidRPr="00F15EB6">
        <w:rPr>
          <w:rFonts w:cs="Times New Roman"/>
          <w:sz w:val="24"/>
          <w:szCs w:val="24"/>
          <w:u w:val="single"/>
        </w:rPr>
        <w:t xml:space="preserve">                  </w:t>
      </w:r>
      <w:r>
        <w:rPr>
          <w:rFonts w:cs="Times New Roman"/>
          <w:sz w:val="24"/>
          <w:szCs w:val="24"/>
        </w:rPr>
        <w:t xml:space="preserve">  </w:t>
      </w:r>
      <w:r w:rsidRPr="00466114">
        <w:rPr>
          <w:rFonts w:cs="Times New Roman"/>
          <w:i/>
          <w:sz w:val="24"/>
          <w:szCs w:val="24"/>
        </w:rPr>
        <w:t>(positive or negative)</w:t>
      </w:r>
    </w:p>
    <w:p w:rsidR="006634A0" w:rsidRDefault="006634A0" w:rsidP="006634A0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K</w:t>
      </w:r>
      <w:r w:rsidR="00A916D2">
        <w:rPr>
          <w:rFonts w:cs="Times New Roman"/>
          <w:sz w:val="24"/>
          <w:szCs w:val="24"/>
          <w:vertAlign w:val="subscript"/>
        </w:rPr>
        <w:t>eq</w:t>
      </w:r>
      <w:r>
        <w:rPr>
          <w:rFonts w:cs="Times New Roman"/>
          <w:sz w:val="24"/>
          <w:szCs w:val="24"/>
        </w:rPr>
        <w:t xml:space="preserve"> = </w:t>
      </w:r>
      <w:r w:rsidRPr="00F15EB6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______  </w:t>
      </w:r>
      <w:r>
        <w:rPr>
          <w:rFonts w:cs="Times New Roman"/>
          <w:sz w:val="24"/>
          <w:szCs w:val="24"/>
        </w:rPr>
        <w:t xml:space="preserve">    </w:t>
      </w:r>
      <w:r w:rsidRPr="00466114">
        <w:rPr>
          <w:rFonts w:cs="Times New Roman"/>
          <w:i/>
          <w:sz w:val="24"/>
          <w:szCs w:val="24"/>
        </w:rPr>
        <w:t>(&gt; 1 or &lt; 1)</w:t>
      </w:r>
    </w:p>
    <w:p w:rsidR="00B6337A" w:rsidRDefault="00B6337A" w:rsidP="006634A0">
      <w:pPr>
        <w:spacing w:line="240" w:lineRule="auto"/>
        <w:rPr>
          <w:rFonts w:cs="Times New Roman"/>
          <w:i/>
          <w:sz w:val="24"/>
          <w:szCs w:val="24"/>
        </w:rPr>
      </w:pPr>
    </w:p>
    <w:p w:rsidR="008E1DF6" w:rsidRDefault="002B04D0" w:rsidP="00874691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 w:rsidR="00B6337A">
        <w:rPr>
          <w:rFonts w:cs="Times New Roman"/>
          <w:b/>
          <w:sz w:val="24"/>
          <w:szCs w:val="24"/>
        </w:rPr>
        <w:pict>
          <v:shape id="_x0000_s1033" type="#_x0000_t202" style="width:182.1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DE31D8" w:rsidRPr="00485AC6" w:rsidRDefault="00F4612F" w:rsidP="00F4612F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Cell Potential and Concentration</w:t>
                  </w:r>
                </w:p>
              </w:txbxContent>
            </v:textbox>
            <w10:anchorlock/>
          </v:shape>
        </w:pict>
      </w: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0E82" w:rsidRPr="00B6337A" w:rsidRDefault="00A916D2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</w:t>
      </w:r>
      <w:r w:rsidR="00B6337A">
        <w:rPr>
          <w:rFonts w:cs="Times New Roman"/>
          <w:sz w:val="24"/>
          <w:szCs w:val="24"/>
        </w:rPr>
        <w:t xml:space="preserve"> an electrochemical cell operates under</w:t>
      </w:r>
      <w:r>
        <w:rPr>
          <w:rFonts w:cs="Times New Roman"/>
          <w:sz w:val="24"/>
          <w:szCs w:val="24"/>
        </w:rPr>
        <w:t xml:space="preserve"> </w:t>
      </w:r>
      <w:r w:rsidR="00B6337A" w:rsidRPr="00B6337A">
        <w:rPr>
          <w:rFonts w:cs="Times New Roman"/>
          <w:b/>
          <w:sz w:val="24"/>
          <w:szCs w:val="24"/>
        </w:rPr>
        <w:t>non-</w:t>
      </w:r>
      <w:r w:rsidRPr="00B6337A">
        <w:rPr>
          <w:rFonts w:cs="Times New Roman"/>
          <w:b/>
          <w:sz w:val="24"/>
          <w:szCs w:val="24"/>
        </w:rPr>
        <w:t>standard</w:t>
      </w:r>
      <w:r>
        <w:rPr>
          <w:rFonts w:cs="Times New Roman"/>
          <w:sz w:val="24"/>
          <w:szCs w:val="24"/>
        </w:rPr>
        <w:t xml:space="preserve"> conditions</w:t>
      </w:r>
      <w:r w:rsidR="00B6337A">
        <w:rPr>
          <w:rFonts w:cs="Times New Roman"/>
          <w:sz w:val="24"/>
          <w:szCs w:val="24"/>
        </w:rPr>
        <w:t>, we must calculate E</w:t>
      </w:r>
      <w:r w:rsidR="00B6337A">
        <w:rPr>
          <w:rFonts w:cs="Times New Roman"/>
          <w:sz w:val="24"/>
          <w:szCs w:val="24"/>
          <w:vertAlign w:val="subscript"/>
        </w:rPr>
        <w:t>cell</w:t>
      </w:r>
      <w:r w:rsidR="00B6337A">
        <w:rPr>
          <w:rFonts w:cs="Times New Roman"/>
          <w:sz w:val="24"/>
          <w:szCs w:val="24"/>
        </w:rPr>
        <w:t xml:space="preserve"> (as opposed to </w:t>
      </w:r>
      <w:r w:rsidR="00B6337A"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6337A">
        <w:rPr>
          <w:rFonts w:cs="Times New Roman"/>
          <w:sz w:val="24"/>
          <w:szCs w:val="24"/>
        </w:rPr>
        <w:t xml:space="preserve">for standard conditions) using the Nernst Equation. </w:t>
      </w:r>
    </w:p>
    <w:p w:rsidR="00F4612F" w:rsidRDefault="00F4612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4612F" w:rsidRPr="00B6337A" w:rsidRDefault="00B6337A" w:rsidP="00B6337A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Nernst Equation:  E</w:t>
      </w:r>
      <w:r>
        <w:rPr>
          <w:rFonts w:cs="Times New Roman"/>
          <w:sz w:val="24"/>
          <w:szCs w:val="24"/>
          <w:vertAlign w:val="subscript"/>
        </w:rPr>
        <w:t>cell</w:t>
      </w:r>
      <w:r>
        <w:rPr>
          <w:rFonts w:cs="Times New Roman"/>
          <w:sz w:val="24"/>
          <w:szCs w:val="24"/>
        </w:rPr>
        <w:t xml:space="preserve">  =</w:t>
      </w:r>
    </w:p>
    <w:p w:rsidR="00F4612F" w:rsidRDefault="00F4612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921B0" w:rsidRDefault="00B6337A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17.6 before attempting the following practice problem.</w:t>
      </w:r>
    </w:p>
    <w:p w:rsidR="00F4612F" w:rsidRDefault="00F4612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921B0" w:rsidRPr="00466114" w:rsidRDefault="006921B0" w:rsidP="00B6337A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466114">
        <w:rPr>
          <w:rFonts w:cs="Times New Roman"/>
          <w:sz w:val="24"/>
          <w:szCs w:val="24"/>
        </w:rPr>
        <w:t xml:space="preserve">Write a </w:t>
      </w:r>
      <w:r w:rsidRPr="007D7C79">
        <w:rPr>
          <w:rFonts w:cs="Times New Roman"/>
          <w:i/>
          <w:sz w:val="24"/>
          <w:szCs w:val="24"/>
        </w:rPr>
        <w:t>balanced</w:t>
      </w:r>
      <w:r w:rsidR="00B6337A">
        <w:rPr>
          <w:rFonts w:cs="Times New Roman"/>
          <w:sz w:val="24"/>
          <w:szCs w:val="24"/>
        </w:rPr>
        <w:t xml:space="preserve"> equation for this cell: </w:t>
      </w:r>
      <w:r w:rsidR="00B6337A">
        <w:rPr>
          <w:rFonts w:cs="Times New Roman"/>
          <w:sz w:val="24"/>
          <w:szCs w:val="24"/>
        </w:rPr>
        <w:tab/>
        <w:t xml:space="preserve">Zn(s) </w:t>
      </w:r>
      <w:r w:rsidR="00B6337A">
        <w:rPr>
          <w:rFonts w:eastAsia="Arial Unicode MS" w:cstheme="minorHAnsi"/>
          <w:sz w:val="24"/>
          <w:szCs w:val="24"/>
        </w:rPr>
        <w:t xml:space="preserve">| </w:t>
      </w:r>
      <w:r w:rsidR="00B6337A">
        <w:rPr>
          <w:rFonts w:cs="Times New Roman"/>
          <w:sz w:val="24"/>
          <w:szCs w:val="24"/>
        </w:rPr>
        <w:t>Ag</w:t>
      </w:r>
      <w:r w:rsidR="00B6337A" w:rsidRPr="00F4612F">
        <w:rPr>
          <w:rFonts w:cs="Times New Roman"/>
          <w:sz w:val="24"/>
          <w:szCs w:val="24"/>
          <w:vertAlign w:val="superscript"/>
        </w:rPr>
        <w:t>+</w:t>
      </w:r>
      <w:r w:rsidR="00B6337A">
        <w:rPr>
          <w:rFonts w:cs="Times New Roman"/>
          <w:sz w:val="24"/>
          <w:szCs w:val="24"/>
        </w:rPr>
        <w:t>(aq)  (0.500</w:t>
      </w:r>
      <w:r w:rsidR="00B6337A" w:rsidRPr="007D7C79">
        <w:rPr>
          <w:rFonts w:cs="Times New Roman"/>
          <w:i/>
          <w:sz w:val="24"/>
          <w:szCs w:val="24"/>
        </w:rPr>
        <w:t>M</w:t>
      </w:r>
      <w:r w:rsidR="00B6337A">
        <w:rPr>
          <w:rFonts w:cs="Times New Roman"/>
          <w:sz w:val="24"/>
          <w:szCs w:val="24"/>
        </w:rPr>
        <w:t xml:space="preserve">)  </w:t>
      </w:r>
      <w:r w:rsidR="00B6337A">
        <w:rPr>
          <w:rFonts w:eastAsia="Arial Unicode MS" w:cstheme="minorHAnsi"/>
          <w:sz w:val="24"/>
          <w:szCs w:val="24"/>
        </w:rPr>
        <w:t>‖</w:t>
      </w:r>
      <w:r w:rsidR="00B6337A">
        <w:rPr>
          <w:rFonts w:cs="Times New Roman"/>
          <w:sz w:val="24"/>
          <w:szCs w:val="24"/>
        </w:rPr>
        <w:t xml:space="preserve">  Zn</w:t>
      </w:r>
      <w:r w:rsidR="00B6337A" w:rsidRPr="00F4612F">
        <w:rPr>
          <w:rFonts w:cs="Times New Roman"/>
          <w:sz w:val="24"/>
          <w:szCs w:val="24"/>
          <w:vertAlign w:val="superscript"/>
        </w:rPr>
        <w:t>2+</w:t>
      </w:r>
      <w:r w:rsidR="00B6337A">
        <w:rPr>
          <w:rFonts w:cs="Times New Roman"/>
          <w:sz w:val="24"/>
          <w:szCs w:val="24"/>
        </w:rPr>
        <w:t xml:space="preserve"> (0.0255</w:t>
      </w:r>
      <w:r w:rsidR="00B6337A" w:rsidRPr="007D7C79">
        <w:rPr>
          <w:rFonts w:cs="Times New Roman"/>
          <w:i/>
          <w:sz w:val="24"/>
          <w:szCs w:val="24"/>
        </w:rPr>
        <w:t>M</w:t>
      </w:r>
      <w:r w:rsidR="00B6337A">
        <w:rPr>
          <w:rFonts w:cs="Times New Roman"/>
          <w:sz w:val="24"/>
          <w:szCs w:val="24"/>
        </w:rPr>
        <w:t xml:space="preserve">) </w:t>
      </w:r>
      <w:r w:rsidR="00B6337A">
        <w:rPr>
          <w:rFonts w:eastAsia="Arial Unicode MS" w:cstheme="minorHAnsi"/>
          <w:sz w:val="24"/>
          <w:szCs w:val="24"/>
        </w:rPr>
        <w:t>|</w:t>
      </w:r>
      <w:r w:rsidR="00B6337A">
        <w:rPr>
          <w:rFonts w:cs="Times New Roman"/>
          <w:sz w:val="24"/>
          <w:szCs w:val="24"/>
        </w:rPr>
        <w:t xml:space="preserve"> Ag(s) </w:t>
      </w:r>
    </w:p>
    <w:p w:rsidR="006921B0" w:rsidRDefault="006921B0" w:rsidP="006921B0">
      <w:pPr>
        <w:spacing w:line="240" w:lineRule="auto"/>
        <w:rPr>
          <w:rFonts w:cs="Times New Roman"/>
          <w:b/>
          <w:sz w:val="24"/>
          <w:szCs w:val="24"/>
        </w:rPr>
      </w:pPr>
    </w:p>
    <w:p w:rsidR="00B6337A" w:rsidRDefault="00B6337A" w:rsidP="006921B0">
      <w:pPr>
        <w:spacing w:line="240" w:lineRule="auto"/>
        <w:rPr>
          <w:rFonts w:cs="Times New Roman"/>
          <w:b/>
          <w:sz w:val="24"/>
          <w:szCs w:val="24"/>
        </w:rPr>
      </w:pPr>
    </w:p>
    <w:p w:rsidR="006921B0" w:rsidRDefault="006634A0" w:rsidP="006921B0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</w:t>
      </w:r>
      <w:r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cell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B6337A">
        <w:rPr>
          <w:rFonts w:cs="Times New Roman"/>
          <w:sz w:val="24"/>
          <w:szCs w:val="24"/>
        </w:rPr>
        <w:t xml:space="preserve"> for this reaction.</w:t>
      </w:r>
    </w:p>
    <w:p w:rsidR="006921B0" w:rsidRDefault="006921B0" w:rsidP="006921B0">
      <w:pPr>
        <w:spacing w:line="240" w:lineRule="auto"/>
        <w:rPr>
          <w:rFonts w:cs="Times New Roman"/>
          <w:sz w:val="24"/>
          <w:szCs w:val="24"/>
        </w:rPr>
      </w:pPr>
    </w:p>
    <w:p w:rsidR="006921B0" w:rsidRDefault="006921B0" w:rsidP="006921B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How many electrons ar</w:t>
      </w:r>
      <w:r w:rsidR="007D7C79">
        <w:rPr>
          <w:rFonts w:cs="Times New Roman"/>
          <w:sz w:val="24"/>
          <w:szCs w:val="24"/>
        </w:rPr>
        <w:t>e transferred in this reaction?</w:t>
      </w:r>
      <w:r w:rsidR="00B6337A">
        <w:rPr>
          <w:rFonts w:cs="Times New Roman"/>
          <w:sz w:val="24"/>
          <w:szCs w:val="24"/>
        </w:rPr>
        <w:t xml:space="preserve">  n = _______</w:t>
      </w:r>
    </w:p>
    <w:p w:rsidR="006921B0" w:rsidRDefault="006921B0" w:rsidP="006921B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Calculate t</w:t>
      </w:r>
      <w:r w:rsidR="00B6337A">
        <w:rPr>
          <w:rFonts w:cs="Times New Roman"/>
          <w:sz w:val="24"/>
          <w:szCs w:val="24"/>
        </w:rPr>
        <w:t>he value of Q for this reaction.</w:t>
      </w:r>
    </w:p>
    <w:p w:rsidR="006921B0" w:rsidRDefault="006921B0" w:rsidP="006921B0">
      <w:pPr>
        <w:spacing w:line="240" w:lineRule="auto"/>
        <w:rPr>
          <w:rFonts w:cs="Times New Roman"/>
          <w:sz w:val="24"/>
          <w:szCs w:val="24"/>
        </w:rPr>
      </w:pPr>
    </w:p>
    <w:p w:rsidR="00B6337A" w:rsidRDefault="00B6337A" w:rsidP="006921B0">
      <w:pPr>
        <w:spacing w:line="240" w:lineRule="auto"/>
        <w:rPr>
          <w:rFonts w:cs="Times New Roman"/>
          <w:sz w:val="24"/>
          <w:szCs w:val="24"/>
        </w:rPr>
      </w:pPr>
    </w:p>
    <w:p w:rsidR="006921B0" w:rsidRDefault="006921B0" w:rsidP="006921B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Using the Nernst Equation, calculate the cell potential (E</w:t>
      </w:r>
      <w:r w:rsidRPr="006921B0">
        <w:rPr>
          <w:rFonts w:cs="Times New Roman"/>
          <w:sz w:val="24"/>
          <w:szCs w:val="24"/>
          <w:vertAlign w:val="subscript"/>
        </w:rPr>
        <w:t>cell</w:t>
      </w:r>
      <w:r w:rsidR="00B6337A">
        <w:rPr>
          <w:rFonts w:cs="Times New Roman"/>
          <w:sz w:val="24"/>
          <w:szCs w:val="24"/>
        </w:rPr>
        <w:t>) for this reaction.</w:t>
      </w:r>
    </w:p>
    <w:p w:rsidR="00F4612F" w:rsidRDefault="00F4612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6337A" w:rsidRDefault="00B6337A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6337A" w:rsidRDefault="00B6337A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63DE" w:rsidRPr="00874691" w:rsidRDefault="00BE63DE" w:rsidP="00BE63DE">
      <w:pPr>
        <w:spacing w:line="240" w:lineRule="auto"/>
        <w:contextualSpacing/>
        <w:rPr>
          <w:rFonts w:cs="Times New Roman"/>
        </w:rPr>
      </w:pPr>
    </w:p>
    <w:p w:rsidR="00BE63DE" w:rsidRDefault="002B04D0" w:rsidP="00BE63DE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10.3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BE63DE" w:rsidRPr="00485AC6" w:rsidRDefault="00BE63DE" w:rsidP="00BE63DE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232700">
                    <w:rPr>
                      <w:rFonts w:cs="Times New Roman"/>
                      <w:b/>
                      <w:sz w:val="24"/>
                      <w:szCs w:val="24"/>
                    </w:rPr>
                    <w:t xml:space="preserve">17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622E17" w:rsidRDefault="00622E17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32700" w:rsidRDefault="00352943" w:rsidP="00232700">
      <w:pPr>
        <w:rPr>
          <w:sz w:val="24"/>
          <w:szCs w:val="24"/>
        </w:rPr>
      </w:pPr>
      <w:r>
        <w:rPr>
          <w:sz w:val="24"/>
          <w:szCs w:val="24"/>
        </w:rPr>
        <w:t xml:space="preserve">#29, </w:t>
      </w:r>
      <w:bookmarkStart w:id="0" w:name="_GoBack"/>
      <w:bookmarkEnd w:id="0"/>
      <w:r>
        <w:rPr>
          <w:sz w:val="24"/>
          <w:szCs w:val="24"/>
        </w:rPr>
        <w:t>31a, 33a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</w:t>
      </w:r>
    </w:p>
    <w:p w:rsidR="00232700" w:rsidRPr="00753021" w:rsidRDefault="00232700" w:rsidP="00232700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232700" w:rsidRPr="001D5B56" w:rsidRDefault="00232700" w:rsidP="00935EED">
      <w:pPr>
        <w:spacing w:line="240" w:lineRule="auto"/>
        <w:contextualSpacing/>
      </w:pPr>
    </w:p>
    <w:sectPr w:rsidR="00232700" w:rsidRPr="001D5B56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D0" w:rsidRDefault="002B04D0" w:rsidP="001753E0">
      <w:pPr>
        <w:spacing w:after="0" w:line="240" w:lineRule="auto"/>
      </w:pPr>
      <w:r>
        <w:separator/>
      </w:r>
    </w:p>
  </w:endnote>
  <w:endnote w:type="continuationSeparator" w:id="0">
    <w:p w:rsidR="002B04D0" w:rsidRDefault="002B04D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E31D8" w:rsidRDefault="00F55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1D8" w:rsidRDefault="00232700">
    <w:pPr>
      <w:pStyle w:val="Footer"/>
    </w:pPr>
    <w:r>
      <w:rPr>
        <w:rFonts w:ascii="Calibri" w:hAnsi="Calibri" w:cs="Calibri"/>
        <w:color w:val="000000"/>
      </w:rPr>
      <w:t xml:space="preserve">"Cell Potentials and Free Energy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D0" w:rsidRDefault="002B04D0" w:rsidP="001753E0">
      <w:pPr>
        <w:spacing w:after="0" w:line="240" w:lineRule="auto"/>
      </w:pPr>
      <w:r>
        <w:separator/>
      </w:r>
    </w:p>
  </w:footnote>
  <w:footnote w:type="continuationSeparator" w:id="0">
    <w:p w:rsidR="002B04D0" w:rsidRDefault="002B04D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D8" w:rsidRDefault="00DE31D8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</w:r>
    <w:r w:rsidR="00AC7FB8">
      <w:t>CHEM13</w:t>
    </w:r>
    <w:r>
      <w:t>2</w:t>
    </w:r>
  </w:p>
  <w:p w:rsidR="00DE31D8" w:rsidRDefault="00DE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7A9"/>
    <w:multiLevelType w:val="hybridMultilevel"/>
    <w:tmpl w:val="45A2B3EE"/>
    <w:lvl w:ilvl="0" w:tplc="67C2F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74BB"/>
    <w:rsid w:val="0001693D"/>
    <w:rsid w:val="000273B1"/>
    <w:rsid w:val="00060E82"/>
    <w:rsid w:val="00066013"/>
    <w:rsid w:val="00097524"/>
    <w:rsid w:val="000A7CD7"/>
    <w:rsid w:val="000D3F54"/>
    <w:rsid w:val="000E4658"/>
    <w:rsid w:val="000E4903"/>
    <w:rsid w:val="001116C7"/>
    <w:rsid w:val="00125142"/>
    <w:rsid w:val="00141137"/>
    <w:rsid w:val="001451B3"/>
    <w:rsid w:val="0016179E"/>
    <w:rsid w:val="001753E0"/>
    <w:rsid w:val="00187676"/>
    <w:rsid w:val="001A26B8"/>
    <w:rsid w:val="001B55C4"/>
    <w:rsid w:val="001D5B56"/>
    <w:rsid w:val="00226CA0"/>
    <w:rsid w:val="00232700"/>
    <w:rsid w:val="002A02E1"/>
    <w:rsid w:val="002B04D0"/>
    <w:rsid w:val="002B2E9E"/>
    <w:rsid w:val="002D7F23"/>
    <w:rsid w:val="002E00DF"/>
    <w:rsid w:val="00303D8A"/>
    <w:rsid w:val="0032710E"/>
    <w:rsid w:val="0033689B"/>
    <w:rsid w:val="00352943"/>
    <w:rsid w:val="003702D7"/>
    <w:rsid w:val="00374F1F"/>
    <w:rsid w:val="00380AF5"/>
    <w:rsid w:val="003A271F"/>
    <w:rsid w:val="003D56F6"/>
    <w:rsid w:val="003E2AC9"/>
    <w:rsid w:val="003F70BD"/>
    <w:rsid w:val="00400864"/>
    <w:rsid w:val="004166A6"/>
    <w:rsid w:val="00421FD6"/>
    <w:rsid w:val="00457F34"/>
    <w:rsid w:val="00460A61"/>
    <w:rsid w:val="00466114"/>
    <w:rsid w:val="00466B16"/>
    <w:rsid w:val="00474ADA"/>
    <w:rsid w:val="00480FB7"/>
    <w:rsid w:val="00485AC6"/>
    <w:rsid w:val="004A50DD"/>
    <w:rsid w:val="004B536B"/>
    <w:rsid w:val="00506B96"/>
    <w:rsid w:val="00512FFB"/>
    <w:rsid w:val="00513005"/>
    <w:rsid w:val="00534742"/>
    <w:rsid w:val="005548A3"/>
    <w:rsid w:val="00622E17"/>
    <w:rsid w:val="00633B5C"/>
    <w:rsid w:val="006634A0"/>
    <w:rsid w:val="006921B0"/>
    <w:rsid w:val="006A5A22"/>
    <w:rsid w:val="006B5B1D"/>
    <w:rsid w:val="006E2CD2"/>
    <w:rsid w:val="00783ADA"/>
    <w:rsid w:val="007A140D"/>
    <w:rsid w:val="007C5F87"/>
    <w:rsid w:val="007D383F"/>
    <w:rsid w:val="007D7C79"/>
    <w:rsid w:val="007E12D3"/>
    <w:rsid w:val="00810A8B"/>
    <w:rsid w:val="00860489"/>
    <w:rsid w:val="00860B0F"/>
    <w:rsid w:val="00874691"/>
    <w:rsid w:val="008776AA"/>
    <w:rsid w:val="00881ADD"/>
    <w:rsid w:val="00886435"/>
    <w:rsid w:val="008E1DF6"/>
    <w:rsid w:val="008F56EF"/>
    <w:rsid w:val="008F5A10"/>
    <w:rsid w:val="00935EED"/>
    <w:rsid w:val="00951174"/>
    <w:rsid w:val="009726AB"/>
    <w:rsid w:val="00975210"/>
    <w:rsid w:val="009830AA"/>
    <w:rsid w:val="009A3444"/>
    <w:rsid w:val="009A735A"/>
    <w:rsid w:val="009C7946"/>
    <w:rsid w:val="009E0BD3"/>
    <w:rsid w:val="00A050F7"/>
    <w:rsid w:val="00A07E3F"/>
    <w:rsid w:val="00A616A6"/>
    <w:rsid w:val="00A70917"/>
    <w:rsid w:val="00A7259D"/>
    <w:rsid w:val="00A916D2"/>
    <w:rsid w:val="00A95FA7"/>
    <w:rsid w:val="00AA3832"/>
    <w:rsid w:val="00AC7FB8"/>
    <w:rsid w:val="00AD3FD9"/>
    <w:rsid w:val="00AE0CCB"/>
    <w:rsid w:val="00B013E2"/>
    <w:rsid w:val="00B05C76"/>
    <w:rsid w:val="00B12CA1"/>
    <w:rsid w:val="00B34921"/>
    <w:rsid w:val="00B576D9"/>
    <w:rsid w:val="00B6337A"/>
    <w:rsid w:val="00BA5B9F"/>
    <w:rsid w:val="00BB4C90"/>
    <w:rsid w:val="00BC19C8"/>
    <w:rsid w:val="00BC3758"/>
    <w:rsid w:val="00BD4397"/>
    <w:rsid w:val="00BE63DE"/>
    <w:rsid w:val="00C00C45"/>
    <w:rsid w:val="00C4169F"/>
    <w:rsid w:val="00C55F88"/>
    <w:rsid w:val="00C5713D"/>
    <w:rsid w:val="00C63FEE"/>
    <w:rsid w:val="00C64098"/>
    <w:rsid w:val="00C72597"/>
    <w:rsid w:val="00C91EB2"/>
    <w:rsid w:val="00C958DC"/>
    <w:rsid w:val="00C97C36"/>
    <w:rsid w:val="00CC303A"/>
    <w:rsid w:val="00CD2779"/>
    <w:rsid w:val="00CD3CD5"/>
    <w:rsid w:val="00CE1D23"/>
    <w:rsid w:val="00CE3640"/>
    <w:rsid w:val="00D103BA"/>
    <w:rsid w:val="00D147F0"/>
    <w:rsid w:val="00D158EB"/>
    <w:rsid w:val="00D16916"/>
    <w:rsid w:val="00D412B7"/>
    <w:rsid w:val="00D4151D"/>
    <w:rsid w:val="00D54695"/>
    <w:rsid w:val="00DD63D1"/>
    <w:rsid w:val="00DE31D8"/>
    <w:rsid w:val="00DE4BBC"/>
    <w:rsid w:val="00DE574E"/>
    <w:rsid w:val="00DF60DC"/>
    <w:rsid w:val="00E07DDA"/>
    <w:rsid w:val="00E16867"/>
    <w:rsid w:val="00E30529"/>
    <w:rsid w:val="00E37078"/>
    <w:rsid w:val="00E40A58"/>
    <w:rsid w:val="00E40EF8"/>
    <w:rsid w:val="00E42A39"/>
    <w:rsid w:val="00EC2AB4"/>
    <w:rsid w:val="00F0040C"/>
    <w:rsid w:val="00F028D7"/>
    <w:rsid w:val="00F036AF"/>
    <w:rsid w:val="00F15EB6"/>
    <w:rsid w:val="00F45263"/>
    <w:rsid w:val="00F4612F"/>
    <w:rsid w:val="00F46CCB"/>
    <w:rsid w:val="00F557BD"/>
    <w:rsid w:val="00F755C0"/>
    <w:rsid w:val="00F84923"/>
    <w:rsid w:val="00FB1F09"/>
    <w:rsid w:val="00FB6405"/>
    <w:rsid w:val="00FC4221"/>
    <w:rsid w:val="00FC7F21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E745D36"/>
  <w15:docId w15:val="{5D732AE6-E745-4EA3-81BB-5C00D355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4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0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3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54"/>
    <w:rsid w:val="00295154"/>
    <w:rsid w:val="00E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1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EB5-F064-414E-9ED7-6ABD90A4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15</cp:revision>
  <cp:lastPrinted>2011-05-15T16:49:00Z</cp:lastPrinted>
  <dcterms:created xsi:type="dcterms:W3CDTF">2012-09-06T14:51:00Z</dcterms:created>
  <dcterms:modified xsi:type="dcterms:W3CDTF">2017-06-10T21:50:00Z</dcterms:modified>
</cp:coreProperties>
</file>