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3D743" w14:textId="77777777" w:rsidR="0062348D" w:rsidRPr="00D26E3E" w:rsidRDefault="00523736">
      <w:pPr>
        <w:pBdr>
          <w:bottom w:val="single" w:sz="12" w:space="1" w:color="auto"/>
        </w:pBdr>
        <w:rPr>
          <w:b/>
        </w:rPr>
      </w:pPr>
      <w:r w:rsidRPr="00D26E3E">
        <w:rPr>
          <w:b/>
        </w:rPr>
        <w:t>7.4 – The Other Trig Functions</w:t>
      </w:r>
    </w:p>
    <w:p w14:paraId="26260C98" w14:textId="77777777" w:rsidR="00523736" w:rsidRPr="00D26E3E" w:rsidRDefault="00523736" w:rsidP="00523736">
      <w:pPr>
        <w:rPr>
          <w:rFonts w:eastAsia="Times New Roman" w:cs="Times New Roman"/>
        </w:rPr>
      </w:pPr>
    </w:p>
    <w:p w14:paraId="1CBDE23C" w14:textId="77777777" w:rsidR="00523736" w:rsidRPr="00D26E3E" w:rsidRDefault="00523736" w:rsidP="00523736">
      <w:pPr>
        <w:rPr>
          <w:rFonts w:eastAsia="Times New Roman" w:cs="Times New Roman"/>
          <w:b/>
        </w:rPr>
      </w:pPr>
      <w:r w:rsidRPr="00D26E3E">
        <w:rPr>
          <w:rFonts w:eastAsia="Times New Roman" w:cs="Times New Roman"/>
          <w:b/>
        </w:rPr>
        <w:t>Finding Exact Values</w:t>
      </w:r>
    </w:p>
    <w:p w14:paraId="3B9CE86C" w14:textId="77777777" w:rsidR="00523736" w:rsidRPr="00D26E3E" w:rsidRDefault="00523736" w:rsidP="00523736">
      <w:pPr>
        <w:rPr>
          <w:rFonts w:eastAsia="Times New Roman" w:cs="Times New Roman"/>
        </w:rPr>
      </w:pPr>
      <w:r w:rsidRPr="00523736">
        <w:rPr>
          <w:rFonts w:eastAsia="Times New Roman" w:cs="Times New Roman"/>
        </w:rPr>
        <w:t>As with the sine and cosine, we can use the</w:t>
      </w:r>
      <w:r w:rsidRPr="00D26E3E">
        <w:rPr>
          <w:rFonts w:eastAsia="Times New Roman" w:cs="STIXGeneral"/>
        </w:rPr>
        <w:t>(</w:t>
      </w:r>
      <w:r w:rsidRPr="00D26E3E">
        <w:rPr>
          <w:rFonts w:eastAsia="Times New Roman" w:cs="STIXGeneral"/>
          <w:i/>
          <w:iCs/>
        </w:rPr>
        <w:t>x</w:t>
      </w:r>
      <w:r w:rsidRPr="00D26E3E">
        <w:rPr>
          <w:rFonts w:eastAsia="Times New Roman" w:cs="STIXGeneral"/>
        </w:rPr>
        <w:t>,</w:t>
      </w:r>
      <w:r w:rsidRPr="00D26E3E">
        <w:rPr>
          <w:rFonts w:eastAsia="Times New Roman" w:cs="STIXGeneral"/>
          <w:i/>
          <w:iCs/>
        </w:rPr>
        <w:t>y</w:t>
      </w:r>
      <w:r w:rsidRPr="00D26E3E">
        <w:rPr>
          <w:rFonts w:eastAsia="Times New Roman" w:cs="STIXGeneral"/>
        </w:rPr>
        <w:t>)</w:t>
      </w:r>
      <w:r w:rsidRPr="00523736">
        <w:rPr>
          <w:rFonts w:eastAsia="Times New Roman" w:cs="Times New Roman"/>
        </w:rPr>
        <w:t>coordinates to find the other functions.</w:t>
      </w:r>
    </w:p>
    <w:p w14:paraId="0D8D3BCC" w14:textId="77777777" w:rsidR="00C00AD4" w:rsidRPr="00D26E3E" w:rsidRDefault="00C00AD4" w:rsidP="00523736">
      <w:pPr>
        <w:rPr>
          <w:rFonts w:eastAsia="Times New Roman" w:cs="Times New Roman"/>
        </w:rPr>
      </w:pPr>
    </w:p>
    <w:p w14:paraId="7E3BBC4D" w14:textId="77777777" w:rsidR="00DE0A27" w:rsidRPr="00D26E3E" w:rsidRDefault="00DE0A27" w:rsidP="00DE0A27">
      <w:pPr>
        <w:rPr>
          <w:rFonts w:eastAsia="Times New Roman" w:cs="Times New Roman"/>
        </w:rPr>
      </w:pPr>
      <w:r w:rsidRPr="00D26E3E">
        <w:rPr>
          <w:rFonts w:eastAsia="Times New Roman" w:cs="Times New Roman"/>
          <w:noProof/>
        </w:rPr>
        <w:drawing>
          <wp:inline distT="0" distB="0" distL="0" distR="0" wp14:anchorId="0BA58771" wp14:editId="6849B22C">
            <wp:extent cx="1930400" cy="1892300"/>
            <wp:effectExtent l="0" t="0" r="0" b="12700"/>
            <wp:docPr id="1" name="Picture 1" descr="his image is a graph of circle with angle of t inscribed and a radius of 1. Point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 image is a graph of circle with angle of t inscribed and a radius of 1. Point of"/>
                    <pic:cNvPicPr>
                      <a:picLocks noChangeAspect="1" noChangeArrowheads="1"/>
                    </pic:cNvPicPr>
                  </pic:nvPicPr>
                  <pic:blipFill rotWithShape="1">
                    <a:blip r:embed="rId6">
                      <a:extLst>
                        <a:ext uri="{28A0092B-C50C-407E-A947-70E740481C1C}">
                          <a14:useLocalDpi xmlns:a14="http://schemas.microsoft.com/office/drawing/2010/main" val="0"/>
                        </a:ext>
                      </a:extLst>
                    </a:blip>
                    <a:srcRect l="29063" r="29416"/>
                    <a:stretch/>
                  </pic:blipFill>
                  <pic:spPr bwMode="auto">
                    <a:xfrm>
                      <a:off x="0" y="0"/>
                      <a:ext cx="1930918" cy="1892808"/>
                    </a:xfrm>
                    <a:prstGeom prst="rect">
                      <a:avLst/>
                    </a:prstGeom>
                    <a:noFill/>
                    <a:ln>
                      <a:noFill/>
                    </a:ln>
                    <a:extLst>
                      <a:ext uri="{53640926-AAD7-44D8-BBD7-CCE9431645EC}">
                        <a14:shadowObscured xmlns:a14="http://schemas.microsoft.com/office/drawing/2010/main"/>
                      </a:ext>
                    </a:extLst>
                  </pic:spPr>
                </pic:pic>
              </a:graphicData>
            </a:graphic>
          </wp:inline>
        </w:drawing>
      </w:r>
      <w:r w:rsidR="00C00AD4" w:rsidRPr="00D26E3E">
        <w:rPr>
          <w:rFonts w:eastAsia="Times New Roman" w:cs="Times New Roman"/>
        </w:rPr>
        <w:drawing>
          <wp:inline distT="0" distB="0" distL="0" distR="0" wp14:anchorId="6E451DB2" wp14:editId="6C911C17">
            <wp:extent cx="4852035" cy="1742240"/>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0839" cy="1756173"/>
                    </a:xfrm>
                    <a:prstGeom prst="rect">
                      <a:avLst/>
                    </a:prstGeom>
                  </pic:spPr>
                </pic:pic>
              </a:graphicData>
            </a:graphic>
          </wp:inline>
        </w:drawing>
      </w:r>
    </w:p>
    <w:p w14:paraId="25C6174A" w14:textId="6967FC70" w:rsidR="00DE0A27" w:rsidRPr="00D26E3E" w:rsidRDefault="00067BDF" w:rsidP="00523736">
      <w:pPr>
        <w:rPr>
          <w:rFonts w:eastAsia="Times New Roman" w:cs="Times New Roman"/>
          <w:b/>
        </w:rPr>
      </w:pPr>
      <w:r w:rsidRPr="00D26E3E">
        <w:rPr>
          <w:rFonts w:eastAsia="Times New Roman" w:cs="Times New Roman"/>
          <w:b/>
        </w:rPr>
        <w:t>Examples</w:t>
      </w:r>
    </w:p>
    <w:p w14:paraId="6F2E971C" w14:textId="0FFD02B6" w:rsidR="00067BDF" w:rsidRPr="00D26E3E" w:rsidRDefault="00067BDF" w:rsidP="00523736">
      <w:pPr>
        <w:rPr>
          <w:rFonts w:eastAsia="Times New Roman" w:cs="Times New Roman"/>
          <w:b/>
        </w:rPr>
      </w:pPr>
      <w:r w:rsidRPr="00D26E3E">
        <w:rPr>
          <w:rFonts w:eastAsia="Times New Roman" w:cs="Times New Roman"/>
          <w:b/>
        </w:rPr>
        <w:drawing>
          <wp:inline distT="0" distB="0" distL="0" distR="0" wp14:anchorId="785DA8F3" wp14:editId="671CF758">
            <wp:extent cx="4364797" cy="1640840"/>
            <wp:effectExtent l="0" t="0" r="444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7029" cy="1652957"/>
                    </a:xfrm>
                    <a:prstGeom prst="rect">
                      <a:avLst/>
                    </a:prstGeom>
                  </pic:spPr>
                </pic:pic>
              </a:graphicData>
            </a:graphic>
          </wp:inline>
        </w:drawing>
      </w:r>
    </w:p>
    <w:p w14:paraId="0623CE3D" w14:textId="77777777" w:rsidR="00067BDF" w:rsidRPr="00D26E3E" w:rsidRDefault="00067BDF" w:rsidP="00523736">
      <w:pPr>
        <w:rPr>
          <w:rFonts w:eastAsia="Times New Roman" w:cs="Times New Roman"/>
          <w:b/>
        </w:rPr>
      </w:pPr>
    </w:p>
    <w:p w14:paraId="23680A6C" w14:textId="77777777" w:rsidR="00067BDF" w:rsidRPr="00D26E3E" w:rsidRDefault="00067BDF" w:rsidP="00523736">
      <w:pPr>
        <w:rPr>
          <w:rFonts w:eastAsia="Times New Roman" w:cs="Times New Roman"/>
          <w:b/>
        </w:rPr>
      </w:pPr>
    </w:p>
    <w:p w14:paraId="69649591" w14:textId="77777777" w:rsidR="00067BDF" w:rsidRPr="00D26E3E" w:rsidRDefault="00067BDF" w:rsidP="00523736">
      <w:pPr>
        <w:rPr>
          <w:rFonts w:eastAsia="Times New Roman" w:cs="Times New Roman"/>
          <w:b/>
        </w:rPr>
      </w:pPr>
    </w:p>
    <w:p w14:paraId="4C754772" w14:textId="77777777" w:rsidR="00067BDF" w:rsidRPr="00D26E3E" w:rsidRDefault="00067BDF" w:rsidP="00523736">
      <w:pPr>
        <w:rPr>
          <w:rFonts w:eastAsia="Times New Roman" w:cs="Times New Roman"/>
          <w:b/>
        </w:rPr>
      </w:pPr>
    </w:p>
    <w:p w14:paraId="4A42C0D9" w14:textId="77777777" w:rsidR="00067BDF" w:rsidRPr="00D26E3E" w:rsidRDefault="00067BDF" w:rsidP="00523736">
      <w:pPr>
        <w:rPr>
          <w:rFonts w:eastAsia="Times New Roman" w:cs="Times New Roman"/>
          <w:b/>
        </w:rPr>
      </w:pPr>
    </w:p>
    <w:p w14:paraId="7DED15E7" w14:textId="77777777" w:rsidR="00067BDF" w:rsidRPr="00D26E3E" w:rsidRDefault="00067BDF" w:rsidP="00523736">
      <w:pPr>
        <w:rPr>
          <w:rFonts w:eastAsia="Times New Roman" w:cs="Times New Roman"/>
          <w:b/>
        </w:rPr>
      </w:pPr>
    </w:p>
    <w:p w14:paraId="0B6E2D4A" w14:textId="7B1BA7F5" w:rsidR="00067BDF" w:rsidRPr="00523736" w:rsidRDefault="00067BDF" w:rsidP="00523736">
      <w:pPr>
        <w:rPr>
          <w:rFonts w:eastAsia="Times New Roman" w:cs="Times New Roman"/>
          <w:b/>
        </w:rPr>
      </w:pPr>
      <w:r w:rsidRPr="00D26E3E">
        <w:rPr>
          <w:rFonts w:eastAsia="Times New Roman" w:cs="Times New Roman"/>
          <w:b/>
        </w:rPr>
        <w:drawing>
          <wp:inline distT="0" distB="0" distL="0" distR="0" wp14:anchorId="6F075B76" wp14:editId="0D80CE16">
            <wp:extent cx="3155127" cy="2867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2650" cy="2892675"/>
                    </a:xfrm>
                    <a:prstGeom prst="rect">
                      <a:avLst/>
                    </a:prstGeom>
                  </pic:spPr>
                </pic:pic>
              </a:graphicData>
            </a:graphic>
          </wp:inline>
        </w:drawing>
      </w:r>
    </w:p>
    <w:p w14:paraId="63F55DB1" w14:textId="3AA450BC" w:rsidR="00067BDF" w:rsidRPr="00D26E3E" w:rsidRDefault="00613AB0">
      <w:pPr>
        <w:rPr>
          <w:b/>
        </w:rPr>
      </w:pPr>
      <w:bookmarkStart w:id="0" w:name="_GoBack"/>
      <w:bookmarkEnd w:id="0"/>
      <w:r w:rsidRPr="00D26E3E">
        <w:rPr>
          <w:b/>
        </w:rPr>
        <w:lastRenderedPageBreak/>
        <w:drawing>
          <wp:inline distT="0" distB="0" distL="0" distR="0" wp14:anchorId="4CB9FC83" wp14:editId="6628BE13">
            <wp:extent cx="6858000" cy="2850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2850515"/>
                    </a:xfrm>
                    <a:prstGeom prst="rect">
                      <a:avLst/>
                    </a:prstGeom>
                  </pic:spPr>
                </pic:pic>
              </a:graphicData>
            </a:graphic>
          </wp:inline>
        </w:drawing>
      </w:r>
    </w:p>
    <w:p w14:paraId="13D15705" w14:textId="77777777" w:rsidR="00613AB0" w:rsidRPr="00D26E3E" w:rsidRDefault="00613AB0">
      <w:pPr>
        <w:rPr>
          <w:b/>
        </w:rPr>
      </w:pPr>
    </w:p>
    <w:p w14:paraId="4410C568" w14:textId="7797C793" w:rsidR="00613AB0" w:rsidRPr="00D26E3E" w:rsidRDefault="00613AB0">
      <w:pPr>
        <w:rPr>
          <w:b/>
        </w:rPr>
      </w:pPr>
      <w:r w:rsidRPr="00D26E3E">
        <w:rPr>
          <w:b/>
        </w:rPr>
        <w:t>Example</w:t>
      </w:r>
    </w:p>
    <w:p w14:paraId="5271ECD7" w14:textId="6235A09C" w:rsidR="00613AB0" w:rsidRPr="00D26E3E" w:rsidRDefault="00613AB0">
      <w:pPr>
        <w:rPr>
          <w:b/>
        </w:rPr>
      </w:pPr>
      <w:r w:rsidRPr="00D26E3E">
        <w:rPr>
          <w:b/>
        </w:rPr>
        <w:drawing>
          <wp:inline distT="0" distB="0" distL="0" distR="0" wp14:anchorId="3E5F66A6" wp14:editId="7F59B851">
            <wp:extent cx="3137535" cy="2888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7137" cy="309097"/>
                    </a:xfrm>
                    <a:prstGeom prst="rect">
                      <a:avLst/>
                    </a:prstGeom>
                  </pic:spPr>
                </pic:pic>
              </a:graphicData>
            </a:graphic>
          </wp:inline>
        </w:drawing>
      </w:r>
    </w:p>
    <w:p w14:paraId="04B1E5C8" w14:textId="77777777" w:rsidR="00403F4F" w:rsidRPr="00D26E3E" w:rsidRDefault="00403F4F">
      <w:pPr>
        <w:rPr>
          <w:b/>
        </w:rPr>
      </w:pPr>
    </w:p>
    <w:p w14:paraId="37C8EC58" w14:textId="77777777" w:rsidR="00403F4F" w:rsidRPr="00D26E3E" w:rsidRDefault="00403F4F">
      <w:pPr>
        <w:rPr>
          <w:b/>
        </w:rPr>
      </w:pPr>
    </w:p>
    <w:p w14:paraId="321FB8C5" w14:textId="77777777" w:rsidR="00403F4F" w:rsidRPr="00D26E3E" w:rsidRDefault="00403F4F">
      <w:pPr>
        <w:rPr>
          <w:b/>
        </w:rPr>
      </w:pPr>
    </w:p>
    <w:p w14:paraId="5265B66D" w14:textId="77777777" w:rsidR="00403F4F" w:rsidRPr="00D26E3E" w:rsidRDefault="00403F4F">
      <w:pPr>
        <w:rPr>
          <w:b/>
        </w:rPr>
      </w:pPr>
    </w:p>
    <w:p w14:paraId="23144D5D" w14:textId="77777777" w:rsidR="00403F4F" w:rsidRPr="00D26E3E" w:rsidRDefault="00403F4F">
      <w:pPr>
        <w:rPr>
          <w:b/>
        </w:rPr>
      </w:pPr>
    </w:p>
    <w:p w14:paraId="663A9FEB" w14:textId="77777777" w:rsidR="00403F4F" w:rsidRPr="00D26E3E" w:rsidRDefault="00403F4F">
      <w:pPr>
        <w:rPr>
          <w:b/>
        </w:rPr>
      </w:pPr>
    </w:p>
    <w:p w14:paraId="7215EE95" w14:textId="77777777" w:rsidR="00403F4F" w:rsidRPr="00D26E3E" w:rsidRDefault="00403F4F">
      <w:pPr>
        <w:rPr>
          <w:b/>
        </w:rPr>
      </w:pPr>
    </w:p>
    <w:p w14:paraId="4E6EBFC4" w14:textId="77777777" w:rsidR="00403F4F" w:rsidRPr="00D26E3E" w:rsidRDefault="00403F4F">
      <w:pPr>
        <w:rPr>
          <w:b/>
        </w:rPr>
      </w:pPr>
    </w:p>
    <w:p w14:paraId="09BFA2F0" w14:textId="01F3C2A7" w:rsidR="00403F4F" w:rsidRPr="00D26E3E" w:rsidRDefault="00403F4F">
      <w:pPr>
        <w:rPr>
          <w:b/>
        </w:rPr>
      </w:pPr>
      <w:r w:rsidRPr="00D26E3E">
        <w:rPr>
          <w:b/>
        </w:rPr>
        <w:t xml:space="preserve">Using Reference </w:t>
      </w:r>
      <w:r w:rsidR="00C46929" w:rsidRPr="00D26E3E">
        <w:rPr>
          <w:b/>
        </w:rPr>
        <w:t>Angles to Evaluate Secant, Cosecant, and Cotangent</w:t>
      </w:r>
    </w:p>
    <w:p w14:paraId="0DFC79B9" w14:textId="64FFCDEA" w:rsidR="00937BE4" w:rsidRPr="00D26E3E" w:rsidRDefault="00937BE4">
      <w:pPr>
        <w:rPr>
          <w:rFonts w:eastAsia="Times New Roman" w:cs="Times New Roman"/>
        </w:rPr>
      </w:pPr>
      <w:r w:rsidRPr="00D26E3E">
        <w:rPr>
          <w:rFonts w:eastAsia="Times New Roman" w:cs="Times New Roman"/>
          <w:noProof/>
        </w:rPr>
        <mc:AlternateContent>
          <mc:Choice Requires="wps">
            <w:drawing>
              <wp:anchor distT="0" distB="0" distL="114300" distR="114300" simplePos="0" relativeHeight="251659264" behindDoc="0" locked="0" layoutInCell="1" allowOverlap="1" wp14:anchorId="08B6EF71" wp14:editId="61E5B4FA">
                <wp:simplePos x="0" y="0"/>
                <wp:positionH relativeFrom="column">
                  <wp:posOffset>3362960</wp:posOffset>
                </wp:positionH>
                <wp:positionV relativeFrom="paragraph">
                  <wp:posOffset>46990</wp:posOffset>
                </wp:positionV>
                <wp:extent cx="3429000" cy="35712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3429000" cy="357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B516DB" w14:textId="77777777" w:rsidR="00937BE4" w:rsidRPr="00115C8B" w:rsidRDefault="00937BE4" w:rsidP="00937BE4">
                            <w:pPr>
                              <w:rPr>
                                <w:rFonts w:eastAsia="Times New Roman" w:cs="Times New Roman"/>
                              </w:rPr>
                            </w:pPr>
                            <w:r w:rsidRPr="00937BE4">
                              <w:rPr>
                                <w:rFonts w:eastAsia="Times New Roman" w:cs="Times New Roman"/>
                              </w:rPr>
                              <w:t xml:space="preserve">We can evaluate </w:t>
                            </w:r>
                            <w:r w:rsidRPr="00115C8B">
                              <w:rPr>
                                <w:rFonts w:eastAsia="Times New Roman" w:cs="Times New Roman"/>
                              </w:rPr>
                              <w:t>trigonometric functions</w:t>
                            </w:r>
                            <w:r w:rsidRPr="00937BE4">
                              <w:rPr>
                                <w:rFonts w:eastAsia="Times New Roman" w:cs="Times New Roman"/>
                              </w:rPr>
                              <w:t xml:space="preserve"> of angles outside the first quadrant using reference angles as we have already done with the sine and cosine functions. </w:t>
                            </w:r>
                          </w:p>
                          <w:p w14:paraId="6D3ADAC6" w14:textId="445CCA17" w:rsidR="00937BE4" w:rsidRPr="00115C8B" w:rsidRDefault="00115C8B" w:rsidP="00937BE4">
                            <w:pPr>
                              <w:rPr>
                                <w:rFonts w:eastAsia="Times New Roman" w:cs="Times New Roman"/>
                                <w:b/>
                              </w:rPr>
                            </w:pPr>
                            <w:r>
                              <w:rPr>
                                <w:rFonts w:eastAsia="Times New Roman" w:cs="Times New Roman"/>
                                <w:b/>
                              </w:rPr>
                              <w:t>A Smart Trig Class</w:t>
                            </w:r>
                          </w:p>
                          <w:p w14:paraId="05E7CAA8" w14:textId="77777777" w:rsidR="00937BE4" w:rsidRPr="00937BE4" w:rsidRDefault="00937BE4" w:rsidP="00937BE4">
                            <w:pPr>
                              <w:rPr>
                                <w:rFonts w:eastAsia="Times New Roman" w:cs="Times New Roman"/>
                              </w:rPr>
                            </w:pPr>
                            <w:r w:rsidRPr="00937BE4">
                              <w:rPr>
                                <w:rFonts w:eastAsia="Times New Roman" w:cs="Times New Roman"/>
                              </w:rPr>
                              <w:t>To help remember which of the six trigonometric functions are positive in each quadrant, we can use the mnemonic phrase “A Smart Trig Class.” Each of the four words in the phrase corresponds to one of the four quadrants, starting with quadrant I and rotating counterclockwise. In quadrant I, which is “</w:t>
                            </w:r>
                            <w:r w:rsidRPr="00115C8B">
                              <w:rPr>
                                <w:rFonts w:eastAsia="Times New Roman" w:cs="Times New Roman"/>
                                <w:b/>
                                <w:bCs/>
                              </w:rPr>
                              <w:t>A</w:t>
                            </w:r>
                            <w:r w:rsidRPr="00937BE4">
                              <w:rPr>
                                <w:rFonts w:eastAsia="Times New Roman" w:cs="Times New Roman"/>
                              </w:rPr>
                              <w:t xml:space="preserve">,” </w:t>
                            </w:r>
                            <w:r w:rsidRPr="00115C8B">
                              <w:rPr>
                                <w:rFonts w:eastAsia="Times New Roman" w:cs="Times New Roman"/>
                                <w:b/>
                                <w:bCs/>
                                <w:u w:val="single"/>
                              </w:rPr>
                              <w:t>a</w:t>
                            </w:r>
                            <w:r w:rsidRPr="00937BE4">
                              <w:rPr>
                                <w:rFonts w:eastAsia="Times New Roman" w:cs="Times New Roman"/>
                              </w:rPr>
                              <w:t>ll of the six trigonometric functions are positive. In quadrant II, “</w:t>
                            </w:r>
                            <w:r w:rsidRPr="00115C8B">
                              <w:rPr>
                                <w:rFonts w:eastAsia="Times New Roman" w:cs="Times New Roman"/>
                                <w:b/>
                                <w:bCs/>
                              </w:rPr>
                              <w:t>S</w:t>
                            </w:r>
                            <w:r w:rsidRPr="00937BE4">
                              <w:rPr>
                                <w:rFonts w:eastAsia="Times New Roman" w:cs="Times New Roman"/>
                              </w:rPr>
                              <w:t xml:space="preserve">mart,” only </w:t>
                            </w:r>
                            <w:r w:rsidRPr="00115C8B">
                              <w:rPr>
                                <w:rFonts w:eastAsia="Times New Roman" w:cs="Times New Roman"/>
                                <w:b/>
                                <w:bCs/>
                                <w:u w:val="single"/>
                              </w:rPr>
                              <w:t>s</w:t>
                            </w:r>
                            <w:r w:rsidRPr="00937BE4">
                              <w:rPr>
                                <w:rFonts w:eastAsia="Times New Roman" w:cs="Times New Roman"/>
                              </w:rPr>
                              <w:t>ine and its reciprocal function, cosecant, are positive. In quadrant III, “</w:t>
                            </w:r>
                            <w:r w:rsidRPr="00115C8B">
                              <w:rPr>
                                <w:rFonts w:eastAsia="Times New Roman" w:cs="Times New Roman"/>
                                <w:b/>
                                <w:bCs/>
                              </w:rPr>
                              <w:t>T</w:t>
                            </w:r>
                            <w:r w:rsidRPr="00937BE4">
                              <w:rPr>
                                <w:rFonts w:eastAsia="Times New Roman" w:cs="Times New Roman"/>
                              </w:rPr>
                              <w:t xml:space="preserve">rig,” only </w:t>
                            </w:r>
                            <w:r w:rsidRPr="00115C8B">
                              <w:rPr>
                                <w:rFonts w:eastAsia="Times New Roman" w:cs="Times New Roman"/>
                                <w:b/>
                                <w:bCs/>
                                <w:u w:val="single"/>
                              </w:rPr>
                              <w:t>t</w:t>
                            </w:r>
                            <w:r w:rsidRPr="00937BE4">
                              <w:rPr>
                                <w:rFonts w:eastAsia="Times New Roman" w:cs="Times New Roman"/>
                              </w:rPr>
                              <w:t>angent and its reciprocal function, cotangent, are positive. Finally, in quadrant IV, “</w:t>
                            </w:r>
                            <w:r w:rsidRPr="00115C8B">
                              <w:rPr>
                                <w:rFonts w:eastAsia="Times New Roman" w:cs="Times New Roman"/>
                                <w:b/>
                                <w:bCs/>
                              </w:rPr>
                              <w:t>C</w:t>
                            </w:r>
                            <w:r w:rsidRPr="00937BE4">
                              <w:rPr>
                                <w:rFonts w:eastAsia="Times New Roman" w:cs="Times New Roman"/>
                              </w:rPr>
                              <w:t xml:space="preserve">lass,” only </w:t>
                            </w:r>
                            <w:r w:rsidRPr="00115C8B">
                              <w:rPr>
                                <w:rFonts w:eastAsia="Times New Roman" w:cs="Times New Roman"/>
                                <w:b/>
                                <w:bCs/>
                                <w:u w:val="single"/>
                              </w:rPr>
                              <w:t>c</w:t>
                            </w:r>
                            <w:r w:rsidRPr="00937BE4">
                              <w:rPr>
                                <w:rFonts w:eastAsia="Times New Roman" w:cs="Times New Roman"/>
                              </w:rPr>
                              <w:t>osine and its reciprocal function, secant, are positive.</w:t>
                            </w:r>
                          </w:p>
                          <w:p w14:paraId="57104E9C" w14:textId="77777777" w:rsidR="00937BE4" w:rsidRPr="00115C8B" w:rsidRDefault="00937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B6EF71" id="_x0000_t202" coordsize="21600,21600" o:spt="202" path="m0,0l0,21600,21600,21600,21600,0xe">
                <v:stroke joinstyle="miter"/>
                <v:path gradientshapeok="t" o:connecttype="rect"/>
              </v:shapetype>
              <v:shape id="Text_x0020_Box_x0020_7" o:spid="_x0000_s1026" type="#_x0000_t202" style="position:absolute;margin-left:264.8pt;margin-top:3.7pt;width:270pt;height:28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" filled="f" stroked="f">
                <v:textbox>
                  <w:txbxContent>
                    <w:p w14:paraId="7BB516DB" w14:textId="77777777" w:rsidR="00937BE4" w:rsidRPr="00115C8B" w:rsidRDefault="00937BE4" w:rsidP="00937BE4">
                      <w:pPr>
                        <w:rPr>
                          <w:rFonts w:eastAsia="Times New Roman" w:cs="Times New Roman"/>
                        </w:rPr>
                      </w:pPr>
                      <w:r w:rsidRPr="00937BE4">
                        <w:rPr>
                          <w:rFonts w:eastAsia="Times New Roman" w:cs="Times New Roman"/>
                        </w:rPr>
                        <w:t xml:space="preserve">We can evaluate </w:t>
                      </w:r>
                      <w:r w:rsidRPr="00115C8B">
                        <w:rPr>
                          <w:rFonts w:eastAsia="Times New Roman" w:cs="Times New Roman"/>
                        </w:rPr>
                        <w:t>trigonometric functions</w:t>
                      </w:r>
                      <w:r w:rsidRPr="00937BE4">
                        <w:rPr>
                          <w:rFonts w:eastAsia="Times New Roman" w:cs="Times New Roman"/>
                        </w:rPr>
                        <w:t xml:space="preserve"> of angles outside the first quadrant using reference angles as we have already done with the sine and cosine functions. </w:t>
                      </w:r>
                    </w:p>
                    <w:p w14:paraId="6D3ADAC6" w14:textId="445CCA17" w:rsidR="00937BE4" w:rsidRPr="00115C8B" w:rsidRDefault="00115C8B" w:rsidP="00937BE4">
                      <w:pPr>
                        <w:rPr>
                          <w:rFonts w:eastAsia="Times New Roman" w:cs="Times New Roman"/>
                          <w:b/>
                        </w:rPr>
                      </w:pPr>
                      <w:r>
                        <w:rPr>
                          <w:rFonts w:eastAsia="Times New Roman" w:cs="Times New Roman"/>
                          <w:b/>
                        </w:rPr>
                        <w:t>A Smart Trig Class</w:t>
                      </w:r>
                    </w:p>
                    <w:p w14:paraId="05E7CAA8" w14:textId="77777777" w:rsidR="00937BE4" w:rsidRPr="00937BE4" w:rsidRDefault="00937BE4" w:rsidP="00937BE4">
                      <w:pPr>
                        <w:rPr>
                          <w:rFonts w:eastAsia="Times New Roman" w:cs="Times New Roman"/>
                        </w:rPr>
                      </w:pPr>
                      <w:r w:rsidRPr="00937BE4">
                        <w:rPr>
                          <w:rFonts w:eastAsia="Times New Roman" w:cs="Times New Roman"/>
                        </w:rPr>
                        <w:t>To help remember which of the six trigonometric functions are positive in each quadrant, we can use the mnemonic phrase “A Smart Trig Class.” Each of the four words in the phrase corresponds to one of the four quadrants, starting with quadrant I and rotating counterclockwise. In quadrant I, which is “</w:t>
                      </w:r>
                      <w:r w:rsidRPr="00115C8B">
                        <w:rPr>
                          <w:rFonts w:eastAsia="Times New Roman" w:cs="Times New Roman"/>
                          <w:b/>
                          <w:bCs/>
                        </w:rPr>
                        <w:t>A</w:t>
                      </w:r>
                      <w:r w:rsidRPr="00937BE4">
                        <w:rPr>
                          <w:rFonts w:eastAsia="Times New Roman" w:cs="Times New Roman"/>
                        </w:rPr>
                        <w:t xml:space="preserve">,” </w:t>
                      </w:r>
                      <w:r w:rsidRPr="00115C8B">
                        <w:rPr>
                          <w:rFonts w:eastAsia="Times New Roman" w:cs="Times New Roman"/>
                          <w:b/>
                          <w:bCs/>
                          <w:u w:val="single"/>
                        </w:rPr>
                        <w:t>a</w:t>
                      </w:r>
                      <w:r w:rsidRPr="00937BE4">
                        <w:rPr>
                          <w:rFonts w:eastAsia="Times New Roman" w:cs="Times New Roman"/>
                        </w:rPr>
                        <w:t>ll of the six trigonometric functions are positive. In quadrant II, “</w:t>
                      </w:r>
                      <w:r w:rsidRPr="00115C8B">
                        <w:rPr>
                          <w:rFonts w:eastAsia="Times New Roman" w:cs="Times New Roman"/>
                          <w:b/>
                          <w:bCs/>
                        </w:rPr>
                        <w:t>S</w:t>
                      </w:r>
                      <w:r w:rsidRPr="00937BE4">
                        <w:rPr>
                          <w:rFonts w:eastAsia="Times New Roman" w:cs="Times New Roman"/>
                        </w:rPr>
                        <w:t xml:space="preserve">mart,” only </w:t>
                      </w:r>
                      <w:r w:rsidRPr="00115C8B">
                        <w:rPr>
                          <w:rFonts w:eastAsia="Times New Roman" w:cs="Times New Roman"/>
                          <w:b/>
                          <w:bCs/>
                          <w:u w:val="single"/>
                        </w:rPr>
                        <w:t>s</w:t>
                      </w:r>
                      <w:r w:rsidRPr="00937BE4">
                        <w:rPr>
                          <w:rFonts w:eastAsia="Times New Roman" w:cs="Times New Roman"/>
                        </w:rPr>
                        <w:t>ine and its reciprocal function, cosecant, are positive. In quadrant III, “</w:t>
                      </w:r>
                      <w:r w:rsidRPr="00115C8B">
                        <w:rPr>
                          <w:rFonts w:eastAsia="Times New Roman" w:cs="Times New Roman"/>
                          <w:b/>
                          <w:bCs/>
                        </w:rPr>
                        <w:t>T</w:t>
                      </w:r>
                      <w:r w:rsidRPr="00937BE4">
                        <w:rPr>
                          <w:rFonts w:eastAsia="Times New Roman" w:cs="Times New Roman"/>
                        </w:rPr>
                        <w:t xml:space="preserve">rig,” only </w:t>
                      </w:r>
                      <w:r w:rsidRPr="00115C8B">
                        <w:rPr>
                          <w:rFonts w:eastAsia="Times New Roman" w:cs="Times New Roman"/>
                          <w:b/>
                          <w:bCs/>
                          <w:u w:val="single"/>
                        </w:rPr>
                        <w:t>t</w:t>
                      </w:r>
                      <w:r w:rsidRPr="00937BE4">
                        <w:rPr>
                          <w:rFonts w:eastAsia="Times New Roman" w:cs="Times New Roman"/>
                        </w:rPr>
                        <w:t>angent and its reciprocal function, cotangent, are positive. Finally, in quadrant IV, “</w:t>
                      </w:r>
                      <w:r w:rsidRPr="00115C8B">
                        <w:rPr>
                          <w:rFonts w:eastAsia="Times New Roman" w:cs="Times New Roman"/>
                          <w:b/>
                          <w:bCs/>
                        </w:rPr>
                        <w:t>C</w:t>
                      </w:r>
                      <w:r w:rsidRPr="00937BE4">
                        <w:rPr>
                          <w:rFonts w:eastAsia="Times New Roman" w:cs="Times New Roman"/>
                        </w:rPr>
                        <w:t xml:space="preserve">lass,” only </w:t>
                      </w:r>
                      <w:r w:rsidRPr="00115C8B">
                        <w:rPr>
                          <w:rFonts w:eastAsia="Times New Roman" w:cs="Times New Roman"/>
                          <w:b/>
                          <w:bCs/>
                          <w:u w:val="single"/>
                        </w:rPr>
                        <w:t>c</w:t>
                      </w:r>
                      <w:r w:rsidRPr="00937BE4">
                        <w:rPr>
                          <w:rFonts w:eastAsia="Times New Roman" w:cs="Times New Roman"/>
                        </w:rPr>
                        <w:t>osine and its reciprocal function, secant, are positive.</w:t>
                      </w:r>
                    </w:p>
                    <w:p w14:paraId="57104E9C" w14:textId="77777777" w:rsidR="00937BE4" w:rsidRPr="00115C8B" w:rsidRDefault="00937BE4"/>
                  </w:txbxContent>
                </v:textbox>
                <w10:wrap type="square"/>
              </v:shape>
            </w:pict>
          </mc:Fallback>
        </mc:AlternateContent>
      </w:r>
    </w:p>
    <w:p w14:paraId="29D67790" w14:textId="77777777" w:rsidR="00937BE4" w:rsidRPr="00D26E3E" w:rsidRDefault="00937BE4">
      <w:pPr>
        <w:rPr>
          <w:rFonts w:eastAsia="Times New Roman" w:cs="Times New Roman"/>
        </w:rPr>
      </w:pPr>
    </w:p>
    <w:p w14:paraId="0A273A5A" w14:textId="77777777" w:rsidR="00937BE4" w:rsidRPr="00D26E3E" w:rsidRDefault="00937BE4">
      <w:pPr>
        <w:rPr>
          <w:rFonts w:eastAsia="Times New Roman" w:cs="Times New Roman"/>
        </w:rPr>
      </w:pPr>
    </w:p>
    <w:p w14:paraId="3BF36A3D" w14:textId="6CB378F3" w:rsidR="00B5208C" w:rsidRPr="00B5208C" w:rsidRDefault="00B5208C" w:rsidP="00B5208C">
      <w:pPr>
        <w:rPr>
          <w:rFonts w:eastAsia="Times New Roman" w:cs="Times New Roman"/>
        </w:rPr>
      </w:pPr>
      <w:r w:rsidRPr="00D26E3E">
        <w:rPr>
          <w:rFonts w:eastAsia="Times New Roman" w:cs="Times New Roman"/>
          <w:noProof/>
        </w:rPr>
        <w:drawing>
          <wp:inline distT="0" distB="0" distL="0" distR="0" wp14:anchorId="0F9E035B" wp14:editId="47A559AF">
            <wp:extent cx="3144350" cy="2339340"/>
            <wp:effectExtent l="0" t="0" r="5715" b="0"/>
            <wp:docPr id="8" name="Picture 8" descr="his image is a graph of circle with each quadrant labeled. Under quadrant I,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 image is a graph of circle with each quadrant labeled. Under quadrant I, label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0114" cy="2351068"/>
                    </a:xfrm>
                    <a:prstGeom prst="rect">
                      <a:avLst/>
                    </a:prstGeom>
                    <a:noFill/>
                    <a:ln>
                      <a:noFill/>
                    </a:ln>
                  </pic:spPr>
                </pic:pic>
              </a:graphicData>
            </a:graphic>
          </wp:inline>
        </w:drawing>
      </w:r>
    </w:p>
    <w:p w14:paraId="1DF6573A" w14:textId="77777777" w:rsidR="00937BE4" w:rsidRPr="00D26E3E" w:rsidRDefault="00937BE4">
      <w:pPr>
        <w:rPr>
          <w:rFonts w:eastAsia="Times New Roman" w:cs="Times New Roman"/>
        </w:rPr>
      </w:pPr>
    </w:p>
    <w:p w14:paraId="2D6E609F" w14:textId="77777777" w:rsidR="00B5208C" w:rsidRPr="00D26E3E" w:rsidRDefault="00B5208C">
      <w:pPr>
        <w:rPr>
          <w:rFonts w:eastAsia="Times New Roman" w:cs="Times New Roman"/>
        </w:rPr>
      </w:pPr>
    </w:p>
    <w:p w14:paraId="7E7D89A0" w14:textId="77777777" w:rsidR="00B5208C" w:rsidRPr="00D26E3E" w:rsidRDefault="00B5208C">
      <w:pPr>
        <w:rPr>
          <w:rFonts w:eastAsia="Times New Roman" w:cs="Times New Roman"/>
        </w:rPr>
      </w:pPr>
    </w:p>
    <w:p w14:paraId="0FF6CFCA" w14:textId="033CC6CD" w:rsidR="00CE4711" w:rsidRPr="00D26E3E" w:rsidRDefault="00B872BB" w:rsidP="00115C8B">
      <w:pPr>
        <w:jc w:val="center"/>
        <w:rPr>
          <w:rFonts w:eastAsia="Times New Roman" w:cs="Times New Roman"/>
        </w:rPr>
      </w:pPr>
      <w:r w:rsidRPr="00D26E3E">
        <w:rPr>
          <w:rFonts w:eastAsia="Times New Roman" w:cs="Times New Roman"/>
        </w:rPr>
        <w:drawing>
          <wp:inline distT="0" distB="0" distL="0" distR="0" wp14:anchorId="1D375AB9" wp14:editId="29AA93DA">
            <wp:extent cx="4509135" cy="13047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9016" cy="1307586"/>
                    </a:xfrm>
                    <a:prstGeom prst="rect">
                      <a:avLst/>
                    </a:prstGeom>
                  </pic:spPr>
                </pic:pic>
              </a:graphicData>
            </a:graphic>
          </wp:inline>
        </w:drawing>
      </w:r>
    </w:p>
    <w:p w14:paraId="5D785C63" w14:textId="6D7D1D60" w:rsidR="00115C8B" w:rsidRPr="00D26E3E" w:rsidRDefault="00115C8B" w:rsidP="00115C8B">
      <w:pPr>
        <w:rPr>
          <w:rFonts w:eastAsia="Times New Roman" w:cs="Times New Roman"/>
          <w:b/>
        </w:rPr>
      </w:pPr>
      <w:r w:rsidRPr="00D26E3E">
        <w:rPr>
          <w:rFonts w:eastAsia="Times New Roman" w:cs="Times New Roman"/>
          <w:b/>
        </w:rPr>
        <w:t>Examples</w:t>
      </w:r>
    </w:p>
    <w:p w14:paraId="36C1A414" w14:textId="0D38532B" w:rsidR="00115C8B" w:rsidRPr="00D26E3E" w:rsidRDefault="00115C8B" w:rsidP="00115C8B">
      <w:pPr>
        <w:rPr>
          <w:rFonts w:eastAsia="Times New Roman" w:cs="Times New Roman"/>
        </w:rPr>
      </w:pPr>
      <w:r w:rsidRPr="00D26E3E">
        <w:rPr>
          <w:rFonts w:eastAsia="Times New Roman" w:cs="Times New Roman"/>
        </w:rPr>
        <w:drawing>
          <wp:inline distT="0" distB="0" distL="0" distR="0" wp14:anchorId="44DB3EE9" wp14:editId="5CEF2557">
            <wp:extent cx="3594735" cy="317902"/>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2054" cy="328277"/>
                    </a:xfrm>
                    <a:prstGeom prst="rect">
                      <a:avLst/>
                    </a:prstGeom>
                  </pic:spPr>
                </pic:pic>
              </a:graphicData>
            </a:graphic>
          </wp:inline>
        </w:drawing>
      </w:r>
    </w:p>
    <w:p w14:paraId="73DCDCCA" w14:textId="77777777" w:rsidR="00115C8B" w:rsidRPr="00D26E3E" w:rsidRDefault="00115C8B" w:rsidP="00115C8B">
      <w:pPr>
        <w:rPr>
          <w:rFonts w:eastAsia="Times New Roman" w:cs="Times New Roman"/>
        </w:rPr>
      </w:pPr>
    </w:p>
    <w:p w14:paraId="309711B7" w14:textId="77777777" w:rsidR="00115C8B" w:rsidRPr="00D26E3E" w:rsidRDefault="00115C8B" w:rsidP="00115C8B">
      <w:pPr>
        <w:rPr>
          <w:rFonts w:eastAsia="Times New Roman" w:cs="Times New Roman"/>
        </w:rPr>
      </w:pPr>
    </w:p>
    <w:p w14:paraId="2E8F7412" w14:textId="77777777" w:rsidR="00115C8B" w:rsidRPr="00D26E3E" w:rsidRDefault="00115C8B" w:rsidP="00115C8B">
      <w:pPr>
        <w:rPr>
          <w:rFonts w:eastAsia="Times New Roman" w:cs="Times New Roman"/>
        </w:rPr>
      </w:pPr>
    </w:p>
    <w:p w14:paraId="5064A12B" w14:textId="77777777" w:rsidR="00115C8B" w:rsidRPr="00D26E3E" w:rsidRDefault="00115C8B" w:rsidP="00115C8B">
      <w:pPr>
        <w:rPr>
          <w:rFonts w:eastAsia="Times New Roman" w:cs="Times New Roman"/>
        </w:rPr>
      </w:pPr>
    </w:p>
    <w:p w14:paraId="3F87C52A" w14:textId="77777777" w:rsidR="00115C8B" w:rsidRPr="00D26E3E" w:rsidRDefault="00115C8B" w:rsidP="00115C8B">
      <w:pPr>
        <w:rPr>
          <w:rFonts w:eastAsia="Times New Roman" w:cs="Times New Roman"/>
        </w:rPr>
      </w:pPr>
    </w:p>
    <w:p w14:paraId="56A3AE3A" w14:textId="77777777" w:rsidR="00115C8B" w:rsidRPr="00D26E3E" w:rsidRDefault="00115C8B" w:rsidP="00115C8B">
      <w:pPr>
        <w:rPr>
          <w:rFonts w:eastAsia="Times New Roman" w:cs="Times New Roman"/>
        </w:rPr>
      </w:pPr>
    </w:p>
    <w:p w14:paraId="605FDC55" w14:textId="77777777" w:rsidR="00115C8B" w:rsidRPr="00D26E3E" w:rsidRDefault="00115C8B" w:rsidP="00115C8B">
      <w:pPr>
        <w:rPr>
          <w:rFonts w:eastAsia="Times New Roman" w:cs="Times New Roman"/>
        </w:rPr>
      </w:pPr>
    </w:p>
    <w:p w14:paraId="58948CFB" w14:textId="77777777" w:rsidR="00115C8B" w:rsidRPr="00D26E3E" w:rsidRDefault="00115C8B" w:rsidP="00115C8B">
      <w:pPr>
        <w:rPr>
          <w:rFonts w:eastAsia="Times New Roman" w:cs="Times New Roman"/>
        </w:rPr>
      </w:pPr>
    </w:p>
    <w:p w14:paraId="519940C1" w14:textId="77777777" w:rsidR="0027735F" w:rsidRPr="00D26E3E" w:rsidRDefault="0027735F" w:rsidP="00115C8B">
      <w:pPr>
        <w:rPr>
          <w:rFonts w:eastAsia="Times New Roman" w:cs="Times New Roman"/>
        </w:rPr>
      </w:pPr>
    </w:p>
    <w:p w14:paraId="7F55FA8F" w14:textId="77777777" w:rsidR="0027735F" w:rsidRPr="00D26E3E" w:rsidRDefault="0027735F" w:rsidP="00115C8B">
      <w:pPr>
        <w:rPr>
          <w:rFonts w:eastAsia="Times New Roman" w:cs="Times New Roman"/>
        </w:rPr>
      </w:pPr>
    </w:p>
    <w:p w14:paraId="207A46F9" w14:textId="6A541A49" w:rsidR="0027735F" w:rsidRPr="00D26E3E" w:rsidRDefault="0027735F" w:rsidP="00115C8B">
      <w:pPr>
        <w:rPr>
          <w:rFonts w:eastAsia="Times New Roman" w:cs="Times New Roman"/>
          <w:b/>
        </w:rPr>
      </w:pPr>
      <w:r w:rsidRPr="00D26E3E">
        <w:rPr>
          <w:rFonts w:eastAsia="Times New Roman" w:cs="Times New Roman"/>
          <w:b/>
        </w:rPr>
        <w:t>Using Even and Odd Trig Functions</w:t>
      </w:r>
    </w:p>
    <w:p w14:paraId="37814A99" w14:textId="00AC7915" w:rsidR="0027735F" w:rsidRPr="00D26E3E" w:rsidRDefault="0023620C" w:rsidP="00115C8B">
      <w:pPr>
        <w:rPr>
          <w:rFonts w:eastAsia="Times New Roman" w:cs="Times New Roman"/>
          <w:b/>
        </w:rPr>
      </w:pPr>
      <w:r w:rsidRPr="00D26E3E">
        <w:rPr>
          <w:rFonts w:eastAsia="Times New Roman" w:cs="Times New Roman"/>
          <w:b/>
        </w:rPr>
        <w:drawing>
          <wp:inline distT="0" distB="0" distL="0" distR="0" wp14:anchorId="01766CE3" wp14:editId="6522F359">
            <wp:extent cx="2190612" cy="19456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6055" cy="1950475"/>
                    </a:xfrm>
                    <a:prstGeom prst="rect">
                      <a:avLst/>
                    </a:prstGeom>
                  </pic:spPr>
                </pic:pic>
              </a:graphicData>
            </a:graphic>
          </wp:inline>
        </w:drawing>
      </w:r>
      <w:r w:rsidRPr="00D26E3E">
        <w:rPr>
          <w:rFonts w:eastAsia="Times New Roman" w:cs="Times New Roman"/>
          <w:b/>
        </w:rPr>
        <w:tab/>
      </w:r>
      <w:r w:rsidRPr="00D26E3E">
        <w:rPr>
          <w:rFonts w:eastAsia="Times New Roman" w:cs="Times New Roman"/>
          <w:b/>
        </w:rPr>
        <w:tab/>
      </w:r>
      <w:r w:rsidRPr="00D26E3E">
        <w:rPr>
          <w:rFonts w:eastAsia="Times New Roman" w:cs="Times New Roman"/>
          <w:b/>
        </w:rPr>
        <w:tab/>
      </w:r>
      <w:r w:rsidR="003640A2" w:rsidRPr="00D26E3E">
        <w:rPr>
          <w:rFonts w:eastAsia="Times New Roman" w:cs="Times New Roman"/>
          <w:b/>
        </w:rPr>
        <w:tab/>
      </w:r>
      <w:r w:rsidR="003640A2" w:rsidRPr="00D26E3E">
        <w:rPr>
          <w:rFonts w:eastAsia="Times New Roman" w:cs="Times New Roman"/>
          <w:b/>
        </w:rPr>
        <w:tab/>
      </w:r>
      <w:r w:rsidRPr="00D26E3E">
        <w:rPr>
          <w:rFonts w:eastAsia="Times New Roman" w:cs="Times New Roman"/>
          <w:b/>
        </w:rPr>
        <w:tab/>
      </w:r>
      <w:r w:rsidR="003640A2" w:rsidRPr="00D26E3E">
        <w:rPr>
          <w:rFonts w:eastAsia="Times New Roman" w:cs="Times New Roman"/>
          <w:b/>
        </w:rPr>
        <w:drawing>
          <wp:inline distT="0" distB="0" distL="0" distR="0" wp14:anchorId="1E2A7A82" wp14:editId="36A44002">
            <wp:extent cx="1402799" cy="2543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0445" cy="2557676"/>
                    </a:xfrm>
                    <a:prstGeom prst="rect">
                      <a:avLst/>
                    </a:prstGeom>
                  </pic:spPr>
                </pic:pic>
              </a:graphicData>
            </a:graphic>
          </wp:inline>
        </w:drawing>
      </w:r>
    </w:p>
    <w:p w14:paraId="75E77CA2" w14:textId="77777777" w:rsidR="00C82603" w:rsidRPr="00D26E3E" w:rsidRDefault="00C82603" w:rsidP="00115C8B">
      <w:pPr>
        <w:rPr>
          <w:rFonts w:eastAsia="Times New Roman" w:cs="Times New Roman"/>
          <w:b/>
        </w:rPr>
      </w:pPr>
    </w:p>
    <w:p w14:paraId="4CA55560" w14:textId="7505CADA" w:rsidR="00C82603" w:rsidRPr="00D26E3E" w:rsidRDefault="00C82603" w:rsidP="00C82603">
      <w:pPr>
        <w:ind w:firstLine="720"/>
        <w:rPr>
          <w:rFonts w:eastAsia="Times New Roman" w:cs="Times New Roman"/>
          <w:b/>
        </w:rPr>
      </w:pPr>
      <w:r w:rsidRPr="00D26E3E">
        <w:rPr>
          <w:rFonts w:eastAsia="Times New Roman" w:cs="Times New Roman"/>
          <w:b/>
          <w:noProof/>
        </w:rPr>
        <mc:AlternateContent>
          <mc:Choice Requires="wps">
            <w:drawing>
              <wp:anchor distT="0" distB="0" distL="114300" distR="114300" simplePos="0" relativeHeight="251660288" behindDoc="0" locked="0" layoutInCell="1" allowOverlap="1" wp14:anchorId="150A14D2" wp14:editId="1C7F2CB6">
                <wp:simplePos x="0" y="0"/>
                <wp:positionH relativeFrom="column">
                  <wp:posOffset>2908935</wp:posOffset>
                </wp:positionH>
                <wp:positionV relativeFrom="paragraph">
                  <wp:posOffset>377825</wp:posOffset>
                </wp:positionV>
                <wp:extent cx="3767455" cy="12573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76745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CF89E1" w14:textId="0210D612" w:rsidR="00C82603" w:rsidRPr="00C82603" w:rsidRDefault="00C82603">
                            <w:pPr>
                              <w:rPr>
                                <w:rFonts w:eastAsia="Times New Roman" w:cs="Times New Roman"/>
                              </w:rPr>
                            </w:pPr>
                            <w:r w:rsidRPr="00C82603">
                              <w:rPr>
                                <w:rFonts w:eastAsia="Times New Roman" w:cs="Times New Roman"/>
                              </w:rPr>
                              <w:t xml:space="preserve">We can test whether a trigonometric function is even or odd by drawing a unit circle with a positive and a negative angle, as in </w:t>
                            </w:r>
                            <w:hyperlink r:id="rId17" w:anchor="Figure_07_04_007" w:history="1">
                              <w:r w:rsidRPr="00C82603">
                                <w:rPr>
                                  <w:rFonts w:eastAsia="Times New Roman" w:cs="Times New Roman"/>
                                  <w:color w:val="0000FF"/>
                                  <w:u w:val="single"/>
                                </w:rPr>
                                <w:t>Figure</w:t>
                              </w:r>
                            </w:hyperlink>
                            <w:r w:rsidRPr="00C82603">
                              <w:rPr>
                                <w:rFonts w:eastAsia="Times New Roman" w:cs="Times New Roman"/>
                              </w:rPr>
                              <w:t>. The sine of the positive angle is</w:t>
                            </w:r>
                            <w:r>
                              <w:rPr>
                                <w:rFonts w:eastAsia="Times New Roman" w:cs="Times New Roman"/>
                              </w:rPr>
                              <w:t xml:space="preserve"> </w:t>
                            </w:r>
                            <w:r w:rsidRPr="00C82603">
                              <w:rPr>
                                <w:rFonts w:eastAsia="Times New Roman" w:cs="STIXGeneral"/>
                                <w:i/>
                                <w:iCs/>
                                <w:sz w:val="29"/>
                                <w:szCs w:val="29"/>
                              </w:rPr>
                              <w:t>y</w:t>
                            </w:r>
                            <w:r w:rsidRPr="00C82603">
                              <w:rPr>
                                <w:rFonts w:eastAsia="Times New Roman" w:cs="STIXGeneral"/>
                                <w:sz w:val="29"/>
                                <w:szCs w:val="29"/>
                              </w:rPr>
                              <w:t>.</w:t>
                            </w:r>
                            <w:r w:rsidRPr="00C82603">
                              <w:rPr>
                                <w:rFonts w:eastAsia="Times New Roman" w:cs="Times New Roman"/>
                              </w:rPr>
                              <w:t>The sine of the negative angle is</w:t>
                            </w:r>
                            <w:r w:rsidRPr="00C82603">
                              <w:rPr>
                                <w:rFonts w:eastAsia="Times New Roman" w:cs="STIXGeneral"/>
                                <w:i/>
                                <w:iCs/>
                                <w:sz w:val="29"/>
                                <w:szCs w:val="29"/>
                              </w:rPr>
                              <w:t>−y</w:t>
                            </w:r>
                            <w:r w:rsidRPr="00C82603">
                              <w:rPr>
                                <w:rFonts w:eastAsia="Times New Roman" w:cs="STIXGeneral"/>
                                <w:sz w:val="29"/>
                                <w:szCs w:val="29"/>
                              </w:rPr>
                              <w:t>.</w:t>
                            </w:r>
                            <w:r>
                              <w:rPr>
                                <w:rFonts w:eastAsia="Times New Roman" w:cs="STIXGeneral"/>
                                <w:sz w:val="29"/>
                                <w:szCs w:val="29"/>
                              </w:rPr>
                              <w:t xml:space="preserve"> </w:t>
                            </w:r>
                            <w:r w:rsidRPr="00C82603">
                              <w:rPr>
                                <w:rFonts w:eastAsia="Times New Roman" w:cs="Times New Roman"/>
                              </w:rPr>
                              <w:t xml:space="preserve">The sine function, then, is an odd function. We can test each of the six trigonometric functions in this fashion.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14D2" id="Text_x0020_Box_x0020_13" o:spid="_x0000_s1027" type="#_x0000_t202" style="position:absolute;left:0;text-align:left;margin-left:229.05pt;margin-top:29.75pt;width:296.6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" filled="f" stroked="f">
                <v:textbox>
                  <w:txbxContent>
                    <w:p w14:paraId="3CCF89E1" w14:textId="0210D612" w:rsidR="00C82603" w:rsidRPr="00C82603" w:rsidRDefault="00C82603">
                      <w:pPr>
                        <w:rPr>
                          <w:rFonts w:eastAsia="Times New Roman" w:cs="Times New Roman"/>
                        </w:rPr>
                      </w:pPr>
                      <w:r w:rsidRPr="00C82603">
                        <w:rPr>
                          <w:rFonts w:eastAsia="Times New Roman" w:cs="Times New Roman"/>
                        </w:rPr>
                        <w:t xml:space="preserve">We can test whether a trigonometric function is even or odd by drawing a unit circle with a positive and a negative angle, as in </w:t>
                      </w:r>
                      <w:hyperlink r:id="rId18" w:anchor="Figure_07_04_007" w:history="1">
                        <w:r w:rsidRPr="00C82603">
                          <w:rPr>
                            <w:rFonts w:eastAsia="Times New Roman" w:cs="Times New Roman"/>
                            <w:color w:val="0000FF"/>
                            <w:u w:val="single"/>
                          </w:rPr>
                          <w:t>Figure</w:t>
                        </w:r>
                      </w:hyperlink>
                      <w:r w:rsidRPr="00C82603">
                        <w:rPr>
                          <w:rFonts w:eastAsia="Times New Roman" w:cs="Times New Roman"/>
                        </w:rPr>
                        <w:t>. The sine of the positive angle is</w:t>
                      </w:r>
                      <w:r>
                        <w:rPr>
                          <w:rFonts w:eastAsia="Times New Roman" w:cs="Times New Roman"/>
                        </w:rPr>
                        <w:t xml:space="preserve"> </w:t>
                      </w:r>
                      <w:r w:rsidRPr="00C82603">
                        <w:rPr>
                          <w:rFonts w:eastAsia="Times New Roman" w:cs="STIXGeneral"/>
                          <w:i/>
                          <w:iCs/>
                          <w:sz w:val="29"/>
                          <w:szCs w:val="29"/>
                        </w:rPr>
                        <w:t>y</w:t>
                      </w:r>
                      <w:r w:rsidRPr="00C82603">
                        <w:rPr>
                          <w:rFonts w:eastAsia="Times New Roman" w:cs="STIXGeneral"/>
                          <w:sz w:val="29"/>
                          <w:szCs w:val="29"/>
                        </w:rPr>
                        <w:t>.</w:t>
                      </w:r>
                      <w:r w:rsidRPr="00C82603">
                        <w:rPr>
                          <w:rFonts w:eastAsia="Times New Roman" w:cs="Times New Roman"/>
                        </w:rPr>
                        <w:t>The sine of the negative angle is</w:t>
                      </w:r>
                      <w:r w:rsidRPr="00C82603">
                        <w:rPr>
                          <w:rFonts w:eastAsia="Times New Roman" w:cs="STIXGeneral"/>
                          <w:i/>
                          <w:iCs/>
                          <w:sz w:val="29"/>
                          <w:szCs w:val="29"/>
                        </w:rPr>
                        <w:t>−y</w:t>
                      </w:r>
                      <w:r w:rsidRPr="00C82603">
                        <w:rPr>
                          <w:rFonts w:eastAsia="Times New Roman" w:cs="STIXGeneral"/>
                          <w:sz w:val="29"/>
                          <w:szCs w:val="29"/>
                        </w:rPr>
                        <w:t>.</w:t>
                      </w:r>
                      <w:r>
                        <w:rPr>
                          <w:rFonts w:eastAsia="Times New Roman" w:cs="STIXGeneral"/>
                          <w:sz w:val="29"/>
                          <w:szCs w:val="29"/>
                        </w:rPr>
                        <w:t xml:space="preserve"> </w:t>
                      </w:r>
                      <w:r w:rsidRPr="00C82603">
                        <w:rPr>
                          <w:rFonts w:eastAsia="Times New Roman" w:cs="Times New Roman"/>
                        </w:rPr>
                        <w:t xml:space="preserve">The sine function, then, is an odd function. We can test each of the six trigonometric functions in this fashion. </w:t>
                      </w:r>
                    </w:p>
                  </w:txbxContent>
                </v:textbox>
                <w10:wrap type="square"/>
              </v:shape>
            </w:pict>
          </mc:Fallback>
        </mc:AlternateContent>
      </w:r>
      <w:r w:rsidRPr="00D26E3E">
        <w:rPr>
          <w:rFonts w:eastAsia="Times New Roman" w:cs="Times New Roman"/>
          <w:b/>
        </w:rPr>
        <w:drawing>
          <wp:inline distT="0" distB="0" distL="0" distR="0" wp14:anchorId="2B4A808F" wp14:editId="7A44120A">
            <wp:extent cx="2223135" cy="2036961"/>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4058" cy="2056132"/>
                    </a:xfrm>
                    <a:prstGeom prst="rect">
                      <a:avLst/>
                    </a:prstGeom>
                  </pic:spPr>
                </pic:pic>
              </a:graphicData>
            </a:graphic>
          </wp:inline>
        </w:drawing>
      </w:r>
    </w:p>
    <w:p w14:paraId="72DDB5AE" w14:textId="77777777" w:rsidR="00B13005" w:rsidRPr="00D26E3E" w:rsidRDefault="00B13005" w:rsidP="00C82603">
      <w:pPr>
        <w:ind w:firstLine="720"/>
        <w:rPr>
          <w:rFonts w:eastAsia="Times New Roman" w:cs="Times New Roman"/>
          <w:b/>
        </w:rPr>
      </w:pPr>
    </w:p>
    <w:p w14:paraId="72DF2237" w14:textId="3C06264C" w:rsidR="00B13005" w:rsidRPr="00D26E3E" w:rsidRDefault="00AF2117" w:rsidP="00B13005">
      <w:pPr>
        <w:jc w:val="center"/>
        <w:rPr>
          <w:rFonts w:eastAsia="Times New Roman" w:cs="Times New Roman"/>
          <w:b/>
        </w:rPr>
      </w:pPr>
      <w:r w:rsidRPr="00D26E3E">
        <w:rPr>
          <w:rFonts w:eastAsia="Times New Roman" w:cs="Times New Roman"/>
          <w:b/>
        </w:rPr>
        <w:drawing>
          <wp:inline distT="0" distB="0" distL="0" distR="0" wp14:anchorId="52F80AD9" wp14:editId="10C50D7D">
            <wp:extent cx="2223135" cy="2036961"/>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4058" cy="2056132"/>
                    </a:xfrm>
                    <a:prstGeom prst="rect">
                      <a:avLst/>
                    </a:prstGeom>
                  </pic:spPr>
                </pic:pic>
              </a:graphicData>
            </a:graphic>
          </wp:inline>
        </w:drawing>
      </w:r>
      <w:r w:rsidR="00B13005" w:rsidRPr="00D26E3E">
        <w:rPr>
          <w:rFonts w:eastAsia="Times New Roman" w:cs="Times New Roman"/>
          <w:b/>
        </w:rPr>
        <w:drawing>
          <wp:inline distT="0" distB="0" distL="0" distR="0" wp14:anchorId="13A87595" wp14:editId="1EE033EB">
            <wp:extent cx="4038600" cy="20300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84967" cy="2053367"/>
                    </a:xfrm>
                    <a:prstGeom prst="rect">
                      <a:avLst/>
                    </a:prstGeom>
                  </pic:spPr>
                </pic:pic>
              </a:graphicData>
            </a:graphic>
          </wp:inline>
        </w:drawing>
      </w:r>
    </w:p>
    <w:p w14:paraId="5F8EAC48" w14:textId="04269DCC" w:rsidR="00410DD9" w:rsidRPr="00D26E3E" w:rsidRDefault="00571487" w:rsidP="00410DD9">
      <w:pPr>
        <w:rPr>
          <w:rFonts w:eastAsia="Times New Roman" w:cs="Times New Roman"/>
          <w:b/>
        </w:rPr>
      </w:pPr>
      <w:r w:rsidRPr="00D26E3E">
        <w:rPr>
          <w:rFonts w:eastAsia="Times New Roman" w:cs="Times New Roman"/>
          <w:b/>
        </w:rPr>
        <w:drawing>
          <wp:inline distT="0" distB="0" distL="0" distR="0" wp14:anchorId="6729DE53" wp14:editId="2F2DDC4F">
            <wp:extent cx="3480435" cy="11980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2824" cy="1205780"/>
                    </a:xfrm>
                    <a:prstGeom prst="rect">
                      <a:avLst/>
                    </a:prstGeom>
                  </pic:spPr>
                </pic:pic>
              </a:graphicData>
            </a:graphic>
          </wp:inline>
        </w:drawing>
      </w:r>
      <w:r w:rsidRPr="00D26E3E">
        <w:rPr>
          <w:rFonts w:eastAsia="Times New Roman" w:cs="Times New Roman"/>
          <w:b/>
        </w:rPr>
        <w:drawing>
          <wp:inline distT="0" distB="0" distL="0" distR="0" wp14:anchorId="588059C0" wp14:editId="4A65A123">
            <wp:extent cx="3217583" cy="112014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2311" cy="1121786"/>
                    </a:xfrm>
                    <a:prstGeom prst="rect">
                      <a:avLst/>
                    </a:prstGeom>
                  </pic:spPr>
                </pic:pic>
              </a:graphicData>
            </a:graphic>
          </wp:inline>
        </w:drawing>
      </w:r>
    </w:p>
    <w:p w14:paraId="37E3A810" w14:textId="1C389619" w:rsidR="00571487" w:rsidRPr="00D26E3E" w:rsidRDefault="00EB57AF" w:rsidP="00410DD9">
      <w:pPr>
        <w:rPr>
          <w:rFonts w:eastAsia="Times New Roman" w:cs="Times New Roman"/>
          <w:b/>
        </w:rPr>
      </w:pPr>
      <w:r w:rsidRPr="00D26E3E">
        <w:rPr>
          <w:rFonts w:eastAsia="Times New Roman" w:cs="Times New Roman"/>
          <w:b/>
        </w:rPr>
        <w:t>Examples</w:t>
      </w:r>
    </w:p>
    <w:p w14:paraId="2D61CE6A" w14:textId="352749B7" w:rsidR="00EB57AF" w:rsidRPr="00D26E3E" w:rsidRDefault="00EB57AF" w:rsidP="00410DD9">
      <w:pPr>
        <w:rPr>
          <w:rFonts w:eastAsia="Times New Roman" w:cs="Times New Roman"/>
          <w:b/>
        </w:rPr>
      </w:pPr>
      <w:r w:rsidRPr="00D26E3E">
        <w:rPr>
          <w:rFonts w:eastAsia="Times New Roman" w:cs="Times New Roman"/>
          <w:b/>
        </w:rPr>
        <w:drawing>
          <wp:inline distT="0" distB="0" distL="0" distR="0" wp14:anchorId="6B2391E7" wp14:editId="097B6503">
            <wp:extent cx="2948376" cy="236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9332" cy="242706"/>
                    </a:xfrm>
                    <a:prstGeom prst="rect">
                      <a:avLst/>
                    </a:prstGeom>
                  </pic:spPr>
                </pic:pic>
              </a:graphicData>
            </a:graphic>
          </wp:inline>
        </w:drawing>
      </w:r>
      <w:r w:rsidRPr="00D26E3E">
        <w:rPr>
          <w:rFonts w:eastAsia="Times New Roman" w:cs="Times New Roman"/>
          <w:b/>
        </w:rPr>
        <w:tab/>
      </w:r>
      <w:r w:rsidRPr="00D26E3E">
        <w:rPr>
          <w:rFonts w:eastAsia="Times New Roman" w:cs="Times New Roman"/>
          <w:b/>
        </w:rPr>
        <w:tab/>
      </w:r>
      <w:r w:rsidRPr="00D26E3E">
        <w:rPr>
          <w:rFonts w:eastAsia="Times New Roman" w:cs="Times New Roman"/>
          <w:b/>
        </w:rPr>
        <w:drawing>
          <wp:inline distT="0" distB="0" distL="0" distR="0" wp14:anchorId="3F43BD15" wp14:editId="11C9276F">
            <wp:extent cx="3137535" cy="283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4427" cy="292667"/>
                    </a:xfrm>
                    <a:prstGeom prst="rect">
                      <a:avLst/>
                    </a:prstGeom>
                  </pic:spPr>
                </pic:pic>
              </a:graphicData>
            </a:graphic>
          </wp:inline>
        </w:drawing>
      </w:r>
    </w:p>
    <w:p w14:paraId="72072961" w14:textId="77777777" w:rsidR="0020011A" w:rsidRPr="00D26E3E" w:rsidRDefault="0020011A" w:rsidP="00410DD9">
      <w:pPr>
        <w:rPr>
          <w:rFonts w:eastAsia="Times New Roman" w:cs="Times New Roman"/>
          <w:b/>
        </w:rPr>
      </w:pPr>
    </w:p>
    <w:p w14:paraId="17CB60A8" w14:textId="77777777" w:rsidR="0020011A" w:rsidRPr="00D26E3E" w:rsidRDefault="0020011A" w:rsidP="00410DD9">
      <w:pPr>
        <w:rPr>
          <w:rFonts w:eastAsia="Times New Roman" w:cs="Times New Roman"/>
          <w:b/>
        </w:rPr>
      </w:pPr>
    </w:p>
    <w:p w14:paraId="7047DA21" w14:textId="77777777" w:rsidR="0020011A" w:rsidRPr="00D26E3E" w:rsidRDefault="0020011A" w:rsidP="00410DD9">
      <w:pPr>
        <w:rPr>
          <w:rFonts w:eastAsia="Times New Roman" w:cs="Times New Roman"/>
          <w:b/>
        </w:rPr>
      </w:pPr>
    </w:p>
    <w:p w14:paraId="0F8820AC" w14:textId="77777777" w:rsidR="0020011A" w:rsidRPr="00D26E3E" w:rsidRDefault="0020011A" w:rsidP="00410DD9">
      <w:pPr>
        <w:rPr>
          <w:rFonts w:eastAsia="Times New Roman" w:cs="Times New Roman"/>
          <w:b/>
        </w:rPr>
      </w:pPr>
    </w:p>
    <w:p w14:paraId="745A238C" w14:textId="77777777" w:rsidR="0020011A" w:rsidRPr="00D26E3E" w:rsidRDefault="0020011A" w:rsidP="00410DD9">
      <w:pPr>
        <w:rPr>
          <w:rFonts w:eastAsia="Times New Roman" w:cs="Times New Roman"/>
          <w:b/>
        </w:rPr>
      </w:pPr>
    </w:p>
    <w:p w14:paraId="4112B37C" w14:textId="77777777" w:rsidR="0020011A" w:rsidRPr="00D26E3E" w:rsidRDefault="0020011A" w:rsidP="00410DD9">
      <w:pPr>
        <w:rPr>
          <w:rFonts w:eastAsia="Times New Roman" w:cs="Times New Roman"/>
          <w:b/>
        </w:rPr>
      </w:pPr>
    </w:p>
    <w:p w14:paraId="057C7F2E" w14:textId="550DFD8C" w:rsidR="0020011A" w:rsidRPr="00D26E3E" w:rsidRDefault="0020011A" w:rsidP="00410DD9">
      <w:pPr>
        <w:rPr>
          <w:rFonts w:eastAsia="Times New Roman" w:cs="Times New Roman"/>
          <w:b/>
        </w:rPr>
      </w:pPr>
      <w:r w:rsidRPr="00D26E3E">
        <w:rPr>
          <w:rFonts w:eastAsia="Times New Roman" w:cs="Times New Roman"/>
          <w:b/>
        </w:rPr>
        <w:t>Recognizing and Using Fundamental Identities</w:t>
      </w:r>
    </w:p>
    <w:p w14:paraId="1427C71A" w14:textId="2501E981" w:rsidR="0020011A" w:rsidRPr="00D26E3E" w:rsidRDefault="0020011A" w:rsidP="0020011A">
      <w:pPr>
        <w:jc w:val="center"/>
        <w:rPr>
          <w:rFonts w:eastAsia="Times New Roman" w:cs="Times New Roman"/>
          <w:b/>
        </w:rPr>
      </w:pPr>
      <w:r w:rsidRPr="00D26E3E">
        <w:rPr>
          <w:rFonts w:eastAsia="Times New Roman" w:cs="Times New Roman"/>
          <w:b/>
        </w:rPr>
        <w:drawing>
          <wp:inline distT="0" distB="0" distL="0" distR="0" wp14:anchorId="5567B2BC" wp14:editId="33C5704E">
            <wp:extent cx="3874135" cy="1657987"/>
            <wp:effectExtent l="0" t="0" r="1206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7493" cy="1659424"/>
                    </a:xfrm>
                    <a:prstGeom prst="rect">
                      <a:avLst/>
                    </a:prstGeom>
                  </pic:spPr>
                </pic:pic>
              </a:graphicData>
            </a:graphic>
          </wp:inline>
        </w:drawing>
      </w:r>
    </w:p>
    <w:p w14:paraId="38722F76" w14:textId="0F939484" w:rsidR="006F10DF" w:rsidRPr="00D26E3E" w:rsidRDefault="006F10DF" w:rsidP="006F10DF">
      <w:pPr>
        <w:rPr>
          <w:rFonts w:eastAsia="Times New Roman" w:cs="Times New Roman"/>
          <w:b/>
        </w:rPr>
      </w:pPr>
      <w:r w:rsidRPr="00D26E3E">
        <w:rPr>
          <w:rFonts w:eastAsia="Times New Roman" w:cs="Times New Roman"/>
          <w:b/>
        </w:rPr>
        <w:t>Examples</w:t>
      </w:r>
    </w:p>
    <w:p w14:paraId="0A7E55B7" w14:textId="1018C990" w:rsidR="0020011A" w:rsidRPr="00D26E3E" w:rsidRDefault="006F10DF" w:rsidP="0020011A">
      <w:pPr>
        <w:rPr>
          <w:rFonts w:eastAsia="Times New Roman" w:cs="Times New Roman"/>
          <w:b/>
        </w:rPr>
      </w:pPr>
      <w:r w:rsidRPr="00D26E3E">
        <w:rPr>
          <w:rFonts w:eastAsia="Times New Roman" w:cs="Times New Roman"/>
          <w:b/>
        </w:rPr>
        <w:drawing>
          <wp:inline distT="0" distB="0" distL="0" distR="0" wp14:anchorId="0B59BC34" wp14:editId="0130B284">
            <wp:extent cx="1080135" cy="217842"/>
            <wp:effectExtent l="0" t="0" r="12065"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0669" cy="224000"/>
                    </a:xfrm>
                    <a:prstGeom prst="rect">
                      <a:avLst/>
                    </a:prstGeom>
                  </pic:spPr>
                </pic:pic>
              </a:graphicData>
            </a:graphic>
          </wp:inline>
        </w:drawing>
      </w:r>
      <w:r w:rsidRPr="00D26E3E">
        <w:rPr>
          <w:rFonts w:eastAsia="Times New Roman" w:cs="Times New Roman"/>
          <w:b/>
        </w:rPr>
        <w:tab/>
      </w:r>
      <w:r w:rsidRPr="00D26E3E">
        <w:rPr>
          <w:rFonts w:eastAsia="Times New Roman" w:cs="Times New Roman"/>
          <w:b/>
        </w:rPr>
        <w:tab/>
      </w:r>
      <w:r w:rsidR="00736A0E" w:rsidRPr="00D26E3E">
        <w:rPr>
          <w:rFonts w:eastAsia="Times New Roman" w:cs="Times New Roman"/>
          <w:b/>
        </w:rPr>
        <w:tab/>
      </w:r>
      <w:r w:rsidRPr="00D26E3E">
        <w:rPr>
          <w:rFonts w:eastAsia="Times New Roman" w:cs="Times New Roman"/>
          <w:b/>
        </w:rPr>
        <w:drawing>
          <wp:inline distT="0" distB="0" distL="0" distR="0" wp14:anchorId="04864C50" wp14:editId="3BF4FA30">
            <wp:extent cx="1194435" cy="37273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14535" cy="379003"/>
                    </a:xfrm>
                    <a:prstGeom prst="rect">
                      <a:avLst/>
                    </a:prstGeom>
                  </pic:spPr>
                </pic:pic>
              </a:graphicData>
            </a:graphic>
          </wp:inline>
        </w:drawing>
      </w:r>
      <w:r w:rsidR="00736A0E" w:rsidRPr="00D26E3E">
        <w:rPr>
          <w:rFonts w:eastAsia="Times New Roman" w:cs="Times New Roman"/>
          <w:b/>
        </w:rPr>
        <w:tab/>
      </w:r>
      <w:r w:rsidR="00736A0E" w:rsidRPr="00D26E3E">
        <w:rPr>
          <w:rFonts w:eastAsia="Times New Roman" w:cs="Times New Roman"/>
          <w:b/>
        </w:rPr>
        <w:tab/>
      </w:r>
      <w:r w:rsidR="00736A0E" w:rsidRPr="00D26E3E">
        <w:rPr>
          <w:rFonts w:eastAsia="Times New Roman" w:cs="Times New Roman"/>
          <w:b/>
        </w:rPr>
        <w:tab/>
      </w:r>
      <w:r w:rsidR="00736A0E" w:rsidRPr="00D26E3E">
        <w:rPr>
          <w:rFonts w:eastAsia="Times New Roman" w:cs="Times New Roman"/>
          <w:b/>
        </w:rPr>
        <w:drawing>
          <wp:inline distT="0" distB="0" distL="0" distR="0" wp14:anchorId="650AA67F" wp14:editId="31F49C31">
            <wp:extent cx="1256665" cy="29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93910" cy="298595"/>
                    </a:xfrm>
                    <a:prstGeom prst="rect">
                      <a:avLst/>
                    </a:prstGeom>
                  </pic:spPr>
                </pic:pic>
              </a:graphicData>
            </a:graphic>
          </wp:inline>
        </w:drawing>
      </w:r>
    </w:p>
    <w:p w14:paraId="55CA7C32" w14:textId="77777777" w:rsidR="008570CA" w:rsidRPr="00D26E3E" w:rsidRDefault="008570CA" w:rsidP="0020011A">
      <w:pPr>
        <w:rPr>
          <w:rFonts w:eastAsia="Times New Roman" w:cs="Times New Roman"/>
          <w:b/>
        </w:rPr>
      </w:pPr>
    </w:p>
    <w:p w14:paraId="6648EA07" w14:textId="77777777" w:rsidR="002A2C97" w:rsidRPr="00D26E3E" w:rsidRDefault="002A2C97" w:rsidP="0020011A">
      <w:pPr>
        <w:rPr>
          <w:rFonts w:eastAsia="Times New Roman" w:cs="Times New Roman"/>
          <w:b/>
        </w:rPr>
      </w:pPr>
    </w:p>
    <w:p w14:paraId="164704C8" w14:textId="77777777" w:rsidR="002A2C97" w:rsidRPr="00D26E3E" w:rsidRDefault="002A2C97" w:rsidP="0020011A">
      <w:pPr>
        <w:rPr>
          <w:rFonts w:eastAsia="Times New Roman" w:cs="Times New Roman"/>
          <w:b/>
        </w:rPr>
      </w:pPr>
    </w:p>
    <w:p w14:paraId="3D8F3842" w14:textId="77777777" w:rsidR="002A2C97" w:rsidRPr="00D26E3E" w:rsidRDefault="002A2C97" w:rsidP="0020011A">
      <w:pPr>
        <w:rPr>
          <w:rFonts w:eastAsia="Times New Roman" w:cs="Times New Roman"/>
          <w:b/>
        </w:rPr>
      </w:pPr>
    </w:p>
    <w:p w14:paraId="3A6E2062" w14:textId="77777777" w:rsidR="002A2C97" w:rsidRPr="00D26E3E" w:rsidRDefault="002A2C97" w:rsidP="0020011A">
      <w:pPr>
        <w:rPr>
          <w:rFonts w:eastAsia="Times New Roman" w:cs="Times New Roman"/>
          <w:b/>
        </w:rPr>
      </w:pPr>
    </w:p>
    <w:p w14:paraId="2DDD125D" w14:textId="77777777" w:rsidR="002A2C97" w:rsidRPr="00D26E3E" w:rsidRDefault="002A2C97" w:rsidP="0020011A">
      <w:pPr>
        <w:rPr>
          <w:rFonts w:eastAsia="Times New Roman" w:cs="Times New Roman"/>
          <w:b/>
        </w:rPr>
      </w:pPr>
    </w:p>
    <w:p w14:paraId="15164D8F" w14:textId="77777777" w:rsidR="002A2C97" w:rsidRPr="00D26E3E" w:rsidRDefault="002A2C97" w:rsidP="0020011A">
      <w:pPr>
        <w:rPr>
          <w:rFonts w:eastAsia="Times New Roman" w:cs="Times New Roman"/>
          <w:b/>
        </w:rPr>
      </w:pPr>
    </w:p>
    <w:p w14:paraId="13AA1D46" w14:textId="77777777" w:rsidR="002A2C97" w:rsidRPr="00D26E3E" w:rsidRDefault="002A2C97" w:rsidP="0020011A">
      <w:pPr>
        <w:rPr>
          <w:rFonts w:eastAsia="Times New Roman" w:cs="Times New Roman"/>
          <w:b/>
        </w:rPr>
      </w:pPr>
    </w:p>
    <w:p w14:paraId="0031D45C" w14:textId="7251E104" w:rsidR="002A2C97" w:rsidRPr="00D26E3E" w:rsidRDefault="00E34F4B" w:rsidP="0020011A">
      <w:pPr>
        <w:rPr>
          <w:rFonts w:eastAsia="Times New Roman" w:cs="Times New Roman"/>
          <w:b/>
        </w:rPr>
      </w:pPr>
      <w:r w:rsidRPr="00D26E3E">
        <w:rPr>
          <w:rFonts w:eastAsia="Times New Roman" w:cs="Times New Roman"/>
          <w:b/>
        </w:rPr>
        <w:drawing>
          <wp:inline distT="0" distB="0" distL="0" distR="0" wp14:anchorId="4420122B" wp14:editId="4FD55D36">
            <wp:extent cx="851535" cy="35558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8995" cy="375406"/>
                    </a:xfrm>
                    <a:prstGeom prst="rect">
                      <a:avLst/>
                    </a:prstGeom>
                  </pic:spPr>
                </pic:pic>
              </a:graphicData>
            </a:graphic>
          </wp:inline>
        </w:drawing>
      </w:r>
      <w:r w:rsidRPr="00D26E3E">
        <w:rPr>
          <w:rFonts w:eastAsia="Times New Roman" w:cs="Times New Roman"/>
          <w:b/>
        </w:rPr>
        <w:tab/>
      </w:r>
      <w:r w:rsidRPr="00D26E3E">
        <w:rPr>
          <w:rFonts w:eastAsia="Times New Roman" w:cs="Times New Roman"/>
          <w:b/>
        </w:rPr>
        <w:tab/>
      </w:r>
      <w:r w:rsidRPr="00D26E3E">
        <w:rPr>
          <w:rFonts w:eastAsia="Times New Roman" w:cs="Times New Roman"/>
          <w:b/>
        </w:rPr>
        <w:tab/>
      </w:r>
      <w:r w:rsidRPr="00D26E3E">
        <w:rPr>
          <w:rFonts w:eastAsia="Times New Roman" w:cs="Times New Roman"/>
          <w:b/>
        </w:rPr>
        <w:tab/>
      </w:r>
      <w:r w:rsidRPr="00D26E3E">
        <w:rPr>
          <w:rFonts w:eastAsia="Times New Roman" w:cs="Times New Roman"/>
          <w:b/>
        </w:rPr>
        <w:tab/>
      </w:r>
      <w:r w:rsidRPr="00D26E3E">
        <w:rPr>
          <w:rFonts w:eastAsia="Times New Roman" w:cs="Times New Roman"/>
          <w:b/>
        </w:rPr>
        <w:tab/>
      </w:r>
      <w:r w:rsidRPr="00D26E3E">
        <w:rPr>
          <w:rFonts w:eastAsia="Times New Roman" w:cs="Times New Roman"/>
          <w:b/>
        </w:rPr>
        <w:tab/>
      </w:r>
      <w:r w:rsidRPr="00D26E3E">
        <w:rPr>
          <w:rFonts w:eastAsia="Times New Roman" w:cs="Times New Roman"/>
          <w:b/>
        </w:rPr>
        <w:drawing>
          <wp:inline distT="0" distB="0" distL="0" distR="0" wp14:anchorId="035BB3D1" wp14:editId="2CEBEF8E">
            <wp:extent cx="1279333" cy="317627"/>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7371" cy="329554"/>
                    </a:xfrm>
                    <a:prstGeom prst="rect">
                      <a:avLst/>
                    </a:prstGeom>
                  </pic:spPr>
                </pic:pic>
              </a:graphicData>
            </a:graphic>
          </wp:inline>
        </w:drawing>
      </w:r>
    </w:p>
    <w:p w14:paraId="3042BEA7" w14:textId="77777777" w:rsidR="000314CA" w:rsidRPr="00D26E3E" w:rsidRDefault="000314CA" w:rsidP="0020011A">
      <w:pPr>
        <w:rPr>
          <w:rFonts w:eastAsia="Times New Roman" w:cs="Times New Roman"/>
          <w:b/>
        </w:rPr>
      </w:pPr>
    </w:p>
    <w:p w14:paraId="0B98DD5F" w14:textId="77777777" w:rsidR="000314CA" w:rsidRPr="00D26E3E" w:rsidRDefault="000314CA" w:rsidP="0020011A">
      <w:pPr>
        <w:rPr>
          <w:rFonts w:eastAsia="Times New Roman" w:cs="Times New Roman"/>
          <w:b/>
        </w:rPr>
      </w:pPr>
    </w:p>
    <w:p w14:paraId="02712AAE" w14:textId="77777777" w:rsidR="000314CA" w:rsidRPr="00D26E3E" w:rsidRDefault="000314CA" w:rsidP="0020011A">
      <w:pPr>
        <w:rPr>
          <w:rFonts w:eastAsia="Times New Roman" w:cs="Times New Roman"/>
          <w:b/>
        </w:rPr>
      </w:pPr>
    </w:p>
    <w:p w14:paraId="4A7F0C48" w14:textId="77777777" w:rsidR="000314CA" w:rsidRPr="00D26E3E" w:rsidRDefault="000314CA" w:rsidP="0020011A">
      <w:pPr>
        <w:rPr>
          <w:rFonts w:eastAsia="Times New Roman" w:cs="Times New Roman"/>
          <w:b/>
        </w:rPr>
      </w:pPr>
    </w:p>
    <w:p w14:paraId="07071368" w14:textId="77777777" w:rsidR="000314CA" w:rsidRPr="00D26E3E" w:rsidRDefault="000314CA" w:rsidP="0020011A">
      <w:pPr>
        <w:rPr>
          <w:rFonts w:eastAsia="Times New Roman" w:cs="Times New Roman"/>
          <w:b/>
        </w:rPr>
      </w:pPr>
    </w:p>
    <w:p w14:paraId="358040D1" w14:textId="77777777" w:rsidR="000314CA" w:rsidRPr="00D26E3E" w:rsidRDefault="000314CA" w:rsidP="0020011A">
      <w:pPr>
        <w:rPr>
          <w:rFonts w:eastAsia="Times New Roman" w:cs="Times New Roman"/>
          <w:b/>
        </w:rPr>
      </w:pPr>
    </w:p>
    <w:p w14:paraId="14436912" w14:textId="0D7A1484" w:rsidR="000314CA" w:rsidRPr="00D26E3E" w:rsidRDefault="00884971" w:rsidP="0020011A">
      <w:pPr>
        <w:rPr>
          <w:rFonts w:eastAsia="Times New Roman" w:cs="Times New Roman"/>
          <w:b/>
        </w:rPr>
      </w:pPr>
      <w:r w:rsidRPr="00D26E3E">
        <w:rPr>
          <w:rFonts w:eastAsia="Times New Roman" w:cs="Times New Roman"/>
          <w:b/>
        </w:rPr>
        <w:t>Alternate forms of the Pythagorean Theorem</w:t>
      </w:r>
    </w:p>
    <w:p w14:paraId="2EA866BC" w14:textId="12E2697E" w:rsidR="00884971" w:rsidRPr="00D26E3E" w:rsidRDefault="002B2384" w:rsidP="0020011A">
      <w:pPr>
        <w:rPr>
          <w:rFonts w:eastAsia="Times New Roman" w:cs="Times New Roman"/>
          <w:b/>
        </w:rPr>
      </w:pPr>
      <w:r w:rsidRPr="00D26E3E">
        <w:rPr>
          <w:rFonts w:eastAsia="Times New Roman" w:cs="Times New Roman"/>
          <w:b/>
        </w:rPr>
        <w:drawing>
          <wp:inline distT="0" distB="0" distL="0" distR="0" wp14:anchorId="3E18471B" wp14:editId="446CA782">
            <wp:extent cx="2082800"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82800" cy="457200"/>
                    </a:xfrm>
                    <a:prstGeom prst="rect">
                      <a:avLst/>
                    </a:prstGeom>
                  </pic:spPr>
                </pic:pic>
              </a:graphicData>
            </a:graphic>
          </wp:inline>
        </w:drawing>
      </w:r>
      <w:r w:rsidRPr="00D26E3E">
        <w:rPr>
          <w:rFonts w:eastAsia="Times New Roman" w:cs="Times New Roman"/>
          <w:b/>
        </w:rPr>
        <w:tab/>
      </w:r>
      <w:r w:rsidRPr="00D26E3E">
        <w:rPr>
          <w:rFonts w:eastAsia="Times New Roman" w:cs="Times New Roman"/>
          <w:b/>
        </w:rPr>
        <w:tab/>
      </w:r>
      <w:r w:rsidRPr="00D26E3E">
        <w:rPr>
          <w:rFonts w:eastAsia="Times New Roman" w:cs="Times New Roman"/>
          <w:b/>
        </w:rPr>
        <w:tab/>
      </w:r>
      <w:r w:rsidRPr="00D26E3E">
        <w:rPr>
          <w:rFonts w:eastAsia="Times New Roman" w:cs="Times New Roman"/>
          <w:b/>
        </w:rPr>
        <w:tab/>
      </w:r>
      <w:r w:rsidRPr="00D26E3E">
        <w:rPr>
          <w:rFonts w:eastAsia="Times New Roman" w:cs="Times New Roman"/>
          <w:b/>
        </w:rPr>
        <w:drawing>
          <wp:inline distT="0" distB="0" distL="0" distR="0" wp14:anchorId="12F5B3BC" wp14:editId="76FCE62C">
            <wp:extent cx="2006600" cy="50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6600" cy="508000"/>
                    </a:xfrm>
                    <a:prstGeom prst="rect">
                      <a:avLst/>
                    </a:prstGeom>
                  </pic:spPr>
                </pic:pic>
              </a:graphicData>
            </a:graphic>
          </wp:inline>
        </w:drawing>
      </w:r>
    </w:p>
    <w:p w14:paraId="7553104B" w14:textId="77777777" w:rsidR="00B21F93" w:rsidRPr="00D26E3E" w:rsidRDefault="00B21F93" w:rsidP="0020011A">
      <w:pPr>
        <w:rPr>
          <w:rFonts w:eastAsia="Times New Roman" w:cs="Times New Roman"/>
          <w:b/>
        </w:rPr>
      </w:pPr>
    </w:p>
    <w:p w14:paraId="0EA508BB" w14:textId="77777777" w:rsidR="00B21F93" w:rsidRPr="00D26E3E" w:rsidRDefault="00B21F93" w:rsidP="0020011A">
      <w:pPr>
        <w:rPr>
          <w:rFonts w:eastAsia="Times New Roman" w:cs="Times New Roman"/>
          <w:b/>
        </w:rPr>
      </w:pPr>
    </w:p>
    <w:p w14:paraId="6C4CAE98" w14:textId="77777777" w:rsidR="00B21F93" w:rsidRPr="00D26E3E" w:rsidRDefault="00B21F93" w:rsidP="0020011A">
      <w:pPr>
        <w:rPr>
          <w:rFonts w:eastAsia="Times New Roman" w:cs="Times New Roman"/>
          <w:b/>
        </w:rPr>
      </w:pPr>
    </w:p>
    <w:p w14:paraId="54D2F40E" w14:textId="77777777" w:rsidR="00B21F93" w:rsidRPr="00D26E3E" w:rsidRDefault="00B21F93" w:rsidP="0020011A">
      <w:pPr>
        <w:rPr>
          <w:rFonts w:eastAsia="Times New Roman" w:cs="Times New Roman"/>
          <w:b/>
        </w:rPr>
      </w:pPr>
    </w:p>
    <w:p w14:paraId="3BE99A39" w14:textId="77777777" w:rsidR="00B21F93" w:rsidRPr="00D26E3E" w:rsidRDefault="00B21F93" w:rsidP="0020011A">
      <w:pPr>
        <w:rPr>
          <w:rFonts w:eastAsia="Times New Roman" w:cs="Times New Roman"/>
          <w:b/>
        </w:rPr>
      </w:pPr>
    </w:p>
    <w:p w14:paraId="0BCE4E15" w14:textId="77777777" w:rsidR="00B21F93" w:rsidRPr="00D26E3E" w:rsidRDefault="00B21F93" w:rsidP="0020011A">
      <w:pPr>
        <w:rPr>
          <w:rFonts w:eastAsia="Times New Roman" w:cs="Times New Roman"/>
          <w:b/>
        </w:rPr>
      </w:pPr>
    </w:p>
    <w:p w14:paraId="04963926" w14:textId="77777777" w:rsidR="00B21F93" w:rsidRPr="00D26E3E" w:rsidRDefault="00B21F93" w:rsidP="0020011A">
      <w:pPr>
        <w:rPr>
          <w:rFonts w:eastAsia="Times New Roman" w:cs="Times New Roman"/>
          <w:b/>
        </w:rPr>
      </w:pPr>
    </w:p>
    <w:p w14:paraId="121B1F27" w14:textId="16DBD4BD" w:rsidR="00B21F93" w:rsidRPr="00D26E3E" w:rsidRDefault="00B21F93" w:rsidP="00B21F93">
      <w:pPr>
        <w:jc w:val="center"/>
        <w:rPr>
          <w:rFonts w:eastAsia="Times New Roman" w:cs="Times New Roman"/>
          <w:b/>
        </w:rPr>
      </w:pPr>
      <w:r w:rsidRPr="00D26E3E">
        <w:rPr>
          <w:rFonts w:eastAsia="Times New Roman" w:cs="Times New Roman"/>
          <w:b/>
        </w:rPr>
        <w:drawing>
          <wp:inline distT="0" distB="0" distL="0" distR="0" wp14:anchorId="0A7D03C5" wp14:editId="69F627E8">
            <wp:extent cx="6858000" cy="12388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1238885"/>
                    </a:xfrm>
                    <a:prstGeom prst="rect">
                      <a:avLst/>
                    </a:prstGeom>
                  </pic:spPr>
                </pic:pic>
              </a:graphicData>
            </a:graphic>
          </wp:inline>
        </w:drawing>
      </w:r>
    </w:p>
    <w:p w14:paraId="35078E7C" w14:textId="44B2F82D" w:rsidR="008D7E43" w:rsidRPr="00D26E3E" w:rsidRDefault="008D7E43" w:rsidP="008D7E43">
      <w:pPr>
        <w:rPr>
          <w:rFonts w:eastAsia="Times New Roman" w:cs="Times New Roman"/>
          <w:b/>
        </w:rPr>
      </w:pPr>
      <w:r w:rsidRPr="00D26E3E">
        <w:rPr>
          <w:rFonts w:eastAsia="Times New Roman" w:cs="Times New Roman"/>
          <w:b/>
        </w:rPr>
        <w:t>Example</w:t>
      </w:r>
    </w:p>
    <w:p w14:paraId="7DF1EA35" w14:textId="0A4D375C" w:rsidR="008D7E43" w:rsidRPr="00D26E3E" w:rsidRDefault="008D7E43" w:rsidP="008D7E43">
      <w:pPr>
        <w:rPr>
          <w:rFonts w:eastAsia="Times New Roman" w:cs="Times New Roman"/>
          <w:b/>
        </w:rPr>
      </w:pPr>
      <w:r w:rsidRPr="00D26E3E">
        <w:rPr>
          <w:rFonts w:eastAsia="Times New Roman" w:cs="Times New Roman"/>
          <w:b/>
        </w:rPr>
        <w:drawing>
          <wp:inline distT="0" distB="0" distL="0" distR="0" wp14:anchorId="4F517726" wp14:editId="2A58179D">
            <wp:extent cx="4154882" cy="363220"/>
            <wp:effectExtent l="0" t="0" r="1079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7916" cy="363485"/>
                    </a:xfrm>
                    <a:prstGeom prst="rect">
                      <a:avLst/>
                    </a:prstGeom>
                  </pic:spPr>
                </pic:pic>
              </a:graphicData>
            </a:graphic>
          </wp:inline>
        </w:drawing>
      </w:r>
    </w:p>
    <w:p w14:paraId="2410687A" w14:textId="77777777" w:rsidR="000B2E0B" w:rsidRPr="00D26E3E" w:rsidRDefault="000B2E0B" w:rsidP="008D7E43">
      <w:pPr>
        <w:rPr>
          <w:rFonts w:eastAsia="Times New Roman" w:cs="Times New Roman"/>
          <w:b/>
        </w:rPr>
      </w:pPr>
    </w:p>
    <w:p w14:paraId="64E287CE" w14:textId="77777777" w:rsidR="00274586" w:rsidRPr="00D26E3E" w:rsidRDefault="00274586" w:rsidP="008D7E43">
      <w:pPr>
        <w:rPr>
          <w:rFonts w:eastAsia="Times New Roman" w:cs="Times New Roman"/>
          <w:b/>
        </w:rPr>
      </w:pPr>
    </w:p>
    <w:p w14:paraId="6180DC53" w14:textId="77777777" w:rsidR="00274586" w:rsidRPr="00D26E3E" w:rsidRDefault="00274586" w:rsidP="008D7E43">
      <w:pPr>
        <w:rPr>
          <w:rFonts w:eastAsia="Times New Roman" w:cs="Times New Roman"/>
          <w:b/>
        </w:rPr>
      </w:pPr>
    </w:p>
    <w:p w14:paraId="27914AF9" w14:textId="77777777" w:rsidR="00274586" w:rsidRPr="00D26E3E" w:rsidRDefault="00274586" w:rsidP="008D7E43">
      <w:pPr>
        <w:rPr>
          <w:rFonts w:eastAsia="Times New Roman" w:cs="Times New Roman"/>
          <w:b/>
        </w:rPr>
      </w:pPr>
    </w:p>
    <w:p w14:paraId="0BF5FEBD" w14:textId="77777777" w:rsidR="00274586" w:rsidRPr="00D26E3E" w:rsidRDefault="00274586" w:rsidP="008D7E43">
      <w:pPr>
        <w:rPr>
          <w:rFonts w:eastAsia="Times New Roman" w:cs="Times New Roman"/>
          <w:b/>
        </w:rPr>
      </w:pPr>
    </w:p>
    <w:p w14:paraId="773A48B0" w14:textId="77777777" w:rsidR="00274586" w:rsidRPr="00D26E3E" w:rsidRDefault="00274586" w:rsidP="008D7E43">
      <w:pPr>
        <w:rPr>
          <w:rFonts w:eastAsia="Times New Roman" w:cs="Times New Roman"/>
          <w:b/>
        </w:rPr>
      </w:pPr>
    </w:p>
    <w:p w14:paraId="12037257" w14:textId="77777777" w:rsidR="00274586" w:rsidRPr="00D26E3E" w:rsidRDefault="00274586" w:rsidP="008D7E43">
      <w:pPr>
        <w:rPr>
          <w:rFonts w:eastAsia="Times New Roman" w:cs="Times New Roman"/>
          <w:b/>
        </w:rPr>
      </w:pPr>
    </w:p>
    <w:p w14:paraId="29462463" w14:textId="77777777" w:rsidR="00274586" w:rsidRPr="00D26E3E" w:rsidRDefault="00274586" w:rsidP="008D7E43">
      <w:pPr>
        <w:rPr>
          <w:rFonts w:eastAsia="Times New Roman" w:cs="Times New Roman"/>
          <w:b/>
        </w:rPr>
      </w:pPr>
    </w:p>
    <w:p w14:paraId="02EEA6F6" w14:textId="77777777" w:rsidR="00274586" w:rsidRPr="00D26E3E" w:rsidRDefault="00274586" w:rsidP="008D7E43">
      <w:pPr>
        <w:rPr>
          <w:rFonts w:eastAsia="Times New Roman" w:cs="Times New Roman"/>
          <w:b/>
        </w:rPr>
      </w:pPr>
    </w:p>
    <w:p w14:paraId="1887D94D" w14:textId="77777777" w:rsidR="00274586" w:rsidRPr="00D26E3E" w:rsidRDefault="00274586" w:rsidP="008D7E43">
      <w:pPr>
        <w:rPr>
          <w:rFonts w:eastAsia="Times New Roman" w:cs="Times New Roman"/>
          <w:b/>
        </w:rPr>
      </w:pPr>
    </w:p>
    <w:p w14:paraId="2EA81FB7" w14:textId="77777777" w:rsidR="00274586" w:rsidRPr="00D26E3E" w:rsidRDefault="00274586" w:rsidP="008D7E43">
      <w:pPr>
        <w:rPr>
          <w:rFonts w:eastAsia="Times New Roman" w:cs="Times New Roman"/>
          <w:b/>
        </w:rPr>
      </w:pPr>
    </w:p>
    <w:p w14:paraId="02D57791" w14:textId="77777777" w:rsidR="00274586" w:rsidRPr="00D26E3E" w:rsidRDefault="00274586" w:rsidP="008D7E43">
      <w:pPr>
        <w:rPr>
          <w:rFonts w:eastAsia="Times New Roman" w:cs="Times New Roman"/>
          <w:b/>
        </w:rPr>
      </w:pPr>
    </w:p>
    <w:p w14:paraId="52589F1C" w14:textId="77777777" w:rsidR="00274586" w:rsidRPr="00D26E3E" w:rsidRDefault="00274586" w:rsidP="008D7E43">
      <w:pPr>
        <w:rPr>
          <w:rFonts w:eastAsia="Times New Roman" w:cs="Times New Roman"/>
          <w:b/>
        </w:rPr>
      </w:pPr>
    </w:p>
    <w:p w14:paraId="7ECEB1B9" w14:textId="443EBEF9" w:rsidR="003D7986" w:rsidRPr="00D26E3E" w:rsidRDefault="00274586" w:rsidP="003D7986">
      <w:pPr>
        <w:rPr>
          <w:rFonts w:eastAsia="Times New Roman" w:cs="Times New Roman"/>
        </w:rPr>
      </w:pPr>
      <w:r w:rsidRPr="00274586">
        <w:rPr>
          <w:rFonts w:eastAsia="Times New Roman" w:cs="Times New Roman"/>
        </w:rPr>
        <w:t>As we discussed at the beginning of the chapter, a function that repeats its values in regular intervals is known as a periodic function. The trigonometric functions are periodic. For the four trigonometric functions, sine, cosine, cosecant and secant, a revolution of one circle, or</w:t>
      </w:r>
      <w:r w:rsidRPr="00D26E3E">
        <w:rPr>
          <w:rFonts w:eastAsia="Times New Roman" w:cs="Times New Roman"/>
        </w:rPr>
        <w:t xml:space="preserve"> </w:t>
      </w:r>
      <w:r w:rsidRPr="00D26E3E">
        <w:rPr>
          <w:rFonts w:eastAsia="Times New Roman" w:cs="STIXGeneral"/>
          <w:sz w:val="29"/>
          <w:szCs w:val="29"/>
        </w:rPr>
        <w:t>2</w:t>
      </w:r>
      <w:r w:rsidRPr="00D26E3E">
        <w:rPr>
          <w:rFonts w:eastAsia="Times New Roman" w:cs="STIXGeneral"/>
          <w:i/>
          <w:iCs/>
          <w:sz w:val="29"/>
          <w:szCs w:val="29"/>
        </w:rPr>
        <w:t>π</w:t>
      </w:r>
      <w:r w:rsidRPr="00D26E3E">
        <w:rPr>
          <w:rFonts w:eastAsia="Times New Roman" w:cs="STIXGeneral"/>
          <w:sz w:val="29"/>
          <w:szCs w:val="29"/>
        </w:rPr>
        <w:t>,</w:t>
      </w:r>
      <w:r w:rsidRPr="00274586">
        <w:rPr>
          <w:rFonts w:eastAsia="Times New Roman" w:cs="Times New Roman"/>
        </w:rPr>
        <w:t>will result in the same outputs for these functions. And for tangent and cotangent, only a half a revolution will result in the same outputs.</w:t>
      </w:r>
      <w:r w:rsidR="003D7986" w:rsidRPr="00D26E3E">
        <w:rPr>
          <w:rFonts w:eastAsia="Times New Roman" w:cs="Times New Roman"/>
        </w:rPr>
        <w:t xml:space="preserve">  A _________________________ is the shortest interval over which a function completes one full cycle.</w:t>
      </w:r>
    </w:p>
    <w:p w14:paraId="21955E5C" w14:textId="5AD5FE49" w:rsidR="007543F0" w:rsidRPr="00D26E3E" w:rsidRDefault="007543F0" w:rsidP="007543F0">
      <w:pPr>
        <w:jc w:val="center"/>
        <w:rPr>
          <w:rFonts w:eastAsia="Times New Roman" w:cs="Times New Roman"/>
        </w:rPr>
      </w:pPr>
      <w:r w:rsidRPr="00D26E3E">
        <w:rPr>
          <w:rFonts w:eastAsia="Times New Roman" w:cs="Times New Roman"/>
        </w:rPr>
        <w:drawing>
          <wp:inline distT="0" distB="0" distL="0" distR="0" wp14:anchorId="5E891467" wp14:editId="7B5A5BD1">
            <wp:extent cx="4852035" cy="129387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74962" cy="1299990"/>
                    </a:xfrm>
                    <a:prstGeom prst="rect">
                      <a:avLst/>
                    </a:prstGeom>
                  </pic:spPr>
                </pic:pic>
              </a:graphicData>
            </a:graphic>
          </wp:inline>
        </w:drawing>
      </w:r>
    </w:p>
    <w:p w14:paraId="5481615A" w14:textId="0D549BC8" w:rsidR="007543F0" w:rsidRPr="00D26E3E" w:rsidRDefault="007C669A" w:rsidP="007543F0">
      <w:pPr>
        <w:rPr>
          <w:rFonts w:eastAsia="Times New Roman" w:cs="Times New Roman"/>
          <w:b/>
        </w:rPr>
      </w:pPr>
      <w:r w:rsidRPr="00D26E3E">
        <w:rPr>
          <w:rFonts w:eastAsia="Times New Roman" w:cs="Times New Roman"/>
          <w:b/>
        </w:rPr>
        <w:t>Examples</w:t>
      </w:r>
    </w:p>
    <w:p w14:paraId="13241F28" w14:textId="5C782C69" w:rsidR="007543F0" w:rsidRPr="00D26E3E" w:rsidRDefault="007C669A" w:rsidP="007543F0">
      <w:pPr>
        <w:rPr>
          <w:rFonts w:eastAsia="Times New Roman" w:cs="Times New Roman"/>
        </w:rPr>
      </w:pPr>
      <w:r w:rsidRPr="00D26E3E">
        <w:rPr>
          <w:rFonts w:eastAsia="Times New Roman" w:cs="Times New Roman"/>
        </w:rPr>
        <w:drawing>
          <wp:inline distT="0" distB="0" distL="0" distR="0" wp14:anchorId="094C9822" wp14:editId="37FD1D97">
            <wp:extent cx="2784588" cy="1948180"/>
            <wp:effectExtent l="0" t="0" r="952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9130" cy="1958354"/>
                    </a:xfrm>
                    <a:prstGeom prst="rect">
                      <a:avLst/>
                    </a:prstGeom>
                  </pic:spPr>
                </pic:pic>
              </a:graphicData>
            </a:graphic>
          </wp:inline>
        </w:drawing>
      </w:r>
    </w:p>
    <w:p w14:paraId="17846C69" w14:textId="579ABE59" w:rsidR="00274586" w:rsidRPr="00D26E3E" w:rsidRDefault="00274586" w:rsidP="00274586">
      <w:pPr>
        <w:rPr>
          <w:rFonts w:eastAsia="Times New Roman" w:cs="Times New Roman"/>
        </w:rPr>
      </w:pPr>
    </w:p>
    <w:p w14:paraId="715B5542" w14:textId="77777777" w:rsidR="00FE325B" w:rsidRPr="00D26E3E" w:rsidRDefault="00FE325B" w:rsidP="00274586">
      <w:pPr>
        <w:rPr>
          <w:rFonts w:eastAsia="Times New Roman" w:cs="Times New Roman"/>
        </w:rPr>
      </w:pPr>
    </w:p>
    <w:p w14:paraId="4D744278" w14:textId="77777777" w:rsidR="00FE325B" w:rsidRPr="00D26E3E" w:rsidRDefault="00FE325B" w:rsidP="00274586">
      <w:pPr>
        <w:rPr>
          <w:rFonts w:eastAsia="Times New Roman" w:cs="Times New Roman"/>
        </w:rPr>
      </w:pPr>
    </w:p>
    <w:p w14:paraId="57E2C627" w14:textId="77777777" w:rsidR="00FE325B" w:rsidRPr="00D26E3E" w:rsidRDefault="00FE325B" w:rsidP="00274586">
      <w:pPr>
        <w:rPr>
          <w:rFonts w:eastAsia="Times New Roman" w:cs="Times New Roman"/>
        </w:rPr>
      </w:pPr>
    </w:p>
    <w:p w14:paraId="0464F084" w14:textId="77777777" w:rsidR="00F32E29" w:rsidRPr="00D26E3E" w:rsidRDefault="00F32E29" w:rsidP="00274586">
      <w:pPr>
        <w:rPr>
          <w:rFonts w:eastAsia="Times New Roman" w:cs="Times New Roman"/>
        </w:rPr>
      </w:pPr>
    </w:p>
    <w:p w14:paraId="2F6BB672" w14:textId="77777777" w:rsidR="00F32E29" w:rsidRPr="00D26E3E" w:rsidRDefault="00F32E29" w:rsidP="00274586">
      <w:pPr>
        <w:rPr>
          <w:rFonts w:eastAsia="Times New Roman" w:cs="Times New Roman"/>
        </w:rPr>
      </w:pPr>
    </w:p>
    <w:p w14:paraId="31D8A5B4" w14:textId="77777777" w:rsidR="00FE325B" w:rsidRPr="00274586" w:rsidRDefault="00FE325B" w:rsidP="00274586">
      <w:pPr>
        <w:rPr>
          <w:rFonts w:eastAsia="Times New Roman" w:cs="Times New Roman"/>
        </w:rPr>
      </w:pPr>
    </w:p>
    <w:p w14:paraId="3090D126" w14:textId="77777777" w:rsidR="00274586" w:rsidRPr="00D26E3E" w:rsidRDefault="00274586" w:rsidP="008D7E43">
      <w:pPr>
        <w:rPr>
          <w:rFonts w:eastAsia="Times New Roman" w:cs="Times New Roman"/>
          <w:b/>
        </w:rPr>
      </w:pPr>
    </w:p>
    <w:p w14:paraId="7780D2C6" w14:textId="663A0B38" w:rsidR="00B13005" w:rsidRPr="00D26E3E" w:rsidRDefault="00FE325B" w:rsidP="00B13005">
      <w:pPr>
        <w:rPr>
          <w:rFonts w:eastAsia="Times New Roman" w:cs="Times New Roman"/>
          <w:b/>
        </w:rPr>
      </w:pPr>
      <w:r w:rsidRPr="00D26E3E">
        <w:rPr>
          <w:rFonts w:eastAsia="Times New Roman" w:cs="Times New Roman"/>
          <w:b/>
        </w:rPr>
        <w:drawing>
          <wp:inline distT="0" distB="0" distL="0" distR="0" wp14:anchorId="5BCD480C" wp14:editId="3849FE33">
            <wp:extent cx="2566035" cy="2232919"/>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79952" cy="2245029"/>
                    </a:xfrm>
                    <a:prstGeom prst="rect">
                      <a:avLst/>
                    </a:prstGeom>
                  </pic:spPr>
                </pic:pic>
              </a:graphicData>
            </a:graphic>
          </wp:inline>
        </w:drawing>
      </w:r>
    </w:p>
    <w:p w14:paraId="0026C47F" w14:textId="77777777" w:rsidR="00FE325B" w:rsidRPr="00D26E3E" w:rsidRDefault="00FE325B" w:rsidP="00B13005">
      <w:pPr>
        <w:rPr>
          <w:rFonts w:eastAsia="Times New Roman" w:cs="Times New Roman"/>
          <w:b/>
        </w:rPr>
      </w:pPr>
    </w:p>
    <w:p w14:paraId="6A4CF9E0" w14:textId="77777777" w:rsidR="00FE325B" w:rsidRPr="00D26E3E" w:rsidRDefault="00FE325B" w:rsidP="00B13005">
      <w:pPr>
        <w:rPr>
          <w:rFonts w:eastAsia="Times New Roman" w:cs="Times New Roman"/>
          <w:b/>
        </w:rPr>
      </w:pPr>
    </w:p>
    <w:p w14:paraId="261AF9FE" w14:textId="77777777" w:rsidR="00FE325B" w:rsidRPr="00D26E3E" w:rsidRDefault="00FE325B" w:rsidP="00B13005">
      <w:pPr>
        <w:rPr>
          <w:rFonts w:eastAsia="Times New Roman" w:cs="Times New Roman"/>
          <w:b/>
        </w:rPr>
      </w:pPr>
    </w:p>
    <w:p w14:paraId="73F5518C" w14:textId="77777777" w:rsidR="00FE325B" w:rsidRPr="00D26E3E" w:rsidRDefault="00FE325B" w:rsidP="00B13005">
      <w:pPr>
        <w:rPr>
          <w:rFonts w:eastAsia="Times New Roman" w:cs="Times New Roman"/>
          <w:b/>
        </w:rPr>
      </w:pPr>
    </w:p>
    <w:p w14:paraId="5242F99F" w14:textId="77777777" w:rsidR="00F32E29" w:rsidRPr="00D26E3E" w:rsidRDefault="00F32E29" w:rsidP="00B13005">
      <w:pPr>
        <w:rPr>
          <w:rFonts w:eastAsia="Times New Roman" w:cs="Times New Roman"/>
          <w:b/>
        </w:rPr>
      </w:pPr>
    </w:p>
    <w:p w14:paraId="6E6F2A2A" w14:textId="77777777" w:rsidR="00F32E29" w:rsidRPr="00D26E3E" w:rsidRDefault="00F32E29" w:rsidP="00B13005">
      <w:pPr>
        <w:rPr>
          <w:rFonts w:eastAsia="Times New Roman" w:cs="Times New Roman"/>
          <w:b/>
        </w:rPr>
      </w:pPr>
    </w:p>
    <w:p w14:paraId="39B1928E" w14:textId="77777777" w:rsidR="00F32E29" w:rsidRPr="00D26E3E" w:rsidRDefault="00F32E29" w:rsidP="00B13005">
      <w:pPr>
        <w:rPr>
          <w:rFonts w:eastAsia="Times New Roman" w:cs="Times New Roman"/>
          <w:b/>
        </w:rPr>
      </w:pPr>
    </w:p>
    <w:p w14:paraId="5B6DBCF5" w14:textId="77777777" w:rsidR="00F32E29" w:rsidRPr="00D26E3E" w:rsidRDefault="00F32E29" w:rsidP="00B13005">
      <w:pPr>
        <w:rPr>
          <w:rFonts w:eastAsia="Times New Roman" w:cs="Times New Roman"/>
          <w:b/>
        </w:rPr>
      </w:pPr>
    </w:p>
    <w:p w14:paraId="0618F9EF" w14:textId="45C571C4" w:rsidR="00E711CD" w:rsidRPr="00D26E3E" w:rsidRDefault="002247AF" w:rsidP="00B13005">
      <w:pPr>
        <w:rPr>
          <w:rFonts w:eastAsia="Times New Roman" w:cs="Times New Roman"/>
          <w:b/>
        </w:rPr>
      </w:pPr>
      <w:r w:rsidRPr="00D26E3E">
        <w:rPr>
          <w:rFonts w:eastAsia="Times New Roman" w:cs="Times New Roman"/>
          <w:b/>
        </w:rPr>
        <w:drawing>
          <wp:inline distT="0" distB="0" distL="0" distR="0" wp14:anchorId="42AA406C" wp14:editId="40DBD1B4">
            <wp:extent cx="3709035" cy="328961"/>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7084" cy="334109"/>
                    </a:xfrm>
                    <a:prstGeom prst="rect">
                      <a:avLst/>
                    </a:prstGeom>
                  </pic:spPr>
                </pic:pic>
              </a:graphicData>
            </a:graphic>
          </wp:inline>
        </w:drawing>
      </w:r>
    </w:p>
    <w:p w14:paraId="1D5E461B" w14:textId="77777777" w:rsidR="00BC11D0" w:rsidRPr="00D26E3E" w:rsidRDefault="00BC11D0" w:rsidP="00B13005">
      <w:pPr>
        <w:rPr>
          <w:rFonts w:eastAsia="Times New Roman" w:cs="Times New Roman"/>
          <w:b/>
        </w:rPr>
      </w:pPr>
    </w:p>
    <w:p w14:paraId="44B439F2" w14:textId="77777777" w:rsidR="00BC11D0" w:rsidRPr="00D26E3E" w:rsidRDefault="00BC11D0" w:rsidP="00B13005">
      <w:pPr>
        <w:rPr>
          <w:rFonts w:eastAsia="Times New Roman" w:cs="Times New Roman"/>
          <w:b/>
        </w:rPr>
      </w:pPr>
    </w:p>
    <w:p w14:paraId="511FE556" w14:textId="77777777" w:rsidR="00BC11D0" w:rsidRPr="00D26E3E" w:rsidRDefault="00BC11D0" w:rsidP="00B13005">
      <w:pPr>
        <w:rPr>
          <w:rFonts w:eastAsia="Times New Roman" w:cs="Times New Roman"/>
          <w:b/>
        </w:rPr>
      </w:pPr>
    </w:p>
    <w:p w14:paraId="4FADE7B6" w14:textId="77777777" w:rsidR="00BC11D0" w:rsidRPr="00D26E3E" w:rsidRDefault="00BC11D0" w:rsidP="00B13005">
      <w:pPr>
        <w:rPr>
          <w:rFonts w:eastAsia="Times New Roman" w:cs="Times New Roman"/>
          <w:b/>
        </w:rPr>
      </w:pPr>
    </w:p>
    <w:p w14:paraId="5D9F184B" w14:textId="77777777" w:rsidR="00BC11D0" w:rsidRPr="00D26E3E" w:rsidRDefault="00BC11D0" w:rsidP="00B13005">
      <w:pPr>
        <w:rPr>
          <w:rFonts w:eastAsia="Times New Roman" w:cs="Times New Roman"/>
          <w:b/>
        </w:rPr>
      </w:pPr>
    </w:p>
    <w:p w14:paraId="3B73D3A8" w14:textId="77777777" w:rsidR="00BC11D0" w:rsidRPr="00D26E3E" w:rsidRDefault="00BC11D0" w:rsidP="00B13005">
      <w:pPr>
        <w:rPr>
          <w:rFonts w:eastAsia="Times New Roman" w:cs="Times New Roman"/>
          <w:b/>
        </w:rPr>
      </w:pPr>
    </w:p>
    <w:p w14:paraId="658BA8C6" w14:textId="77777777" w:rsidR="00BC11D0" w:rsidRDefault="00BC11D0" w:rsidP="00B13005">
      <w:pPr>
        <w:rPr>
          <w:rFonts w:eastAsia="Times New Roman" w:cs="Times New Roman"/>
          <w:b/>
        </w:rPr>
      </w:pPr>
    </w:p>
    <w:p w14:paraId="042F4A02" w14:textId="77777777" w:rsidR="006C4291" w:rsidRDefault="006C4291" w:rsidP="00B13005">
      <w:pPr>
        <w:rPr>
          <w:rFonts w:eastAsia="Times New Roman" w:cs="Times New Roman"/>
          <w:b/>
        </w:rPr>
      </w:pPr>
    </w:p>
    <w:p w14:paraId="2536D910" w14:textId="77777777" w:rsidR="006C4291" w:rsidRDefault="006C4291" w:rsidP="00B13005">
      <w:pPr>
        <w:rPr>
          <w:rFonts w:eastAsia="Times New Roman" w:cs="Times New Roman"/>
          <w:b/>
        </w:rPr>
      </w:pPr>
    </w:p>
    <w:p w14:paraId="44320657" w14:textId="358C9DF0" w:rsidR="006C4291" w:rsidRPr="00D26E3E" w:rsidRDefault="00F24C5D" w:rsidP="00B13005">
      <w:pPr>
        <w:rPr>
          <w:rFonts w:eastAsia="Times New Roman" w:cs="Times New Roman"/>
          <w:b/>
        </w:rPr>
      </w:pPr>
      <w:r>
        <w:rPr>
          <w:rFonts w:eastAsia="Times New Roman" w:cs="Times New Roman"/>
          <w:b/>
        </w:rPr>
        <w:t>“”</w:t>
      </w:r>
    </w:p>
    <w:p w14:paraId="39D69E7A" w14:textId="77777777" w:rsidR="00BC11D0" w:rsidRPr="00D26E3E" w:rsidRDefault="00BC11D0" w:rsidP="00B13005">
      <w:pPr>
        <w:rPr>
          <w:rFonts w:eastAsia="Times New Roman" w:cs="Times New Roman"/>
          <w:b/>
        </w:rPr>
      </w:pPr>
    </w:p>
    <w:p w14:paraId="798A9365" w14:textId="77777777" w:rsidR="00BC11D0" w:rsidRPr="00D26E3E" w:rsidRDefault="00BC11D0" w:rsidP="00B13005">
      <w:pPr>
        <w:rPr>
          <w:rFonts w:eastAsia="Times New Roman" w:cs="Times New Roman"/>
          <w:b/>
        </w:rPr>
      </w:pPr>
    </w:p>
    <w:p w14:paraId="54458B2B" w14:textId="77777777" w:rsidR="00BC11D0" w:rsidRPr="00D26E3E" w:rsidRDefault="00BC11D0" w:rsidP="00B13005">
      <w:pPr>
        <w:rPr>
          <w:rFonts w:eastAsia="Times New Roman" w:cs="Times New Roman"/>
          <w:b/>
        </w:rPr>
      </w:pPr>
    </w:p>
    <w:p w14:paraId="0AF8C5AB" w14:textId="77777777" w:rsidR="00BC11D0" w:rsidRPr="00D26E3E" w:rsidRDefault="00BC11D0" w:rsidP="00B13005">
      <w:pPr>
        <w:rPr>
          <w:rFonts w:eastAsia="Times New Roman" w:cs="Times New Roman"/>
          <w:b/>
        </w:rPr>
      </w:pPr>
    </w:p>
    <w:p w14:paraId="04C3EAD2" w14:textId="20713B6C" w:rsidR="00BC11D0" w:rsidRPr="00D26E3E" w:rsidRDefault="00BC11D0" w:rsidP="00B13005">
      <w:pPr>
        <w:rPr>
          <w:rFonts w:eastAsia="Times New Roman" w:cs="Times New Roman"/>
          <w:b/>
        </w:rPr>
      </w:pPr>
      <w:r w:rsidRPr="00D26E3E">
        <w:rPr>
          <w:rFonts w:eastAsia="Times New Roman" w:cs="Times New Roman"/>
          <w:b/>
        </w:rPr>
        <w:t>Evaluating Trig Functions with a Calculator</w:t>
      </w:r>
    </w:p>
    <w:p w14:paraId="189621CA" w14:textId="77777777" w:rsidR="00D26E3E" w:rsidRPr="00D26E3E" w:rsidRDefault="00D26E3E" w:rsidP="00D26E3E">
      <w:pPr>
        <w:pStyle w:val="NormalWeb"/>
        <w:rPr>
          <w:rFonts w:asciiTheme="minorHAnsi" w:hAnsiTheme="minorHAnsi"/>
        </w:rPr>
      </w:pPr>
      <w:r w:rsidRPr="00D26E3E">
        <w:rPr>
          <w:rFonts w:asciiTheme="minorHAnsi" w:hAnsiTheme="minorHAnsi"/>
        </w:rPr>
        <w:t>Evaluating a tangent function with a scientific calculator as opposed to a graphing calculator or computer algebra system is like evaluating a sine or cosine: Enter the value and press the TAN key. For the reciprocal functions, there may not be any dedicated keys that say CSC, SEC, or COT. In that case, the function must be evaluated as the reciprocal of a sine, cosine, or tangent.</w:t>
      </w:r>
    </w:p>
    <w:p w14:paraId="0D24266F" w14:textId="013C1EEF" w:rsidR="00D26E3E" w:rsidRDefault="00FA1901" w:rsidP="00B13005">
      <w:pPr>
        <w:rPr>
          <w:rFonts w:eastAsia="Times New Roman" w:cs="Times New Roman"/>
          <w:b/>
        </w:rPr>
      </w:pPr>
      <w:r w:rsidRPr="00FA1901">
        <w:rPr>
          <w:rFonts w:eastAsia="Times New Roman" w:cs="Times New Roman"/>
          <w:b/>
        </w:rPr>
        <w:drawing>
          <wp:inline distT="0" distB="0" distL="0" distR="0" wp14:anchorId="0C56BD7F" wp14:editId="0C4B5813">
            <wp:extent cx="3330575" cy="1374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39417" cy="1377788"/>
                    </a:xfrm>
                    <a:prstGeom prst="rect">
                      <a:avLst/>
                    </a:prstGeom>
                  </pic:spPr>
                </pic:pic>
              </a:graphicData>
            </a:graphic>
          </wp:inline>
        </w:drawing>
      </w:r>
      <w:r w:rsidR="00486959">
        <w:rPr>
          <w:rFonts w:eastAsia="Times New Roman" w:cs="Times New Roman"/>
          <w:b/>
        </w:rPr>
        <w:tab/>
      </w:r>
      <w:r w:rsidR="00486959" w:rsidRPr="00486959">
        <w:rPr>
          <w:rFonts w:eastAsia="Times New Roman" w:cs="Times New Roman"/>
          <w:b/>
        </w:rPr>
        <w:drawing>
          <wp:inline distT="0" distB="0" distL="0" distR="0" wp14:anchorId="7A7B6A72" wp14:editId="63E6F55A">
            <wp:extent cx="3022765" cy="13760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6250" cy="1382184"/>
                    </a:xfrm>
                    <a:prstGeom prst="rect">
                      <a:avLst/>
                    </a:prstGeom>
                  </pic:spPr>
                </pic:pic>
              </a:graphicData>
            </a:graphic>
          </wp:inline>
        </w:drawing>
      </w:r>
    </w:p>
    <w:p w14:paraId="62C5F98E" w14:textId="6003ADE0" w:rsidR="00CC2086" w:rsidRDefault="00CC2086" w:rsidP="00B13005">
      <w:pPr>
        <w:rPr>
          <w:rFonts w:eastAsia="Times New Roman" w:cs="Times New Roman"/>
          <w:b/>
        </w:rPr>
      </w:pPr>
      <w:r>
        <w:rPr>
          <w:rFonts w:eastAsia="Times New Roman" w:cs="Times New Roman"/>
          <w:b/>
        </w:rPr>
        <w:t>Examples</w:t>
      </w:r>
    </w:p>
    <w:p w14:paraId="544ECD29" w14:textId="405F4A4A" w:rsidR="000221EE" w:rsidRPr="00D26E3E" w:rsidRDefault="000221EE" w:rsidP="00B13005">
      <w:pPr>
        <w:rPr>
          <w:rFonts w:eastAsia="Times New Roman" w:cs="Times New Roman"/>
          <w:b/>
        </w:rPr>
      </w:pPr>
      <w:r w:rsidRPr="000221EE">
        <w:rPr>
          <w:rFonts w:eastAsia="Times New Roman" w:cs="Times New Roman"/>
          <w:b/>
        </w:rPr>
        <w:drawing>
          <wp:inline distT="0" distB="0" distL="0" distR="0" wp14:anchorId="65A75072" wp14:editId="5EC60C4A">
            <wp:extent cx="2565400" cy="444500"/>
            <wp:effectExtent l="0" t="0" r="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65400" cy="444500"/>
                    </a:xfrm>
                    <a:prstGeom prst="rect">
                      <a:avLst/>
                    </a:prstGeom>
                  </pic:spPr>
                </pic:pic>
              </a:graphicData>
            </a:graphic>
          </wp:inline>
        </w:drawing>
      </w:r>
      <w:r>
        <w:rPr>
          <w:rFonts w:eastAsia="Times New Roman" w:cs="Times New Roman"/>
          <w:b/>
        </w:rPr>
        <w:tab/>
      </w:r>
      <w:r>
        <w:rPr>
          <w:rFonts w:eastAsia="Times New Roman" w:cs="Times New Roman"/>
          <w:b/>
        </w:rPr>
        <w:tab/>
      </w:r>
      <w:r>
        <w:rPr>
          <w:rFonts w:eastAsia="Times New Roman" w:cs="Times New Roman"/>
          <w:b/>
        </w:rPr>
        <w:tab/>
      </w:r>
      <w:r w:rsidRPr="000221EE">
        <w:rPr>
          <w:rFonts w:eastAsia="Times New Roman" w:cs="Times New Roman"/>
          <w:b/>
        </w:rPr>
        <w:drawing>
          <wp:inline distT="0" distB="0" distL="0" distR="0" wp14:anchorId="22B1DB7E" wp14:editId="1C3E25C0">
            <wp:extent cx="2641600" cy="393700"/>
            <wp:effectExtent l="0" t="0" r="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41600" cy="393700"/>
                    </a:xfrm>
                    <a:prstGeom prst="rect">
                      <a:avLst/>
                    </a:prstGeom>
                  </pic:spPr>
                </pic:pic>
              </a:graphicData>
            </a:graphic>
          </wp:inline>
        </w:drawing>
      </w:r>
    </w:p>
    <w:sectPr w:rsidR="000221EE" w:rsidRPr="00D26E3E" w:rsidSect="003F5617">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8C908" w14:textId="77777777" w:rsidR="0001582F" w:rsidRDefault="0001582F" w:rsidP="003F5617">
      <w:r>
        <w:separator/>
      </w:r>
    </w:p>
  </w:endnote>
  <w:endnote w:type="continuationSeparator" w:id="0">
    <w:p w14:paraId="2E093D9E" w14:textId="77777777" w:rsidR="0001582F" w:rsidRDefault="0001582F" w:rsidP="003F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17FE3" w14:textId="77777777" w:rsidR="003F5617" w:rsidRPr="003F5617" w:rsidRDefault="003F5617" w:rsidP="003F5617">
    <w:pPr>
      <w:rPr>
        <w:rFonts w:eastAsia="Times New Roman" w:cs="Times New Roman"/>
        <w:sz w:val="20"/>
        <w:szCs w:val="20"/>
      </w:rPr>
    </w:pPr>
    <w:r w:rsidRPr="00EB6DD3">
      <w:rPr>
        <w:sz w:val="20"/>
        <w:szCs w:val="20"/>
      </w:rPr>
      <w:t xml:space="preserve">Lecture notes developed under creative commons license using </w:t>
    </w:r>
    <w:r w:rsidRPr="00EB6DD3">
      <w:rPr>
        <w:rFonts w:eastAsia="Times New Roman" w:cs="Times New Roman"/>
        <w:sz w:val="20"/>
        <w:szCs w:val="20"/>
      </w:rPr>
      <w:t>OpenStax Algebra and Trigonometry, Algebra and Trigonometry. OpenStax CNX. May 18, 2016 http://cnx.org/contents/13ac107a-f15f-49d2-97e8-60ab2e3b519c@5.241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16D69" w14:textId="77777777" w:rsidR="0001582F" w:rsidRDefault="0001582F" w:rsidP="003F5617">
      <w:r>
        <w:separator/>
      </w:r>
    </w:p>
  </w:footnote>
  <w:footnote w:type="continuationSeparator" w:id="0">
    <w:p w14:paraId="3A0920CD" w14:textId="77777777" w:rsidR="0001582F" w:rsidRDefault="0001582F" w:rsidP="003F56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736"/>
    <w:rsid w:val="0001582F"/>
    <w:rsid w:val="000221EE"/>
    <w:rsid w:val="000314CA"/>
    <w:rsid w:val="00067BDF"/>
    <w:rsid w:val="000B2E0B"/>
    <w:rsid w:val="00115C8B"/>
    <w:rsid w:val="0020011A"/>
    <w:rsid w:val="002247AF"/>
    <w:rsid w:val="0023620C"/>
    <w:rsid w:val="00274586"/>
    <w:rsid w:val="0027735F"/>
    <w:rsid w:val="002A2C97"/>
    <w:rsid w:val="002B2384"/>
    <w:rsid w:val="003640A2"/>
    <w:rsid w:val="003D7986"/>
    <w:rsid w:val="003F5617"/>
    <w:rsid w:val="00403F4F"/>
    <w:rsid w:val="00410DD9"/>
    <w:rsid w:val="00486959"/>
    <w:rsid w:val="00523736"/>
    <w:rsid w:val="00571487"/>
    <w:rsid w:val="005D67CF"/>
    <w:rsid w:val="00613AB0"/>
    <w:rsid w:val="006C4291"/>
    <w:rsid w:val="006F10DF"/>
    <w:rsid w:val="00736A0E"/>
    <w:rsid w:val="007543F0"/>
    <w:rsid w:val="007C669A"/>
    <w:rsid w:val="008570CA"/>
    <w:rsid w:val="00884971"/>
    <w:rsid w:val="008D7E43"/>
    <w:rsid w:val="00937BE4"/>
    <w:rsid w:val="00942548"/>
    <w:rsid w:val="00AC62B4"/>
    <w:rsid w:val="00AF2117"/>
    <w:rsid w:val="00B13005"/>
    <w:rsid w:val="00B21F93"/>
    <w:rsid w:val="00B5208C"/>
    <w:rsid w:val="00B872BB"/>
    <w:rsid w:val="00BC11D0"/>
    <w:rsid w:val="00C00AD4"/>
    <w:rsid w:val="00C46929"/>
    <w:rsid w:val="00C82603"/>
    <w:rsid w:val="00CC0922"/>
    <w:rsid w:val="00CC2086"/>
    <w:rsid w:val="00CE4711"/>
    <w:rsid w:val="00D26E3E"/>
    <w:rsid w:val="00DA2E42"/>
    <w:rsid w:val="00DE0A27"/>
    <w:rsid w:val="00E34F4B"/>
    <w:rsid w:val="00E711CD"/>
    <w:rsid w:val="00EB57AF"/>
    <w:rsid w:val="00F24C5D"/>
    <w:rsid w:val="00F323FF"/>
    <w:rsid w:val="00F32E29"/>
    <w:rsid w:val="00FA1901"/>
    <w:rsid w:val="00FE3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1CE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617"/>
    <w:pPr>
      <w:tabs>
        <w:tab w:val="center" w:pos="4680"/>
        <w:tab w:val="right" w:pos="9360"/>
      </w:tabs>
    </w:pPr>
  </w:style>
  <w:style w:type="character" w:customStyle="1" w:styleId="HeaderChar">
    <w:name w:val="Header Char"/>
    <w:basedOn w:val="DefaultParagraphFont"/>
    <w:link w:val="Header"/>
    <w:uiPriority w:val="99"/>
    <w:rsid w:val="003F5617"/>
  </w:style>
  <w:style w:type="paragraph" w:styleId="Footer">
    <w:name w:val="footer"/>
    <w:basedOn w:val="Normal"/>
    <w:link w:val="FooterChar"/>
    <w:uiPriority w:val="99"/>
    <w:unhideWhenUsed/>
    <w:rsid w:val="003F5617"/>
    <w:pPr>
      <w:tabs>
        <w:tab w:val="center" w:pos="4680"/>
        <w:tab w:val="right" w:pos="9360"/>
      </w:tabs>
    </w:pPr>
  </w:style>
  <w:style w:type="character" w:customStyle="1" w:styleId="FooterChar">
    <w:name w:val="Footer Char"/>
    <w:basedOn w:val="DefaultParagraphFont"/>
    <w:link w:val="Footer"/>
    <w:uiPriority w:val="99"/>
    <w:rsid w:val="003F5617"/>
  </w:style>
  <w:style w:type="character" w:customStyle="1" w:styleId="mo">
    <w:name w:val="mo"/>
    <w:basedOn w:val="DefaultParagraphFont"/>
    <w:rsid w:val="00523736"/>
  </w:style>
  <w:style w:type="character" w:customStyle="1" w:styleId="mi">
    <w:name w:val="mi"/>
    <w:basedOn w:val="DefaultParagraphFont"/>
    <w:rsid w:val="00523736"/>
  </w:style>
  <w:style w:type="character" w:customStyle="1" w:styleId="no-emphasis">
    <w:name w:val="no-emphasis"/>
    <w:basedOn w:val="DefaultParagraphFont"/>
    <w:rsid w:val="00937BE4"/>
  </w:style>
  <w:style w:type="character" w:styleId="Strong">
    <w:name w:val="Strong"/>
    <w:basedOn w:val="DefaultParagraphFont"/>
    <w:uiPriority w:val="22"/>
    <w:qFormat/>
    <w:rsid w:val="00937BE4"/>
    <w:rPr>
      <w:b/>
      <w:bCs/>
    </w:rPr>
  </w:style>
  <w:style w:type="character" w:styleId="Hyperlink">
    <w:name w:val="Hyperlink"/>
    <w:basedOn w:val="DefaultParagraphFont"/>
    <w:uiPriority w:val="99"/>
    <w:semiHidden/>
    <w:unhideWhenUsed/>
    <w:rsid w:val="00C82603"/>
    <w:rPr>
      <w:color w:val="0000FF"/>
      <w:u w:val="single"/>
    </w:rPr>
  </w:style>
  <w:style w:type="character" w:customStyle="1" w:styleId="mn">
    <w:name w:val="mn"/>
    <w:basedOn w:val="DefaultParagraphFont"/>
    <w:rsid w:val="00274586"/>
  </w:style>
  <w:style w:type="paragraph" w:styleId="NormalWeb">
    <w:name w:val="Normal (Web)"/>
    <w:basedOn w:val="Normal"/>
    <w:uiPriority w:val="99"/>
    <w:semiHidden/>
    <w:unhideWhenUsed/>
    <w:rsid w:val="00D26E3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66248">
      <w:bodyDiv w:val="1"/>
      <w:marLeft w:val="0"/>
      <w:marRight w:val="0"/>
      <w:marTop w:val="0"/>
      <w:marBottom w:val="0"/>
      <w:divBdr>
        <w:top w:val="none" w:sz="0" w:space="0" w:color="auto"/>
        <w:left w:val="none" w:sz="0" w:space="0" w:color="auto"/>
        <w:bottom w:val="none" w:sz="0" w:space="0" w:color="auto"/>
        <w:right w:val="none" w:sz="0" w:space="0" w:color="auto"/>
      </w:divBdr>
    </w:div>
    <w:div w:id="276521057">
      <w:bodyDiv w:val="1"/>
      <w:marLeft w:val="0"/>
      <w:marRight w:val="0"/>
      <w:marTop w:val="0"/>
      <w:marBottom w:val="0"/>
      <w:divBdr>
        <w:top w:val="none" w:sz="0" w:space="0" w:color="auto"/>
        <w:left w:val="none" w:sz="0" w:space="0" w:color="auto"/>
        <w:bottom w:val="none" w:sz="0" w:space="0" w:color="auto"/>
        <w:right w:val="none" w:sz="0" w:space="0" w:color="auto"/>
      </w:divBdr>
    </w:div>
    <w:div w:id="606616372">
      <w:bodyDiv w:val="1"/>
      <w:marLeft w:val="0"/>
      <w:marRight w:val="0"/>
      <w:marTop w:val="0"/>
      <w:marBottom w:val="0"/>
      <w:divBdr>
        <w:top w:val="none" w:sz="0" w:space="0" w:color="auto"/>
        <w:left w:val="none" w:sz="0" w:space="0" w:color="auto"/>
        <w:bottom w:val="none" w:sz="0" w:space="0" w:color="auto"/>
        <w:right w:val="none" w:sz="0" w:space="0" w:color="auto"/>
      </w:divBdr>
    </w:div>
    <w:div w:id="955330267">
      <w:bodyDiv w:val="1"/>
      <w:marLeft w:val="0"/>
      <w:marRight w:val="0"/>
      <w:marTop w:val="0"/>
      <w:marBottom w:val="0"/>
      <w:divBdr>
        <w:top w:val="none" w:sz="0" w:space="0" w:color="auto"/>
        <w:left w:val="none" w:sz="0" w:space="0" w:color="auto"/>
        <w:bottom w:val="none" w:sz="0" w:space="0" w:color="auto"/>
        <w:right w:val="none" w:sz="0" w:space="0" w:color="auto"/>
      </w:divBdr>
    </w:div>
    <w:div w:id="1308584469">
      <w:bodyDiv w:val="1"/>
      <w:marLeft w:val="0"/>
      <w:marRight w:val="0"/>
      <w:marTop w:val="0"/>
      <w:marBottom w:val="0"/>
      <w:divBdr>
        <w:top w:val="none" w:sz="0" w:space="0" w:color="auto"/>
        <w:left w:val="none" w:sz="0" w:space="0" w:color="auto"/>
        <w:bottom w:val="none" w:sz="0" w:space="0" w:color="auto"/>
        <w:right w:val="none" w:sz="0" w:space="0" w:color="auto"/>
      </w:divBdr>
    </w:div>
    <w:div w:id="1570653328">
      <w:bodyDiv w:val="1"/>
      <w:marLeft w:val="0"/>
      <w:marRight w:val="0"/>
      <w:marTop w:val="0"/>
      <w:marBottom w:val="0"/>
      <w:divBdr>
        <w:top w:val="none" w:sz="0" w:space="0" w:color="auto"/>
        <w:left w:val="none" w:sz="0" w:space="0" w:color="auto"/>
        <w:bottom w:val="none" w:sz="0" w:space="0" w:color="auto"/>
        <w:right w:val="none" w:sz="0" w:space="0" w:color="auto"/>
      </w:divBdr>
    </w:div>
    <w:div w:id="1603760324">
      <w:bodyDiv w:val="1"/>
      <w:marLeft w:val="0"/>
      <w:marRight w:val="0"/>
      <w:marTop w:val="0"/>
      <w:marBottom w:val="0"/>
      <w:divBdr>
        <w:top w:val="none" w:sz="0" w:space="0" w:color="auto"/>
        <w:left w:val="none" w:sz="0" w:space="0" w:color="auto"/>
        <w:bottom w:val="none" w:sz="0" w:space="0" w:color="auto"/>
        <w:right w:val="none" w:sz="0" w:space="0" w:color="auto"/>
      </w:divBdr>
    </w:div>
    <w:div w:id="1654869066">
      <w:bodyDiv w:val="1"/>
      <w:marLeft w:val="0"/>
      <w:marRight w:val="0"/>
      <w:marTop w:val="0"/>
      <w:marBottom w:val="0"/>
      <w:divBdr>
        <w:top w:val="none" w:sz="0" w:space="0" w:color="auto"/>
        <w:left w:val="none" w:sz="0" w:space="0" w:color="auto"/>
        <w:bottom w:val="none" w:sz="0" w:space="0" w:color="auto"/>
        <w:right w:val="none" w:sz="0" w:space="0" w:color="auto"/>
      </w:divBdr>
    </w:div>
    <w:div w:id="20423919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hyperlink" Target="http://cnx.org/contents/E6wQevFf@5.243:tUtfJ6qw@6/The-Other-Trigonometric-Functi" TargetMode="External"/><Relationship Id="rId18" Type="http://schemas.openxmlformats.org/officeDocument/2006/relationships/hyperlink" Target="http://cnx.org/contents/E6wQevFf@5.243:tUtfJ6qw@6/The-Other-Trigonometric-Functi" TargetMode="External"/><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lgore/Library/Group%20Containers/UBF8T346G9.Office/User%20Content.localized/Templates.localized/OpenStax%20Lecture%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OpenStax Lecture Notes Template.dotx</Template>
  <TotalTime>3</TotalTime>
  <Pages>7</Pages>
  <Words>232</Words>
  <Characters>1327</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5</cp:revision>
  <cp:lastPrinted>2016-09-22T10:16:00Z</cp:lastPrinted>
  <dcterms:created xsi:type="dcterms:W3CDTF">2016-09-22T10:16:00Z</dcterms:created>
  <dcterms:modified xsi:type="dcterms:W3CDTF">2016-09-22T10:30:00Z</dcterms:modified>
</cp:coreProperties>
</file>