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778" w:rsidRDefault="0073663A" w:rsidP="00860E6A">
      <w:r>
        <w:t>Each group will assign these tasks:</w:t>
      </w:r>
    </w:p>
    <w:p w:rsidR="00363778" w:rsidRDefault="00363778" w:rsidP="00363778">
      <w:pPr>
        <w:pStyle w:val="ListParagraph"/>
      </w:pPr>
    </w:p>
    <w:p w:rsidR="00363778" w:rsidRDefault="00363778" w:rsidP="00363778">
      <w:pPr>
        <w:pStyle w:val="ListParagraph"/>
      </w:pPr>
    </w:p>
    <w:p w:rsidR="00363778" w:rsidRDefault="00363778" w:rsidP="00363778">
      <w:pPr>
        <w:pStyle w:val="ListParagraph"/>
      </w:pPr>
    </w:p>
    <w:p w:rsidR="00363778" w:rsidRDefault="00363778" w:rsidP="00860E6A">
      <w:pPr>
        <w:pStyle w:val="ListParagraph"/>
        <w:numPr>
          <w:ilvl w:val="0"/>
          <w:numId w:val="1"/>
        </w:numPr>
      </w:pPr>
      <w:r>
        <w:t>First, there is the DL—Discussion Leader. The Discussion Leader is responsible for three general discussion questions and provides good details (quotes/paraphrases) that show why those questions seem significant within the novel.</w:t>
      </w:r>
      <w:r w:rsidR="0073663A">
        <w:t xml:space="preserve">  The DL is also the one responsible for keeping everyone focused, so don’t take this role unless you are good at staying on topic.</w:t>
      </w:r>
    </w:p>
    <w:p w:rsidR="00363778" w:rsidRDefault="00363778" w:rsidP="00D8099A">
      <w:pPr>
        <w:pStyle w:val="ListParagraph"/>
        <w:numPr>
          <w:ilvl w:val="0"/>
          <w:numId w:val="1"/>
        </w:numPr>
      </w:pPr>
      <w:r>
        <w:t>Second, there is the Literary Luminary (LL). Literary Luminaries will excerpt three significant passages from the reading, quoting/paraphrasing them (provide page numbers) and then explaining why/how they are significant to the text. The Literary Luminary will stick to the novel we are reading.</w:t>
      </w:r>
    </w:p>
    <w:p w:rsidR="00363778" w:rsidRDefault="00363778" w:rsidP="00A5735A">
      <w:pPr>
        <w:pStyle w:val="ListParagraph"/>
        <w:numPr>
          <w:ilvl w:val="0"/>
          <w:numId w:val="1"/>
        </w:numPr>
      </w:pPr>
      <w:r>
        <w:t>Third, there is the Content Connector (CC). Content Connectors will excerpt three significant passages from the text we are currently reading and relate it to texts we have already read, using quotes/paraphrases (with page numbers) and explicating the connection. Content Connectors present information in context with other content from this course</w:t>
      </w:r>
      <w:r w:rsidR="0073663A">
        <w:t>.</w:t>
      </w:r>
    </w:p>
    <w:p w:rsidR="00363778" w:rsidRDefault="00363778" w:rsidP="00A074D7">
      <w:pPr>
        <w:pStyle w:val="ListParagraph"/>
        <w:numPr>
          <w:ilvl w:val="0"/>
          <w:numId w:val="1"/>
        </w:numPr>
      </w:pPr>
      <w:r>
        <w:t>Fourth, there is the Historical Connector (HC). The Historical connector role must be taken by one member of the group, so if you have fewer than five people, delete the fifth (PC) role. (If there are fewer than four people, delete the LL role, too). The Historical Connector will connect materials from the novel to the historical/contemporary materials which s/he will provide links to or copies of for the group</w:t>
      </w:r>
    </w:p>
    <w:p w:rsidR="00C15258" w:rsidRDefault="00363778" w:rsidP="00A074D7">
      <w:pPr>
        <w:pStyle w:val="ListParagraph"/>
        <w:numPr>
          <w:ilvl w:val="0"/>
          <w:numId w:val="1"/>
        </w:numPr>
      </w:pPr>
      <w:r>
        <w:t>Fifth, there is the Personal Connector (PC). Personal connectors, like CCs and LLs, find three passages, but in this case, these are three passages that cause strong emotional responses in you, the reader. As above, you will quote/paraphrase each passage before expressing how it impacted you by connecting the literary text to your “real life”—and be very specific—as a reader.</w:t>
      </w:r>
    </w:p>
    <w:p w:rsidR="00363778" w:rsidRDefault="00363778" w:rsidP="00363778"/>
    <w:p w:rsidR="00363778" w:rsidRDefault="00363778" w:rsidP="00363778"/>
    <w:p w:rsidR="0073663A" w:rsidRDefault="0073663A" w:rsidP="00363778"/>
    <w:p w:rsidR="0073757A" w:rsidRDefault="0073757A" w:rsidP="00363778">
      <w:bookmarkStart w:id="0" w:name="_GoBack"/>
      <w:bookmarkEnd w:id="0"/>
    </w:p>
    <w:sectPr w:rsidR="00737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2167F"/>
    <w:multiLevelType w:val="hybridMultilevel"/>
    <w:tmpl w:val="60E4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78"/>
    <w:rsid w:val="00363778"/>
    <w:rsid w:val="0073663A"/>
    <w:rsid w:val="0073757A"/>
    <w:rsid w:val="009F143A"/>
    <w:rsid w:val="00C1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E0C1"/>
  <w15:chartTrackingRefBased/>
  <w15:docId w15:val="{C8E71051-6371-4FA9-8C8E-8C3E2214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UW-Eau Claire</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Guyant, Valerie L.</dc:creator>
  <cp:keywords/>
  <dc:description/>
  <cp:lastModifiedBy>Scott Guyant</cp:lastModifiedBy>
  <cp:revision>3</cp:revision>
  <dcterms:created xsi:type="dcterms:W3CDTF">2014-11-24T12:54:00Z</dcterms:created>
  <dcterms:modified xsi:type="dcterms:W3CDTF">2017-04-09T23:27:00Z</dcterms:modified>
</cp:coreProperties>
</file>