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C12" w:rsidRDefault="00A11510">
      <w:bookmarkStart w:id="0" w:name="_GoBack"/>
      <w:bookmarkEnd w:id="0"/>
      <w:r>
        <w:rPr>
          <w:b/>
          <w:sz w:val="24"/>
          <w:szCs w:val="24"/>
        </w:rPr>
        <w:t>Name:_________________________________</w:t>
      </w:r>
    </w:p>
    <w:p w:rsidR="00FE4C12" w:rsidRDefault="00FE4C12"/>
    <w:p w:rsidR="00FE4C12" w:rsidRDefault="00FE4C12">
      <w:pPr>
        <w:jc w:val="center"/>
      </w:pPr>
    </w:p>
    <w:p w:rsidR="00FE4C12" w:rsidRDefault="00A11510">
      <w:pPr>
        <w:jc w:val="center"/>
      </w:pPr>
      <w:r>
        <w:rPr>
          <w:b/>
          <w:sz w:val="24"/>
          <w:szCs w:val="24"/>
        </w:rPr>
        <w:t>Individual Formative Assessment  Annotation Rubric for essay</w:t>
      </w:r>
    </w:p>
    <w:p w:rsidR="00FE4C12" w:rsidRDefault="00FE4C12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240"/>
        <w:gridCol w:w="3060"/>
        <w:gridCol w:w="3240"/>
      </w:tblGrid>
      <w:tr w:rsidR="00FE4C12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 xml:space="preserve">4 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Excellent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3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Good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Satisfactory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Unsatisfactory</w:t>
            </w:r>
          </w:p>
        </w:tc>
      </w:tr>
      <w:tr w:rsidR="00FE4C12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Two excellent, thoughtful and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 xml:space="preserve"> reflective  annotations       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Annotations reflect the text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Annotations somewhat reflect the text.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Annotations are neither thoughtful nor reflective</w:t>
            </w:r>
          </w:p>
        </w:tc>
      </w:tr>
    </w:tbl>
    <w:p w:rsidR="00FE4C12" w:rsidRDefault="00FE4C12"/>
    <w:p w:rsidR="00FE4C12" w:rsidRDefault="00FE4C12"/>
    <w:p w:rsidR="00FE4C12" w:rsidRDefault="00A11510">
      <w:pPr>
        <w:jc w:val="center"/>
      </w:pPr>
      <w:r>
        <w:rPr>
          <w:b/>
        </w:rPr>
        <w:t>Formative Assessment for Group Essay Questions</w:t>
      </w:r>
    </w:p>
    <w:p w:rsidR="00FE4C12" w:rsidRDefault="00FE4C12">
      <w:pPr>
        <w:jc w:val="center"/>
      </w:pPr>
    </w:p>
    <w:tbl>
      <w:tblPr>
        <w:tblStyle w:val="a0"/>
        <w:tblW w:w="13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075"/>
        <w:gridCol w:w="3330"/>
        <w:gridCol w:w="2715"/>
        <w:gridCol w:w="2370"/>
      </w:tblGrid>
      <w:tr w:rsidR="00FE4C12">
        <w:trPr>
          <w:jc w:val="center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Category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Excellent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Good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Satisfactory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  <w:jc w:val="center"/>
            </w:pPr>
            <w:r>
              <w:t>Unsatisfactory</w:t>
            </w:r>
          </w:p>
          <w:p w:rsidR="00FE4C12" w:rsidRDefault="00A11510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FE4C12">
        <w:trPr>
          <w:jc w:val="center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Interpretation</w:t>
            </w:r>
          </w:p>
          <w:p w:rsidR="00FE4C12" w:rsidRDefault="00FE4C12">
            <w:pPr>
              <w:widowControl w:val="0"/>
              <w:spacing w:line="240" w:lineRule="auto"/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 xml:space="preserve">Answers are mostly correct and demonstrate excellent comprehension. Opinions are always fully justified.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 xml:space="preserve">Answers are often correct and demonstrate good comprehension. Opinions are adequately justified.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 xml:space="preserve">Answers are occasionally correct and demonstrate an </w:t>
            </w:r>
            <w:r>
              <w:t>incomplete comprehension of the topic. Opinions are sometimes justified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Answers do not reflect accurate comprehension of the topic(s). Opinions are unjustified</w:t>
            </w:r>
          </w:p>
        </w:tc>
      </w:tr>
      <w:tr w:rsidR="00FE4C12">
        <w:trPr>
          <w:jc w:val="center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Collaboration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All members of group participate in discussion.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Most members of group participate</w:t>
            </w:r>
            <w:r>
              <w:t xml:space="preserve"> in the discussion.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Approximately half of the group participates in the discussion.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12" w:rsidRDefault="00A11510">
            <w:pPr>
              <w:widowControl w:val="0"/>
              <w:spacing w:line="240" w:lineRule="auto"/>
            </w:pPr>
            <w:r>
              <w:t>Less than half of the group participates in the discussion.</w:t>
            </w:r>
          </w:p>
        </w:tc>
      </w:tr>
    </w:tbl>
    <w:p w:rsidR="00FE4C12" w:rsidRDefault="00FE4C12">
      <w:pPr>
        <w:jc w:val="center"/>
      </w:pPr>
    </w:p>
    <w:p w:rsidR="00FE4C12" w:rsidRDefault="00FE4C12"/>
    <w:sectPr w:rsidR="00FE4C1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12"/>
    <w:rsid w:val="00A11510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B39B5-D315-4D92-B9D4-A614E0D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Wright</dc:creator>
  <cp:lastModifiedBy>Madeleine Wright</cp:lastModifiedBy>
  <cp:revision>2</cp:revision>
  <dcterms:created xsi:type="dcterms:W3CDTF">2016-12-19T17:59:00Z</dcterms:created>
  <dcterms:modified xsi:type="dcterms:W3CDTF">2016-12-19T17:59:00Z</dcterms:modified>
</cp:coreProperties>
</file>