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88" w:lineRule="auto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Guided Practice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  <w:t xml:space="preserve">Note: You can print this worksheet to enable students to practice for a written test.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  <w:t xml:space="preserve">Alternatively, you can encourage them to role-play and quiz each other on these questions.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DDS Written Test - Questions</w:t>
      </w:r>
    </w:p>
    <w:p w:rsidR="00000000" w:rsidDel="00000000" w:rsidP="00000000" w:rsidRDefault="00000000" w:rsidRPr="00000000">
      <w:pPr>
        <w:spacing w:line="288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88" w:lineRule="auto"/>
        <w:ind w:left="720" w:hanging="360"/>
        <w:contextualSpacing w:val="1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You may pass on the right of another vehicle when: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88" w:lineRule="auto"/>
        <w:ind w:left="720" w:hanging="360"/>
        <w:contextualSpacing w:val="1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rtl w:val="0"/>
        </w:rPr>
        <w:t xml:space="preserve">Both answers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88" w:lineRule="auto"/>
        <w:ind w:left="720" w:hanging="360"/>
        <w:contextualSpacing w:val="1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rtl w:val="0"/>
        </w:rPr>
        <w:t xml:space="preserve">When travelling on a multi-lane highway carrying two or more lanes of traffic in the same direction.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88" w:lineRule="auto"/>
        <w:ind w:left="720" w:hanging="360"/>
        <w:contextualSpacing w:val="1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rtl w:val="0"/>
        </w:rPr>
        <w:t xml:space="preserve">The other vehicle is making or about to make a left turn, when a lane is provided to pass on the right.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88" w:lineRule="auto"/>
        <w:ind w:left="720" w:hanging="360"/>
        <w:contextualSpacing w:val="1"/>
        <w:rPr>
          <w:color w:val="333333"/>
        </w:rPr>
      </w:pPr>
      <w:r w:rsidDel="00000000" w:rsidR="00000000" w:rsidRPr="00000000">
        <w:rPr>
          <w:rtl w:val="0"/>
        </w:rPr>
        <w:t xml:space="preserve">You are driving behind a motorcycle and want to pass. You must: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88" w:lineRule="auto"/>
        <w:ind w:left="720" w:hanging="360"/>
        <w:contextualSpacing w:val="1"/>
        <w:rPr>
          <w:color w:val="333333"/>
        </w:rPr>
      </w:pPr>
      <w:r w:rsidDel="00000000" w:rsidR="00000000" w:rsidRPr="00000000">
        <w:rPr>
          <w:rtl w:val="0"/>
        </w:rPr>
        <w:t xml:space="preserve">Stay in the right lane as much as possible, because the motorcycle is small and doesn't use all of the lane.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88" w:lineRule="auto"/>
        <w:ind w:left="720" w:hanging="360"/>
        <w:contextualSpacing w:val="1"/>
        <w:rPr>
          <w:color w:val="333333"/>
        </w:rPr>
      </w:pPr>
      <w:r w:rsidDel="00000000" w:rsidR="00000000" w:rsidRPr="00000000">
        <w:rPr>
          <w:rtl w:val="0"/>
        </w:rPr>
        <w:t xml:space="preserve">Blow your horn to make the motorcycle move onto the shoulder so that you can pass.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88" w:lineRule="auto"/>
        <w:ind w:left="720" w:hanging="360"/>
        <w:contextualSpacing w:val="1"/>
        <w:rPr>
          <w:color w:val="333333"/>
        </w:rPr>
      </w:pPr>
      <w:r w:rsidDel="00000000" w:rsidR="00000000" w:rsidRPr="00000000">
        <w:rPr>
          <w:rtl w:val="0"/>
        </w:rPr>
        <w:t xml:space="preserve">Have your vehicle entirely into the left lane before and during the pass.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88" w:lineRule="auto"/>
        <w:ind w:left="720" w:hanging="360"/>
        <w:contextualSpacing w:val="1"/>
        <w:rPr>
          <w:color w:val="333333"/>
        </w:rPr>
      </w:pPr>
      <w:r w:rsidDel="00000000" w:rsidR="00000000" w:rsidRPr="00000000">
        <w:rPr>
          <w:rtl w:val="0"/>
        </w:rPr>
        <w:t xml:space="preserve">If you are involved in an accident, one of the immediate requirements is to: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88" w:lineRule="auto"/>
        <w:ind w:left="720" w:hanging="360"/>
        <w:contextualSpacing w:val="1"/>
        <w:rPr>
          <w:color w:val="333333"/>
        </w:rPr>
      </w:pPr>
      <w:r w:rsidDel="00000000" w:rsidR="00000000" w:rsidRPr="00000000">
        <w:rPr>
          <w:rtl w:val="0"/>
        </w:rPr>
        <w:t xml:space="preserve">Render aid to the injured.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88" w:lineRule="auto"/>
        <w:ind w:left="720" w:hanging="360"/>
        <w:contextualSpacing w:val="1"/>
        <w:rPr>
          <w:color w:val="333333"/>
        </w:rPr>
      </w:pPr>
      <w:r w:rsidDel="00000000" w:rsidR="00000000" w:rsidRPr="00000000">
        <w:rPr>
          <w:rtl w:val="0"/>
        </w:rPr>
        <w:t xml:space="preserve">Notify your insurance agent.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88" w:lineRule="auto"/>
        <w:ind w:left="720" w:hanging="360"/>
        <w:contextualSpacing w:val="1"/>
        <w:rPr>
          <w:color w:val="333333"/>
        </w:rPr>
      </w:pPr>
      <w:r w:rsidDel="00000000" w:rsidR="00000000" w:rsidRPr="00000000">
        <w:rPr>
          <w:rtl w:val="0"/>
        </w:rPr>
        <w:t xml:space="preserve">Notify the Secretary of State's Office.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Double solid white lines on the road separate two lanes of traffic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merging left.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moving in the same direction.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moving in the opposite direction.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If a railroad grade crossing has no warning devices or only a crossbuck sign, you should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slow down and then proceed with caution.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increase your vehicle speed and cross the railroad grade crossing.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stop within 100 feet of the railroad crossing.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does this sign mean?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1968500" cy="1968500"/>
            <wp:effectExtent b="0" l="0" r="0" t="0"/>
            <wp:docPr descr="https://lh3.googleusercontent.com/vQR3zZsXxv7LOTjkPpxrHeo1rjwXBmhnLckdHwPlqwhy6PtIiLUPUgEme2Pm6mnrrQEd2bjypYpdG8aykuI6NqpKLM6J-Cbiw5-S8x3010zOF3ABA2GWr4KK3hVboEzp3dEYzRws" id="1" name="image02.png"/>
            <a:graphic>
              <a:graphicData uri="http://schemas.openxmlformats.org/drawingml/2006/picture">
                <pic:pic>
                  <pic:nvPicPr>
                    <pic:cNvPr descr="https://lh3.googleusercontent.com/vQR3zZsXxv7LOTjkPpxrHeo1rjwXBmhnLckdHwPlqwhy6PtIiLUPUgEme2Pm6mnrrQEd2bjypYpdG8aykuI6NqpKLM6J-Cbiw5-S8x3010zOF3ABA2GWr4KK3hVboEzp3dEYzRws"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96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Only passenger vehicles are allowed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curved road ahead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road is slippery when wet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does this road sign mean: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1016000" cy="1016000"/>
            <wp:effectExtent b="0" l="0" r="0" t="0"/>
            <wp:docPr descr="Practice Test Sign Image 4" id="2" name="image03.gif"/>
            <a:graphic>
              <a:graphicData uri="http://schemas.openxmlformats.org/drawingml/2006/picture">
                <pic:pic>
                  <pic:nvPicPr>
                    <pic:cNvPr descr="Practice Test Sign Image 4" id="0" name="image03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Directional sign for children.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School zone ahead.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Playground area ahead.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Department of Driver Services is required by law to suspend the driving privileges of an individual for a conviction of the following offense(s).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Improper exhaust.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Hit and run or leaving the scene of an accident.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Super Speeder.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88" w:lineRule="auto"/>
        <w:ind w:left="720" w:hanging="360"/>
        <w:contextualSpacing w:val="1"/>
        <w:rPr/>
      </w:pPr>
      <w:r w:rsidDel="00000000" w:rsidR="00000000" w:rsidRPr="00000000">
        <w:rPr>
          <w:color w:val="333333"/>
          <w:rtl w:val="0"/>
        </w:rPr>
        <w:t xml:space="preserve">When a vehicle is approaching from the front or rear, and is displaying emergency lights and sounding a siren, you must: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88" w:lineRule="auto"/>
        <w:ind w:left="720" w:hanging="360"/>
        <w:contextualSpacing w:val="1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Slow down until the vehicle passes.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88" w:lineRule="auto"/>
        <w:ind w:left="720" w:hanging="360"/>
        <w:contextualSpacing w:val="1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Continue at the same rate of speed, but keep well to the right.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88" w:lineRule="auto"/>
        <w:ind w:left="720" w:hanging="360"/>
        <w:contextualSpacing w:val="1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Pull over to the right and stop.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88" w:lineRule="auto"/>
        <w:ind w:left="720" w:hanging="360"/>
        <w:contextualSpacing w:val="1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You have allowed the wheels of your vehicle to run off the edge of the pavement. You should: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88" w:lineRule="auto"/>
        <w:ind w:left="720" w:hanging="360"/>
        <w:contextualSpacing w:val="1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Release the gas pedal and turn the front wheels slightly to the left to edge the car back on the pavement.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88" w:lineRule="auto"/>
        <w:ind w:left="720" w:hanging="360"/>
        <w:contextualSpacing w:val="1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Hold the steering wheel firmly; release the gas pedal; and gently apply the brakes. Return to the pavement when the vehicle has slowed enough to allow roll steer back onto the highway safely.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88" w:lineRule="auto"/>
        <w:ind w:left="720" w:hanging="360"/>
        <w:contextualSpacing w:val="1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Apply the brakes and turn the front wheels sharply to the left.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gif"/></Relationships>
</file>