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F974F" w14:textId="77777777" w:rsidR="0062348D" w:rsidRPr="00833001" w:rsidRDefault="00833001">
      <w:pPr>
        <w:pBdr>
          <w:bottom w:val="single" w:sz="12" w:space="1" w:color="auto"/>
        </w:pBdr>
        <w:rPr>
          <w:b/>
        </w:rPr>
      </w:pPr>
      <w:r w:rsidRPr="00833001">
        <w:rPr>
          <w:b/>
        </w:rPr>
        <w:t>3.6 – Absolute Value Functions</w:t>
      </w:r>
    </w:p>
    <w:p w14:paraId="611C8A30" w14:textId="77777777" w:rsidR="00833001" w:rsidRPr="00833001" w:rsidRDefault="00833001">
      <w:pPr>
        <w:rPr>
          <w:b/>
        </w:rPr>
      </w:pPr>
    </w:p>
    <w:p w14:paraId="1EEE4123" w14:textId="77777777" w:rsidR="00833001" w:rsidRPr="00833001" w:rsidRDefault="00833001">
      <w:pPr>
        <w:rPr>
          <w:b/>
        </w:rPr>
      </w:pPr>
      <w:r w:rsidRPr="00833001">
        <w:rPr>
          <w:b/>
        </w:rPr>
        <w:t>Understanding Absolute Value</w:t>
      </w:r>
    </w:p>
    <w:p w14:paraId="35458C32" w14:textId="77777777" w:rsidR="00833001" w:rsidRDefault="00833001" w:rsidP="00833001">
      <w:pPr>
        <w:rPr>
          <w:rFonts w:eastAsia="Times New Roman" w:cs="Times New Roman"/>
        </w:rPr>
      </w:pPr>
      <w:r w:rsidRPr="00833001">
        <w:rPr>
          <w:rFonts w:eastAsia="Times New Roman" w:cs="Times New Roman"/>
        </w:rPr>
        <w:t>Recall that in its basic form</w:t>
      </w:r>
      <w:r>
        <w:rPr>
          <w:rFonts w:eastAsia="Times New Roman" w:cs="Times New Roman"/>
        </w:rPr>
        <w:t xml:space="preserve"> </w:t>
      </w:r>
      <w:r w:rsidRPr="00833001">
        <w:rPr>
          <w:rFonts w:eastAsia="Times New Roman" w:cs="STIXGeneral"/>
          <w:i/>
          <w:iCs/>
          <w:sz w:val="29"/>
          <w:szCs w:val="29"/>
        </w:rPr>
        <w:t>f</w:t>
      </w:r>
      <w:r w:rsidRPr="00833001">
        <w:rPr>
          <w:rFonts w:eastAsia="Times New Roman" w:cs="STIXGeneral"/>
          <w:sz w:val="29"/>
          <w:szCs w:val="29"/>
        </w:rPr>
        <w:t>(</w:t>
      </w:r>
      <w:r w:rsidRPr="00833001">
        <w:rPr>
          <w:rFonts w:eastAsia="Times New Roman" w:cs="STIXGeneral"/>
          <w:i/>
          <w:iCs/>
          <w:sz w:val="29"/>
          <w:szCs w:val="29"/>
        </w:rPr>
        <w:t>x</w:t>
      </w:r>
      <w:r w:rsidRPr="00833001">
        <w:rPr>
          <w:rFonts w:eastAsia="Times New Roman" w:cs="STIXGeneral"/>
          <w:sz w:val="29"/>
          <w:szCs w:val="29"/>
        </w:rPr>
        <w:t>)=|</w:t>
      </w:r>
      <w:r w:rsidRPr="00833001">
        <w:rPr>
          <w:rFonts w:eastAsia="Times New Roman" w:cs="STIXGeneral"/>
          <w:i/>
          <w:iCs/>
          <w:sz w:val="29"/>
          <w:szCs w:val="29"/>
        </w:rPr>
        <w:t>x</w:t>
      </w:r>
      <w:r w:rsidRPr="00833001">
        <w:rPr>
          <w:rFonts w:eastAsia="Times New Roman" w:cs="STIXGeneral"/>
          <w:sz w:val="29"/>
          <w:szCs w:val="29"/>
        </w:rPr>
        <w:t>|,</w:t>
      </w:r>
      <w:r w:rsidRPr="00833001">
        <w:rPr>
          <w:rFonts w:eastAsia="Times New Roman" w:cs="Times New Roman"/>
        </w:rPr>
        <w:t>the absolute value function is one of our toolkit functions. The absolute value function is commonly thou</w:t>
      </w:r>
      <w:r>
        <w:rPr>
          <w:rFonts w:eastAsia="Times New Roman" w:cs="Times New Roman"/>
        </w:rPr>
        <w:t xml:space="preserve">ght of as providing the _____________________________ the number is from _______________ (the origin) </w:t>
      </w:r>
      <w:r w:rsidRPr="00833001">
        <w:rPr>
          <w:rFonts w:eastAsia="Times New Roman" w:cs="Times New Roman"/>
        </w:rPr>
        <w:t xml:space="preserve"> on a number line.</w:t>
      </w:r>
    </w:p>
    <w:p w14:paraId="66915E95" w14:textId="77777777" w:rsidR="007108D1" w:rsidRDefault="007108D1" w:rsidP="00833001">
      <w:pPr>
        <w:rPr>
          <w:rFonts w:eastAsia="Times New Roman" w:cs="Times New Roman"/>
        </w:rPr>
      </w:pPr>
    </w:p>
    <w:p w14:paraId="71E6717D" w14:textId="7FDEBC86" w:rsidR="007108D1" w:rsidRDefault="007108D1" w:rsidP="007108D1">
      <w:pPr>
        <w:jc w:val="center"/>
        <w:rPr>
          <w:rFonts w:eastAsia="Times New Roman" w:cs="Times New Roman"/>
        </w:rPr>
      </w:pPr>
      <w:r w:rsidRPr="007108D1">
        <w:rPr>
          <w:rFonts w:eastAsia="Times New Roman" w:cs="Times New Roman"/>
        </w:rPr>
        <w:drawing>
          <wp:inline distT="0" distB="0" distL="0" distR="0" wp14:anchorId="1EF35F9C" wp14:editId="79A7B21E">
            <wp:extent cx="5803900" cy="1511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2FEC" w14:textId="77777777" w:rsidR="007108D1" w:rsidRDefault="007108D1" w:rsidP="007108D1">
      <w:pPr>
        <w:jc w:val="center"/>
        <w:rPr>
          <w:rFonts w:eastAsia="Times New Roman" w:cs="Times New Roman"/>
        </w:rPr>
      </w:pPr>
    </w:p>
    <w:p w14:paraId="482021A5" w14:textId="27311116" w:rsidR="00833001" w:rsidRDefault="00FB6B09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Example</w:t>
      </w:r>
    </w:p>
    <w:p w14:paraId="1058513B" w14:textId="3A761048" w:rsidR="00FB6B09" w:rsidRDefault="00FB6B09">
      <w:pPr>
        <w:rPr>
          <w:b/>
        </w:rPr>
      </w:pPr>
      <w:r w:rsidRPr="00FB6B09">
        <w:rPr>
          <w:rFonts w:eastAsia="Times New Roman" w:cs="Times New Roman"/>
          <w:b/>
        </w:rPr>
        <w:drawing>
          <wp:inline distT="0" distB="0" distL="0" distR="0" wp14:anchorId="5E5B5F77" wp14:editId="43E5F7B9">
            <wp:extent cx="6858000" cy="61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4979" w14:textId="77777777" w:rsidR="00FB6B09" w:rsidRDefault="00FB6B09">
      <w:pPr>
        <w:rPr>
          <w:b/>
        </w:rPr>
      </w:pPr>
    </w:p>
    <w:p w14:paraId="321488FD" w14:textId="77777777" w:rsidR="00FB6B09" w:rsidRDefault="00FB6B09">
      <w:pPr>
        <w:rPr>
          <w:b/>
        </w:rPr>
      </w:pPr>
    </w:p>
    <w:p w14:paraId="58D814D2" w14:textId="77777777" w:rsidR="00FB6B09" w:rsidRDefault="00FB6B09">
      <w:pPr>
        <w:rPr>
          <w:b/>
        </w:rPr>
      </w:pPr>
    </w:p>
    <w:p w14:paraId="74A39DFE" w14:textId="77777777" w:rsidR="00FB6B09" w:rsidRDefault="00FB6B09">
      <w:pPr>
        <w:rPr>
          <w:b/>
        </w:rPr>
      </w:pPr>
    </w:p>
    <w:p w14:paraId="43F11415" w14:textId="77777777" w:rsidR="00FB6B09" w:rsidRDefault="00FB6B09">
      <w:pPr>
        <w:rPr>
          <w:b/>
        </w:rPr>
      </w:pPr>
    </w:p>
    <w:p w14:paraId="129C3862" w14:textId="77777777" w:rsidR="00FB6B09" w:rsidRDefault="00FB6B09">
      <w:pPr>
        <w:rPr>
          <w:b/>
        </w:rPr>
      </w:pPr>
    </w:p>
    <w:p w14:paraId="0E2BB769" w14:textId="77777777" w:rsidR="00FB6B09" w:rsidRDefault="00FB6B09">
      <w:pPr>
        <w:rPr>
          <w:b/>
        </w:rPr>
      </w:pPr>
    </w:p>
    <w:p w14:paraId="3E27E646" w14:textId="77777777" w:rsidR="00FB6B09" w:rsidRDefault="00FB6B09">
      <w:pPr>
        <w:rPr>
          <w:b/>
        </w:rPr>
      </w:pPr>
    </w:p>
    <w:p w14:paraId="1BB9EEF0" w14:textId="09904FEA" w:rsidR="00FB6B09" w:rsidRDefault="003F2883">
      <w:pPr>
        <w:rPr>
          <w:b/>
        </w:rPr>
      </w:pPr>
      <w:r>
        <w:rPr>
          <w:b/>
        </w:rPr>
        <w:t>Graphing an Absolute Value Function</w:t>
      </w:r>
    </w:p>
    <w:p w14:paraId="624198D0" w14:textId="50CD6752" w:rsidR="003F2883" w:rsidRDefault="003F2883">
      <w:pPr>
        <w:rPr>
          <w:b/>
        </w:rPr>
      </w:pPr>
      <w:r w:rsidRPr="003F2883">
        <w:rPr>
          <w:b/>
        </w:rPr>
        <w:drawing>
          <wp:inline distT="0" distB="0" distL="0" distR="0" wp14:anchorId="7301948B" wp14:editId="77C2A142">
            <wp:extent cx="3480435" cy="35351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2776" cy="35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DAB8" w14:textId="6A10E450" w:rsidR="00CE6EC2" w:rsidRDefault="00CE6EC2">
      <w:pPr>
        <w:rPr>
          <w:b/>
        </w:rPr>
      </w:pPr>
      <w:r>
        <w:rPr>
          <w:b/>
        </w:rPr>
        <w:lastRenderedPageBreak/>
        <w:t>Examples</w:t>
      </w:r>
    </w:p>
    <w:p w14:paraId="00AFF368" w14:textId="7919858A" w:rsidR="00CE6EC2" w:rsidRDefault="00CE6EC2">
      <w:pPr>
        <w:rPr>
          <w:b/>
        </w:rPr>
      </w:pPr>
      <w:r>
        <w:rPr>
          <w:b/>
        </w:rPr>
        <w:t>a.</w:t>
      </w:r>
    </w:p>
    <w:p w14:paraId="52C1A62D" w14:textId="61226F09" w:rsidR="00CE6EC2" w:rsidRDefault="00CE6EC2">
      <w:pPr>
        <w:rPr>
          <w:b/>
        </w:rPr>
      </w:pPr>
      <w:r w:rsidRPr="00CE6EC2">
        <w:rPr>
          <w:b/>
        </w:rPr>
        <w:drawing>
          <wp:inline distT="0" distB="0" distL="0" distR="0" wp14:anchorId="010A9C24" wp14:editId="45495854">
            <wp:extent cx="4394835" cy="2903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226" cy="29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7C30" w14:textId="77777777" w:rsidR="0057335B" w:rsidRDefault="0057335B">
      <w:pPr>
        <w:rPr>
          <w:b/>
        </w:rPr>
      </w:pPr>
    </w:p>
    <w:p w14:paraId="29CE65E2" w14:textId="77777777" w:rsidR="00CE6EC2" w:rsidRDefault="00CE6EC2">
      <w:pPr>
        <w:rPr>
          <w:b/>
        </w:rPr>
      </w:pPr>
    </w:p>
    <w:p w14:paraId="33F85AE4" w14:textId="1C506FF2" w:rsidR="00CE6EC2" w:rsidRDefault="00CE6EC2">
      <w:pPr>
        <w:rPr>
          <w:b/>
        </w:rPr>
      </w:pPr>
      <w:r>
        <w:rPr>
          <w:b/>
        </w:rPr>
        <w:t>b.</w:t>
      </w:r>
    </w:p>
    <w:p w14:paraId="6324F824" w14:textId="3D121449" w:rsidR="00CE6EC2" w:rsidRDefault="00CE6EC2">
      <w:pPr>
        <w:rPr>
          <w:b/>
        </w:rPr>
      </w:pPr>
      <w:r w:rsidRPr="00CE6EC2">
        <w:rPr>
          <w:b/>
        </w:rPr>
        <w:drawing>
          <wp:inline distT="0" distB="0" distL="0" distR="0" wp14:anchorId="79A10238" wp14:editId="214FC22F">
            <wp:extent cx="6858000" cy="629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3914" w14:textId="77777777" w:rsidR="00CE6EC2" w:rsidRDefault="00CE6EC2">
      <w:pPr>
        <w:rPr>
          <w:b/>
        </w:rPr>
      </w:pPr>
    </w:p>
    <w:p w14:paraId="70F21877" w14:textId="77777777" w:rsidR="00CE6EC2" w:rsidRDefault="00CE6EC2">
      <w:pPr>
        <w:rPr>
          <w:b/>
        </w:rPr>
      </w:pPr>
    </w:p>
    <w:p w14:paraId="12A18FC2" w14:textId="77777777" w:rsidR="00CE6EC2" w:rsidRDefault="00CE6EC2">
      <w:pPr>
        <w:rPr>
          <w:b/>
        </w:rPr>
      </w:pPr>
    </w:p>
    <w:p w14:paraId="5B14C923" w14:textId="77777777" w:rsidR="00CE6EC2" w:rsidRDefault="00CE6EC2">
      <w:pPr>
        <w:rPr>
          <w:b/>
        </w:rPr>
      </w:pPr>
    </w:p>
    <w:p w14:paraId="65A20E30" w14:textId="77777777" w:rsidR="0057335B" w:rsidRDefault="0057335B">
      <w:pPr>
        <w:rPr>
          <w:b/>
        </w:rPr>
      </w:pPr>
    </w:p>
    <w:p w14:paraId="47751E61" w14:textId="77777777" w:rsidR="00CE6EC2" w:rsidRDefault="00CE6EC2">
      <w:pPr>
        <w:rPr>
          <w:b/>
        </w:rPr>
      </w:pPr>
    </w:p>
    <w:p w14:paraId="731B40D5" w14:textId="77777777" w:rsidR="00CE6EC2" w:rsidRDefault="00CE6EC2">
      <w:pPr>
        <w:rPr>
          <w:b/>
        </w:rPr>
      </w:pPr>
    </w:p>
    <w:p w14:paraId="77932429" w14:textId="77777777" w:rsidR="00CE6EC2" w:rsidRDefault="00CE6EC2">
      <w:pPr>
        <w:rPr>
          <w:b/>
        </w:rPr>
      </w:pPr>
    </w:p>
    <w:p w14:paraId="62DF319A" w14:textId="77777777" w:rsidR="00CE6EC2" w:rsidRDefault="00CE6EC2">
      <w:pPr>
        <w:rPr>
          <w:b/>
        </w:rPr>
      </w:pPr>
    </w:p>
    <w:p w14:paraId="277ED2C3" w14:textId="7A7BA992" w:rsidR="00CE6EC2" w:rsidRDefault="0057335B">
      <w:pPr>
        <w:rPr>
          <w:b/>
        </w:rPr>
      </w:pPr>
      <w:r w:rsidRPr="0057335B">
        <w:rPr>
          <w:b/>
        </w:rPr>
        <w:drawing>
          <wp:inline distT="0" distB="0" distL="0" distR="0" wp14:anchorId="75255214" wp14:editId="029D3FB7">
            <wp:extent cx="6858000" cy="2943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2224" w14:textId="48C3D493" w:rsidR="0057335B" w:rsidRDefault="00C82817">
      <w:pPr>
        <w:rPr>
          <w:b/>
        </w:rPr>
      </w:pPr>
      <w:r>
        <w:rPr>
          <w:b/>
        </w:rPr>
        <w:t>Example</w:t>
      </w:r>
    </w:p>
    <w:p w14:paraId="1BBEF115" w14:textId="076A5888" w:rsidR="00C82817" w:rsidRDefault="00C82817">
      <w:pPr>
        <w:rPr>
          <w:noProof/>
        </w:rPr>
      </w:pPr>
      <w:r>
        <w:rPr>
          <w:b/>
        </w:rPr>
        <w:t>a.</w:t>
      </w:r>
      <w:r w:rsidRPr="00C82817">
        <w:rPr>
          <w:noProof/>
        </w:rPr>
        <w:t xml:space="preserve"> </w:t>
      </w:r>
      <w:r w:rsidRPr="00C82817">
        <w:rPr>
          <w:b/>
        </w:rPr>
        <w:drawing>
          <wp:inline distT="0" distB="0" distL="0" distR="0" wp14:anchorId="039CD456" wp14:editId="328A8703">
            <wp:extent cx="6223000" cy="71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161A" w14:textId="77777777" w:rsidR="00C82817" w:rsidRDefault="00C82817">
      <w:pPr>
        <w:rPr>
          <w:b/>
        </w:rPr>
      </w:pPr>
    </w:p>
    <w:p w14:paraId="74F80445" w14:textId="6D695F18" w:rsidR="00C82817" w:rsidRDefault="00C82817">
      <w:pPr>
        <w:rPr>
          <w:b/>
        </w:rPr>
      </w:pPr>
      <w:r w:rsidRPr="00C82817">
        <w:rPr>
          <w:b/>
        </w:rPr>
        <w:drawing>
          <wp:inline distT="0" distB="0" distL="0" distR="0" wp14:anchorId="7E721DA4" wp14:editId="4F8C9073">
            <wp:extent cx="2068427" cy="20726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406" cy="20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E3BC" w14:textId="77777777" w:rsidR="00C82817" w:rsidRDefault="00C82817">
      <w:pPr>
        <w:rPr>
          <w:b/>
        </w:rPr>
      </w:pPr>
    </w:p>
    <w:p w14:paraId="583FA18A" w14:textId="56A91DC2" w:rsidR="00C82817" w:rsidRDefault="00C82817">
      <w:pPr>
        <w:rPr>
          <w:b/>
        </w:rPr>
      </w:pPr>
      <w:r>
        <w:rPr>
          <w:b/>
        </w:rPr>
        <w:t>b.</w:t>
      </w:r>
      <w:r w:rsidR="0058607E" w:rsidRPr="0058607E">
        <w:rPr>
          <w:noProof/>
        </w:rPr>
        <w:t xml:space="preserve"> </w:t>
      </w:r>
      <w:r w:rsidR="0058607E" w:rsidRPr="0058607E">
        <w:rPr>
          <w:b/>
        </w:rPr>
        <w:drawing>
          <wp:inline distT="0" distB="0" distL="0" distR="0" wp14:anchorId="15EDFF95" wp14:editId="6672A176">
            <wp:extent cx="6210300" cy="4826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386E" w14:textId="1F2E8033" w:rsidR="0058607E" w:rsidRDefault="0058607E">
      <w:pPr>
        <w:rPr>
          <w:b/>
        </w:rPr>
      </w:pPr>
      <w:r w:rsidRPr="00C82817">
        <w:rPr>
          <w:b/>
        </w:rPr>
        <w:drawing>
          <wp:inline distT="0" distB="0" distL="0" distR="0" wp14:anchorId="2659E1F6" wp14:editId="613E5CD4">
            <wp:extent cx="2068427" cy="20726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406" cy="20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DA89" w14:textId="263DC199" w:rsidR="0058607E" w:rsidRDefault="0058607E">
      <w:pPr>
        <w:rPr>
          <w:b/>
        </w:rPr>
      </w:pPr>
      <w:r w:rsidRPr="0058607E">
        <w:rPr>
          <w:b/>
        </w:rPr>
        <w:drawing>
          <wp:inline distT="0" distB="0" distL="0" distR="0" wp14:anchorId="2A38C717" wp14:editId="2AC69428">
            <wp:extent cx="4749165" cy="55934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9724" cy="5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29B7" w14:textId="70EF97C3" w:rsidR="00C82817" w:rsidRPr="00FB6B09" w:rsidRDefault="0058607E" w:rsidP="00042923">
      <w:pPr>
        <w:jc w:val="center"/>
        <w:rPr>
          <w:b/>
        </w:rPr>
      </w:pPr>
      <w:r w:rsidRPr="0058607E">
        <w:rPr>
          <w:b/>
        </w:rPr>
        <w:drawing>
          <wp:inline distT="0" distB="0" distL="0" distR="0" wp14:anchorId="71F36935" wp14:editId="3D270CBE">
            <wp:extent cx="5652135" cy="2423160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3604" cy="242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817" w:rsidRPr="00FB6B09" w:rsidSect="008330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01"/>
    <w:rsid w:val="00042923"/>
    <w:rsid w:val="003F2883"/>
    <w:rsid w:val="0057335B"/>
    <w:rsid w:val="0058607E"/>
    <w:rsid w:val="007108D1"/>
    <w:rsid w:val="00833001"/>
    <w:rsid w:val="00C82817"/>
    <w:rsid w:val="00CC0922"/>
    <w:rsid w:val="00CE6EC2"/>
    <w:rsid w:val="00DA2E42"/>
    <w:rsid w:val="00FB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AB4EF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">
    <w:name w:val="mi"/>
    <w:basedOn w:val="DefaultParagraphFont"/>
    <w:rsid w:val="00833001"/>
  </w:style>
  <w:style w:type="character" w:customStyle="1" w:styleId="mo">
    <w:name w:val="mo"/>
    <w:basedOn w:val="DefaultParagraphFont"/>
    <w:rsid w:val="00833001"/>
  </w:style>
  <w:style w:type="character" w:customStyle="1" w:styleId="no-emphasis">
    <w:name w:val="no-emphasis"/>
    <w:basedOn w:val="DefaultParagraphFont"/>
    <w:rsid w:val="00833001"/>
  </w:style>
  <w:style w:type="paragraph" w:styleId="ListParagraph">
    <w:name w:val="List Paragraph"/>
    <w:basedOn w:val="Normal"/>
    <w:uiPriority w:val="34"/>
    <w:qFormat/>
    <w:rsid w:val="00C82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66</Words>
  <Characters>380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7</cp:revision>
  <dcterms:created xsi:type="dcterms:W3CDTF">2016-06-16T18:34:00Z</dcterms:created>
  <dcterms:modified xsi:type="dcterms:W3CDTF">2016-06-16T19:05:00Z</dcterms:modified>
</cp:coreProperties>
</file>