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E499" w14:textId="77777777" w:rsidR="0062348D" w:rsidRPr="00075184" w:rsidRDefault="001155B8">
      <w:pPr>
        <w:pBdr>
          <w:bottom w:val="single" w:sz="12" w:space="1" w:color="auto"/>
        </w:pBdr>
        <w:rPr>
          <w:b/>
        </w:rPr>
      </w:pPr>
      <w:r w:rsidRPr="00075184">
        <w:rPr>
          <w:b/>
        </w:rPr>
        <w:t>2.6 – Other Types of Equations</w:t>
      </w:r>
    </w:p>
    <w:p w14:paraId="74B86DA3" w14:textId="77777777" w:rsidR="001155B8" w:rsidRPr="00075184" w:rsidRDefault="001155B8"/>
    <w:p w14:paraId="6252FEEC" w14:textId="77777777" w:rsidR="001155B8" w:rsidRPr="00075184" w:rsidRDefault="001155B8">
      <w:pPr>
        <w:rPr>
          <w:b/>
        </w:rPr>
      </w:pPr>
      <w:r w:rsidRPr="00075184">
        <w:rPr>
          <w:b/>
        </w:rPr>
        <w:t>Solving Equations Involving Rational Exponents</w:t>
      </w:r>
    </w:p>
    <w:p w14:paraId="250A958D" w14:textId="77777777" w:rsidR="001155B8" w:rsidRPr="00075184" w:rsidRDefault="001155B8" w:rsidP="001155B8">
      <w:pPr>
        <w:jc w:val="center"/>
        <w:rPr>
          <w:b/>
        </w:rPr>
      </w:pPr>
      <w:r w:rsidRPr="00075184">
        <w:rPr>
          <w:b/>
          <w:noProof/>
        </w:rPr>
        <w:drawing>
          <wp:inline distT="0" distB="0" distL="0" distR="0" wp14:anchorId="4509C85B" wp14:editId="23582ECA">
            <wp:extent cx="6400800" cy="212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18B1" w14:textId="77777777" w:rsidR="001155B8" w:rsidRPr="00075184" w:rsidRDefault="001155B8" w:rsidP="001155B8">
      <w:pPr>
        <w:rPr>
          <w:b/>
        </w:rPr>
      </w:pPr>
    </w:p>
    <w:p w14:paraId="1178094F" w14:textId="77777777" w:rsidR="001155B8" w:rsidRPr="00075184" w:rsidRDefault="001155B8" w:rsidP="001155B8">
      <w:pPr>
        <w:rPr>
          <w:b/>
        </w:rPr>
      </w:pPr>
      <w:r w:rsidRPr="00075184">
        <w:rPr>
          <w:b/>
        </w:rPr>
        <w:t>Examples:</w:t>
      </w:r>
    </w:p>
    <w:p w14:paraId="468BE213" w14:textId="77777777" w:rsidR="00DF4319" w:rsidRPr="00075184" w:rsidRDefault="00DF4319" w:rsidP="001155B8">
      <w:pPr>
        <w:rPr>
          <w:b/>
        </w:rPr>
      </w:pPr>
    </w:p>
    <w:p w14:paraId="7F6CC88B" w14:textId="0D4DF61D" w:rsidR="00DF4319" w:rsidRPr="00075184" w:rsidRDefault="00DF4319" w:rsidP="00DF4319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75184">
        <w:rPr>
          <w:rFonts w:eastAsia="Times New Roman" w:cs="Times New Roman"/>
        </w:rPr>
        <w:t xml:space="preserve"> </w:t>
      </w:r>
      <w:r w:rsidRPr="00075184">
        <w:rPr>
          <w:rFonts w:eastAsia="Times New Roman" w:cs="Times New Roman"/>
          <w:noProof/>
        </w:rPr>
        <w:drawing>
          <wp:inline distT="0" distB="0" distL="0" distR="0" wp14:anchorId="24E3A673" wp14:editId="4C753F93">
            <wp:extent cx="1308100" cy="355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184">
        <w:rPr>
          <w:rFonts w:eastAsia="Times New Roman" w:cs="Times New Roman"/>
        </w:rPr>
        <w:tab/>
      </w:r>
      <w:r w:rsidRPr="00075184">
        <w:rPr>
          <w:rFonts w:eastAsia="Times New Roman" w:cs="Times New Roman"/>
        </w:rPr>
        <w:tab/>
      </w:r>
      <w:r w:rsidRPr="00075184">
        <w:rPr>
          <w:rFonts w:eastAsia="Times New Roman" w:cs="Times New Roman"/>
        </w:rPr>
        <w:tab/>
      </w:r>
      <w:r w:rsidRPr="00075184">
        <w:rPr>
          <w:rFonts w:eastAsia="Times New Roman" w:cs="Times New Roman"/>
        </w:rPr>
        <w:tab/>
        <w:t xml:space="preserve">b.  </w:t>
      </w:r>
      <w:r w:rsidRPr="00075184">
        <w:rPr>
          <w:rFonts w:eastAsia="Times New Roman" w:cs="Times New Roman"/>
          <w:noProof/>
        </w:rPr>
        <w:drawing>
          <wp:inline distT="0" distB="0" distL="0" distR="0" wp14:anchorId="02E7781A" wp14:editId="04F72E74">
            <wp:extent cx="2590800" cy="43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DC3AE" w14:textId="77777777" w:rsidR="00DF4319" w:rsidRPr="00075184" w:rsidRDefault="00DF4319" w:rsidP="00DF4319">
      <w:pPr>
        <w:rPr>
          <w:rFonts w:eastAsia="Times New Roman" w:cs="Times New Roman"/>
        </w:rPr>
      </w:pPr>
    </w:p>
    <w:p w14:paraId="6F1F7217" w14:textId="77777777" w:rsidR="00DF4319" w:rsidRPr="00075184" w:rsidRDefault="00DF4319" w:rsidP="00DF4319">
      <w:pPr>
        <w:rPr>
          <w:rFonts w:eastAsia="Times New Roman" w:cs="Times New Roman"/>
        </w:rPr>
      </w:pPr>
    </w:p>
    <w:p w14:paraId="2468BF7D" w14:textId="77777777" w:rsidR="00DF4319" w:rsidRPr="00075184" w:rsidRDefault="00DF4319" w:rsidP="00DF4319">
      <w:pPr>
        <w:rPr>
          <w:rFonts w:eastAsia="Times New Roman" w:cs="Times New Roman"/>
        </w:rPr>
      </w:pPr>
    </w:p>
    <w:p w14:paraId="6186DDDF" w14:textId="77777777" w:rsidR="00DF4319" w:rsidRPr="00075184" w:rsidRDefault="00DF4319" w:rsidP="00DF4319">
      <w:pPr>
        <w:rPr>
          <w:rFonts w:eastAsia="Times New Roman" w:cs="Times New Roman"/>
        </w:rPr>
      </w:pPr>
    </w:p>
    <w:p w14:paraId="0DFAAE73" w14:textId="77777777" w:rsidR="00DF4319" w:rsidRPr="00075184" w:rsidRDefault="00DF4319" w:rsidP="00DF4319">
      <w:pPr>
        <w:rPr>
          <w:rFonts w:eastAsia="Times New Roman" w:cs="Times New Roman"/>
        </w:rPr>
      </w:pPr>
    </w:p>
    <w:p w14:paraId="65031D9C" w14:textId="77777777" w:rsidR="00DF4319" w:rsidRPr="00075184" w:rsidRDefault="00DF4319" w:rsidP="00DF4319">
      <w:pPr>
        <w:rPr>
          <w:rFonts w:eastAsia="Times New Roman" w:cs="Times New Roman"/>
        </w:rPr>
      </w:pPr>
    </w:p>
    <w:p w14:paraId="4393CD7A" w14:textId="77777777" w:rsidR="00DF4319" w:rsidRPr="00075184" w:rsidRDefault="00DF4319" w:rsidP="00DF4319">
      <w:pPr>
        <w:rPr>
          <w:rFonts w:eastAsia="Times New Roman" w:cs="Times New Roman"/>
        </w:rPr>
      </w:pPr>
    </w:p>
    <w:p w14:paraId="183E9910" w14:textId="77777777" w:rsidR="00DF4319" w:rsidRPr="00075184" w:rsidRDefault="00DF4319" w:rsidP="00DF4319">
      <w:pPr>
        <w:rPr>
          <w:rFonts w:eastAsia="Times New Roman" w:cs="Times New Roman"/>
        </w:rPr>
      </w:pPr>
    </w:p>
    <w:p w14:paraId="386DD842" w14:textId="79DB7E1E" w:rsidR="00DF4319" w:rsidRPr="00075184" w:rsidRDefault="00DF4319" w:rsidP="00DF4319">
      <w:pPr>
        <w:rPr>
          <w:rFonts w:eastAsia="Times New Roman" w:cs="Times New Roman"/>
        </w:rPr>
      </w:pPr>
    </w:p>
    <w:p w14:paraId="74824480" w14:textId="77777777" w:rsidR="00767414" w:rsidRPr="00075184" w:rsidRDefault="00767414" w:rsidP="00DF4319">
      <w:pPr>
        <w:rPr>
          <w:rFonts w:eastAsia="Times New Roman" w:cs="Times New Roman"/>
        </w:rPr>
      </w:pPr>
    </w:p>
    <w:p w14:paraId="448AC93A" w14:textId="77777777" w:rsidR="00767414" w:rsidRPr="00075184" w:rsidRDefault="00767414" w:rsidP="00DF4319">
      <w:pPr>
        <w:rPr>
          <w:rFonts w:eastAsia="Times New Roman" w:cs="Times New Roman"/>
        </w:rPr>
      </w:pPr>
    </w:p>
    <w:p w14:paraId="0CE10D43" w14:textId="77777777" w:rsidR="00767414" w:rsidRPr="00075184" w:rsidRDefault="00767414" w:rsidP="00DF4319">
      <w:pPr>
        <w:rPr>
          <w:rFonts w:eastAsia="Times New Roman" w:cs="Times New Roman"/>
        </w:rPr>
      </w:pPr>
    </w:p>
    <w:p w14:paraId="30C66A74" w14:textId="0637A5BA" w:rsidR="00767414" w:rsidRPr="00075184" w:rsidRDefault="00767414" w:rsidP="00767414">
      <w:pPr>
        <w:rPr>
          <w:rFonts w:eastAsia="Times New Roman" w:cs="Times New Roman"/>
        </w:rPr>
      </w:pPr>
      <w:r w:rsidRPr="00075184">
        <w:rPr>
          <w:rFonts w:eastAsia="Times New Roman" w:cs="Times New Roman"/>
        </w:rPr>
        <w:t xml:space="preserve">c.   </w:t>
      </w:r>
      <w:r w:rsidRPr="00075184">
        <w:rPr>
          <w:rFonts w:eastAsia="Times New Roman" w:cs="Times New Roman"/>
          <w:noProof/>
        </w:rPr>
        <w:drawing>
          <wp:inline distT="0" distB="0" distL="0" distR="0" wp14:anchorId="1FDD90F0" wp14:editId="120DFBCA">
            <wp:extent cx="1752600" cy="419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3B7E" w14:textId="77777777" w:rsidR="00767414" w:rsidRPr="00075184" w:rsidRDefault="00767414" w:rsidP="00767414">
      <w:pPr>
        <w:rPr>
          <w:rFonts w:eastAsia="Times New Roman" w:cs="Times New Roman"/>
        </w:rPr>
      </w:pPr>
    </w:p>
    <w:p w14:paraId="1FEBC7FD" w14:textId="77777777" w:rsidR="00767414" w:rsidRPr="00075184" w:rsidRDefault="00767414" w:rsidP="00767414">
      <w:pPr>
        <w:rPr>
          <w:rFonts w:eastAsia="Times New Roman" w:cs="Times New Roman"/>
        </w:rPr>
      </w:pPr>
    </w:p>
    <w:p w14:paraId="3363E53D" w14:textId="77777777" w:rsidR="00767414" w:rsidRPr="00075184" w:rsidRDefault="00767414" w:rsidP="00767414">
      <w:pPr>
        <w:rPr>
          <w:rFonts w:eastAsia="Times New Roman" w:cs="Times New Roman"/>
        </w:rPr>
      </w:pPr>
    </w:p>
    <w:p w14:paraId="1A5E3512" w14:textId="77777777" w:rsidR="00767414" w:rsidRPr="00075184" w:rsidRDefault="00767414" w:rsidP="00767414">
      <w:pPr>
        <w:rPr>
          <w:rFonts w:eastAsia="Times New Roman" w:cs="Times New Roman"/>
        </w:rPr>
      </w:pPr>
    </w:p>
    <w:p w14:paraId="2B26BA33" w14:textId="77777777" w:rsidR="00767414" w:rsidRPr="00075184" w:rsidRDefault="00767414" w:rsidP="00767414">
      <w:pPr>
        <w:rPr>
          <w:rFonts w:eastAsia="Times New Roman" w:cs="Times New Roman"/>
        </w:rPr>
      </w:pPr>
    </w:p>
    <w:p w14:paraId="07C1F505" w14:textId="77777777" w:rsidR="00767414" w:rsidRPr="00075184" w:rsidRDefault="00767414" w:rsidP="00767414">
      <w:pPr>
        <w:rPr>
          <w:rFonts w:eastAsia="Times New Roman" w:cs="Times New Roman"/>
        </w:rPr>
      </w:pPr>
    </w:p>
    <w:p w14:paraId="36E18706" w14:textId="77777777" w:rsidR="00767414" w:rsidRPr="00075184" w:rsidRDefault="00767414" w:rsidP="00767414">
      <w:pPr>
        <w:rPr>
          <w:rFonts w:eastAsia="Times New Roman" w:cs="Times New Roman"/>
        </w:rPr>
      </w:pPr>
    </w:p>
    <w:p w14:paraId="0505D297" w14:textId="77777777" w:rsidR="00767414" w:rsidRPr="00075184" w:rsidRDefault="00767414" w:rsidP="00767414">
      <w:pPr>
        <w:rPr>
          <w:rFonts w:eastAsia="Times New Roman" w:cs="Times New Roman"/>
        </w:rPr>
      </w:pPr>
    </w:p>
    <w:p w14:paraId="4B6CA36D" w14:textId="77777777" w:rsidR="00767414" w:rsidRPr="00075184" w:rsidRDefault="00767414" w:rsidP="00767414">
      <w:pPr>
        <w:rPr>
          <w:rFonts w:eastAsia="Times New Roman" w:cs="Times New Roman"/>
        </w:rPr>
      </w:pPr>
    </w:p>
    <w:p w14:paraId="79BF990C" w14:textId="77777777" w:rsidR="00767414" w:rsidRPr="00075184" w:rsidRDefault="00767414" w:rsidP="00767414">
      <w:pPr>
        <w:rPr>
          <w:rFonts w:eastAsia="Times New Roman" w:cs="Times New Roman"/>
        </w:rPr>
      </w:pPr>
    </w:p>
    <w:p w14:paraId="4FAE4A91" w14:textId="77777777" w:rsidR="00964BFC" w:rsidRPr="00075184" w:rsidRDefault="00964BFC" w:rsidP="00767414">
      <w:pPr>
        <w:rPr>
          <w:rFonts w:eastAsia="Times New Roman" w:cs="Times New Roman"/>
        </w:rPr>
      </w:pPr>
    </w:p>
    <w:p w14:paraId="6C6F6FD8" w14:textId="77777777" w:rsidR="00964BFC" w:rsidRPr="00075184" w:rsidRDefault="00964BFC" w:rsidP="00767414">
      <w:pPr>
        <w:rPr>
          <w:rFonts w:eastAsia="Times New Roman" w:cs="Times New Roman"/>
        </w:rPr>
      </w:pPr>
    </w:p>
    <w:p w14:paraId="0A22A323" w14:textId="77777777" w:rsidR="00964BFC" w:rsidRPr="00075184" w:rsidRDefault="00964BFC" w:rsidP="00767414">
      <w:pPr>
        <w:rPr>
          <w:rFonts w:eastAsia="Times New Roman" w:cs="Times New Roman"/>
        </w:rPr>
      </w:pPr>
    </w:p>
    <w:p w14:paraId="6DD93E51" w14:textId="77777777" w:rsidR="00964BFC" w:rsidRPr="00075184" w:rsidRDefault="00964BFC" w:rsidP="00767414">
      <w:pPr>
        <w:rPr>
          <w:rFonts w:eastAsia="Times New Roman" w:cs="Times New Roman"/>
        </w:rPr>
      </w:pPr>
    </w:p>
    <w:p w14:paraId="4238AA01" w14:textId="013B29BF" w:rsidR="00964BFC" w:rsidRPr="00075184" w:rsidRDefault="00FE3A9A" w:rsidP="00767414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lastRenderedPageBreak/>
        <w:t>Solving Equations Using Factoring</w:t>
      </w:r>
    </w:p>
    <w:p w14:paraId="5ED08996" w14:textId="29AFDB48" w:rsidR="00FE3A9A" w:rsidRPr="00075184" w:rsidRDefault="00FE3A9A" w:rsidP="00FE3A9A">
      <w:pPr>
        <w:jc w:val="center"/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  <w:noProof/>
        </w:rPr>
        <w:drawing>
          <wp:inline distT="0" distB="0" distL="0" distR="0" wp14:anchorId="5A7C232F" wp14:editId="675EAD98">
            <wp:extent cx="6032500" cy="28067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9329" w14:textId="77777777" w:rsidR="00FE3A9A" w:rsidRPr="00075184" w:rsidRDefault="00FE3A9A" w:rsidP="00FE3A9A">
      <w:pPr>
        <w:rPr>
          <w:rFonts w:eastAsia="Times New Roman" w:cs="Times New Roman"/>
          <w:b/>
        </w:rPr>
      </w:pPr>
    </w:p>
    <w:p w14:paraId="2BC3D28F" w14:textId="28439775" w:rsidR="00FE3A9A" w:rsidRPr="00075184" w:rsidRDefault="00FE3A9A" w:rsidP="00FE3A9A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>Examples:</w:t>
      </w:r>
    </w:p>
    <w:p w14:paraId="1271868D" w14:textId="77777777" w:rsidR="00FE3A9A" w:rsidRPr="00075184" w:rsidRDefault="00FE3A9A" w:rsidP="00FE3A9A">
      <w:pPr>
        <w:rPr>
          <w:rFonts w:eastAsia="Times New Roman" w:cs="Times New Roman"/>
          <w:b/>
        </w:rPr>
      </w:pPr>
    </w:p>
    <w:p w14:paraId="44161AE0" w14:textId="3ABC1948" w:rsidR="00FE3A9A" w:rsidRPr="00075184" w:rsidRDefault="00FE3A9A" w:rsidP="00FE3A9A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 xml:space="preserve"> </w:t>
      </w:r>
      <w:r w:rsidRPr="00075184">
        <w:rPr>
          <w:rFonts w:eastAsia="Times New Roman" w:cs="Times New Roman"/>
          <w:b/>
          <w:noProof/>
        </w:rPr>
        <w:drawing>
          <wp:inline distT="0" distB="0" distL="0" distR="0" wp14:anchorId="2022BDCB" wp14:editId="6FD7DA6D">
            <wp:extent cx="2603500" cy="330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184">
        <w:rPr>
          <w:rFonts w:eastAsia="Times New Roman" w:cs="Times New Roman"/>
          <w:b/>
        </w:rPr>
        <w:tab/>
        <w:t xml:space="preserve">b. </w:t>
      </w:r>
      <w:r w:rsidRPr="00075184">
        <w:rPr>
          <w:rFonts w:eastAsia="Times New Roman" w:cs="Times New Roman"/>
          <w:b/>
          <w:noProof/>
        </w:rPr>
        <w:drawing>
          <wp:inline distT="0" distB="0" distL="0" distR="0" wp14:anchorId="67EDC49C" wp14:editId="28E314FF">
            <wp:extent cx="1270635" cy="22654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281" cy="23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184">
        <w:rPr>
          <w:rFonts w:eastAsia="Times New Roman" w:cs="Times New Roman"/>
          <w:b/>
          <w:noProof/>
        </w:rPr>
        <w:drawing>
          <wp:inline distT="0" distB="0" distL="0" distR="0" wp14:anchorId="4D2C01C8" wp14:editId="1681B448">
            <wp:extent cx="1994535" cy="2532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2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70792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1CD1B83D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3495AAFE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6CCD99E7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269625A3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692E9549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3B21FEC4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2237789A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451A65CA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20BFD8EA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7AF15D60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189819F3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1E282C50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0638B2E9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483450D0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1A0D0FEF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02290B89" w14:textId="77777777" w:rsidR="00244FDD" w:rsidRPr="00075184" w:rsidRDefault="00244FDD" w:rsidP="003D6ECA">
      <w:pPr>
        <w:rPr>
          <w:rFonts w:eastAsia="Times New Roman" w:cs="Times New Roman"/>
          <w:b/>
        </w:rPr>
      </w:pPr>
    </w:p>
    <w:p w14:paraId="7BAC33B9" w14:textId="7853600A" w:rsidR="00244FDD" w:rsidRPr="00075184" w:rsidRDefault="00244FDD" w:rsidP="003D6ECA">
      <w:pPr>
        <w:rPr>
          <w:rFonts w:eastAsia="Times New Roman" w:cs="Times New Roman"/>
          <w:b/>
        </w:rPr>
      </w:pPr>
    </w:p>
    <w:p w14:paraId="1C2F4B28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5D630CA8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3BE9672E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04281F4A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1245099E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7D8E9A8E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62CC4793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51E2B455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012D0A3B" w14:textId="77777777" w:rsidR="003D6ECA" w:rsidRPr="00075184" w:rsidRDefault="003D6ECA" w:rsidP="003D6ECA">
      <w:pPr>
        <w:rPr>
          <w:rFonts w:eastAsia="Times New Roman" w:cs="Times New Roman"/>
          <w:b/>
        </w:rPr>
      </w:pPr>
    </w:p>
    <w:p w14:paraId="370DBAC2" w14:textId="77777777" w:rsidR="00062C2A" w:rsidRPr="00075184" w:rsidRDefault="007A7CEA" w:rsidP="00062C2A">
      <w:pPr>
        <w:jc w:val="center"/>
        <w:rPr>
          <w:rFonts w:eastAsia="Times New Roman" w:cs="Times New Roman"/>
          <w:b/>
        </w:rPr>
      </w:pPr>
      <w:hyperlink r:id="rId13" w:history="1">
        <w:r w:rsidRPr="00075184">
          <w:rPr>
            <w:rStyle w:val="Hyperlink"/>
            <w:rFonts w:eastAsia="Times New Roman" w:cs="Times New Roman"/>
            <w:b/>
          </w:rPr>
          <w:t>www.desmos.com</w:t>
        </w:r>
      </w:hyperlink>
      <w:r w:rsidRPr="00075184">
        <w:rPr>
          <w:rFonts w:eastAsia="Times New Roman" w:cs="Times New Roman"/>
          <w:b/>
        </w:rPr>
        <w:t xml:space="preserve"> </w:t>
      </w:r>
    </w:p>
    <w:p w14:paraId="3A00A641" w14:textId="24C274E0" w:rsidR="003D6ECA" w:rsidRPr="00075184" w:rsidRDefault="001E57D6" w:rsidP="00062C2A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>Solving Radical Equati</w:t>
      </w:r>
      <w:r w:rsidR="00B30ADB" w:rsidRPr="00075184">
        <w:rPr>
          <w:rFonts w:eastAsia="Times New Roman" w:cs="Times New Roman"/>
          <w:b/>
        </w:rPr>
        <w:t>ons</w:t>
      </w:r>
    </w:p>
    <w:p w14:paraId="03E773C9" w14:textId="4B7AC4AB" w:rsidR="00DB2B65" w:rsidRPr="00075184" w:rsidRDefault="00DB2B65" w:rsidP="00062C2A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drawing>
          <wp:inline distT="0" distB="0" distL="0" distR="0" wp14:anchorId="3FD7B1EF" wp14:editId="2F73E518">
            <wp:extent cx="6858000" cy="3715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BAAFE" w14:textId="739BEFB8" w:rsidR="008F5F37" w:rsidRPr="00075184" w:rsidRDefault="008F5F37" w:rsidP="00062C2A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>Examples:</w:t>
      </w:r>
    </w:p>
    <w:p w14:paraId="07EB9410" w14:textId="25BC473A" w:rsidR="008F5F37" w:rsidRPr="00075184" w:rsidRDefault="008F5F37" w:rsidP="008F5F37">
      <w:pPr>
        <w:pStyle w:val="ListParagraph"/>
        <w:numPr>
          <w:ilvl w:val="0"/>
          <w:numId w:val="4"/>
        </w:num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 xml:space="preserve"> </w:t>
      </w:r>
      <w:r w:rsidRPr="00075184">
        <w:rPr>
          <w:rFonts w:eastAsia="Times New Roman" w:cs="Times New Roman"/>
          <w:b/>
        </w:rPr>
        <w:drawing>
          <wp:inline distT="0" distB="0" distL="0" distR="0" wp14:anchorId="7F7B1CCD" wp14:editId="1C74B666">
            <wp:extent cx="2527935" cy="29790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7804" cy="30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184">
        <w:rPr>
          <w:rFonts w:eastAsia="Times New Roman" w:cs="Times New Roman"/>
          <w:b/>
        </w:rPr>
        <w:tab/>
        <w:t xml:space="preserve">b.  </w:t>
      </w:r>
      <w:r w:rsidRPr="00075184">
        <w:rPr>
          <w:rFonts w:eastAsia="Times New Roman" w:cs="Times New Roman"/>
          <w:b/>
        </w:rPr>
        <w:drawing>
          <wp:inline distT="0" distB="0" distL="0" distR="0" wp14:anchorId="0ADF7DEC" wp14:editId="0F1F3A32">
            <wp:extent cx="3251835" cy="2552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7227" cy="26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DD916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5883DB89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558A0CA1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2C1371FA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01085678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37E9FA7C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263B2611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46300FE6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3CDECD76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4A7CF8B7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375E5DF2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3A46E21C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4C5D13CE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29CD9231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4E6E18CC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70BA3062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31DF1D7B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577AD784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1EAAC902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18EE1457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008F1371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0BE9949F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1AF73E94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1A287631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3BB23043" w14:textId="77777777" w:rsidR="002A71DE" w:rsidRPr="00075184" w:rsidRDefault="002A71DE" w:rsidP="002A71DE">
      <w:pPr>
        <w:rPr>
          <w:rFonts w:eastAsia="Times New Roman" w:cs="Times New Roman"/>
          <w:b/>
        </w:rPr>
      </w:pPr>
    </w:p>
    <w:p w14:paraId="3DF26065" w14:textId="5EFF0560" w:rsidR="002A71DE" w:rsidRPr="00075184" w:rsidRDefault="002D5831" w:rsidP="002A71DE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>Solving Absolute Value Equations</w:t>
      </w:r>
    </w:p>
    <w:p w14:paraId="2AE64558" w14:textId="4D44A3F0" w:rsidR="002D5831" w:rsidRPr="00075184" w:rsidRDefault="002D5831" w:rsidP="002A71DE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drawing>
          <wp:inline distT="0" distB="0" distL="0" distR="0" wp14:anchorId="5D5203E7" wp14:editId="383EF4DA">
            <wp:extent cx="6795135" cy="42695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07495" cy="42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42C68" w14:textId="284004C8" w:rsidR="002D5831" w:rsidRPr="00075184" w:rsidRDefault="002D5831" w:rsidP="002A71DE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>Examples:</w:t>
      </w:r>
    </w:p>
    <w:p w14:paraId="6E680977" w14:textId="77777777" w:rsidR="002D5831" w:rsidRPr="00075184" w:rsidRDefault="002D5831" w:rsidP="002A71DE">
      <w:pPr>
        <w:rPr>
          <w:rFonts w:eastAsia="Times New Roman" w:cs="Times New Roman"/>
          <w:b/>
        </w:rPr>
      </w:pPr>
    </w:p>
    <w:p w14:paraId="3B042B86" w14:textId="15CB38B6" w:rsidR="002D5831" w:rsidRPr="00075184" w:rsidRDefault="002D5831" w:rsidP="002D5831">
      <w:pPr>
        <w:pStyle w:val="ListParagraph"/>
        <w:numPr>
          <w:ilvl w:val="0"/>
          <w:numId w:val="5"/>
        </w:num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 xml:space="preserve"> </w:t>
      </w:r>
      <w:r w:rsidRPr="00075184">
        <w:rPr>
          <w:rFonts w:eastAsia="Times New Roman" w:cs="Times New Roman"/>
          <w:b/>
        </w:rPr>
        <w:drawing>
          <wp:inline distT="0" distB="0" distL="0" distR="0" wp14:anchorId="74831851" wp14:editId="2B2D88C3">
            <wp:extent cx="3337387" cy="2749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6928" cy="2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184">
        <w:rPr>
          <w:rFonts w:eastAsia="Times New Roman" w:cs="Times New Roman"/>
          <w:b/>
        </w:rPr>
        <w:tab/>
        <w:t xml:space="preserve">b.  </w:t>
      </w:r>
      <w:r w:rsidRPr="00075184">
        <w:rPr>
          <w:rFonts w:eastAsia="Times New Roman" w:cs="Times New Roman"/>
          <w:b/>
        </w:rPr>
        <w:drawing>
          <wp:inline distT="0" distB="0" distL="0" distR="0" wp14:anchorId="304B64B3" wp14:editId="576304E9">
            <wp:extent cx="1701800" cy="482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2B514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6DD9610F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476D662C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4AF58B36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48EA7FAB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67308FEC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4D0E318B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348F6F0C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7DA3F91F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16990B55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0854731B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2AD08144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1BFBD8DC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27BB2A85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525AE571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0420F194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7EE05FDA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00CA2B08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66E176B2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72936B9F" w14:textId="77777777" w:rsidR="00E14F7F" w:rsidRPr="00075184" w:rsidRDefault="00E14F7F" w:rsidP="00E14F7F">
      <w:pPr>
        <w:rPr>
          <w:rFonts w:eastAsia="Times New Roman" w:cs="Times New Roman"/>
          <w:b/>
        </w:rPr>
      </w:pPr>
    </w:p>
    <w:p w14:paraId="1C9499B7" w14:textId="1FF8A2F1" w:rsidR="00E14F7F" w:rsidRPr="00075184" w:rsidRDefault="009118F8" w:rsidP="00E14F7F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>Solving Quadratic Equations</w:t>
      </w:r>
    </w:p>
    <w:p w14:paraId="208FC421" w14:textId="6EE0D8B6" w:rsidR="009118F8" w:rsidRPr="00075184" w:rsidRDefault="009118F8" w:rsidP="00E14F7F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drawing>
          <wp:inline distT="0" distB="0" distL="0" distR="0" wp14:anchorId="42E6AAEA" wp14:editId="03CEC914">
            <wp:extent cx="6858000" cy="3976370"/>
            <wp:effectExtent l="0" t="0" r="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AE27" w14:textId="096E2DE1" w:rsidR="009118F8" w:rsidRPr="00075184" w:rsidRDefault="009118F8" w:rsidP="009118F8">
      <w:pPr>
        <w:pStyle w:val="ListParagraph"/>
        <w:numPr>
          <w:ilvl w:val="0"/>
          <w:numId w:val="6"/>
        </w:num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t xml:space="preserve"> </w:t>
      </w:r>
      <w:r w:rsidRPr="00075184">
        <w:rPr>
          <w:rFonts w:eastAsia="Times New Roman" w:cs="Times New Roman"/>
          <w:b/>
        </w:rPr>
        <w:drawing>
          <wp:inline distT="0" distB="0" distL="0" distR="0" wp14:anchorId="288B008E" wp14:editId="77A10C71">
            <wp:extent cx="1600200" cy="355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184">
        <w:rPr>
          <w:rFonts w:eastAsia="Times New Roman" w:cs="Times New Roman"/>
          <w:b/>
        </w:rPr>
        <w:tab/>
      </w:r>
      <w:r w:rsidRPr="00075184">
        <w:rPr>
          <w:rFonts w:eastAsia="Times New Roman" w:cs="Times New Roman"/>
          <w:b/>
        </w:rPr>
        <w:tab/>
      </w:r>
      <w:r w:rsidRPr="00075184">
        <w:rPr>
          <w:rFonts w:eastAsia="Times New Roman" w:cs="Times New Roman"/>
          <w:b/>
        </w:rPr>
        <w:tab/>
        <w:t xml:space="preserve">b.  </w:t>
      </w:r>
      <w:r w:rsidRPr="00075184">
        <w:rPr>
          <w:rFonts w:eastAsia="Times New Roman" w:cs="Times New Roman"/>
          <w:b/>
        </w:rPr>
        <w:drawing>
          <wp:inline distT="0" distB="0" distL="0" distR="0" wp14:anchorId="62E2B3A7" wp14:editId="2E13003C">
            <wp:extent cx="2692400" cy="381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DFF7C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5AEE21D6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7C94FFCE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7B2685B5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0FE464F9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48024D71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1B61CF9B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126621D6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732CCEE1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19097A2A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1BA04A71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6F5498D4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1B77FDAC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654B5E50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176E110F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749138CC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023CEDD6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767CEACE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3148C64B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4FEBF38D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29EB4CEE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42F2FEBB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7F233594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04CB7351" w14:textId="77777777" w:rsidR="00EE457D" w:rsidRPr="00075184" w:rsidRDefault="00EE457D" w:rsidP="00EE457D">
      <w:pPr>
        <w:rPr>
          <w:rFonts w:eastAsia="Times New Roman" w:cs="Times New Roman"/>
          <w:b/>
        </w:rPr>
      </w:pPr>
    </w:p>
    <w:p w14:paraId="0C13AA58" w14:textId="4EA7CE69" w:rsidR="00EE457D" w:rsidRPr="00075184" w:rsidRDefault="00902234" w:rsidP="00EE457D">
      <w:pPr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drawing>
          <wp:inline distT="0" distB="0" distL="0" distR="0" wp14:anchorId="16A67F78" wp14:editId="6C7F975E">
            <wp:extent cx="6858000" cy="927735"/>
            <wp:effectExtent l="0" t="0" r="0" b="120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EF10C" w14:textId="17FB0D77" w:rsidR="00902234" w:rsidRPr="00075184" w:rsidRDefault="005B2DC1" w:rsidP="005B2DC1">
      <w:pPr>
        <w:jc w:val="center"/>
        <w:rPr>
          <w:rFonts w:eastAsia="Times New Roman" w:cs="Times New Roman"/>
          <w:b/>
        </w:rPr>
      </w:pPr>
      <w:r w:rsidRPr="00075184">
        <w:rPr>
          <w:rFonts w:eastAsia="Times New Roman" w:cs="Times New Roman"/>
          <w:b/>
        </w:rPr>
        <w:drawing>
          <wp:inline distT="0" distB="0" distL="0" distR="0" wp14:anchorId="15404887" wp14:editId="5E2B22A8">
            <wp:extent cx="2286000" cy="584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D690A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44136E96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3886550C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14797E0F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13E5D0FB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728EE441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6ED77EDB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5C2A9177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681B7073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7FB5CD08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7C87A343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4A1082CD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4532DA20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7A8F4F2D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66DD6BB4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5779CA0E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764969FA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7973956D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62386F4E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2A12F527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3453AFA3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0985CB39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6CD1F65D" w14:textId="77777777" w:rsidR="005B2DC1" w:rsidRPr="00075184" w:rsidRDefault="005B2DC1" w:rsidP="005B2DC1">
      <w:pPr>
        <w:jc w:val="center"/>
        <w:rPr>
          <w:rFonts w:eastAsia="Times New Roman" w:cs="Times New Roman"/>
          <w:b/>
        </w:rPr>
      </w:pPr>
    </w:p>
    <w:p w14:paraId="603D514D" w14:textId="77777777" w:rsidR="005B2DC1" w:rsidRPr="00075184" w:rsidRDefault="005B2DC1" w:rsidP="005B2DC1">
      <w:pPr>
        <w:pStyle w:val="Heading1"/>
        <w:rPr>
          <w:rFonts w:asciiTheme="minorHAnsi" w:eastAsia="Times New Roman" w:hAnsiTheme="minorHAnsi"/>
        </w:rPr>
      </w:pPr>
      <w:r w:rsidRPr="00075184">
        <w:rPr>
          <w:rFonts w:asciiTheme="minorHAnsi" w:eastAsia="Times New Roman" w:hAnsiTheme="minorHAnsi"/>
        </w:rPr>
        <w:t>Key Concepts</w:t>
      </w:r>
    </w:p>
    <w:p w14:paraId="2B64DB9A" w14:textId="77777777" w:rsidR="005B2DC1" w:rsidRPr="00075184" w:rsidRDefault="005B2DC1" w:rsidP="005B2DC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075184">
        <w:rPr>
          <w:rFonts w:eastAsia="Times New Roman"/>
        </w:rPr>
        <w:t xml:space="preserve">Rational exponents can be rewritten several ways depending on what is most convenient for the problem. To solve, both sides of the equation are raised to a power that will render the exponent on the variable equal to 1. See </w:t>
      </w:r>
      <w:hyperlink r:id="rId25" w:anchor="Example_02_06_01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 xml:space="preserve">, </w:t>
      </w:r>
      <w:hyperlink r:id="rId26" w:anchor="Example_02_06_02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 xml:space="preserve">, and </w:t>
      </w:r>
      <w:hyperlink r:id="rId27" w:anchor="Example_02_06_03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>.</w:t>
      </w:r>
    </w:p>
    <w:p w14:paraId="57497A9C" w14:textId="77777777" w:rsidR="005B2DC1" w:rsidRPr="00075184" w:rsidRDefault="005B2DC1" w:rsidP="005B2DC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075184">
        <w:rPr>
          <w:rFonts w:eastAsia="Times New Roman"/>
        </w:rPr>
        <w:t xml:space="preserve">Factoring extends to higher-order polynomials when it involves factoring out the GCF or factoring by grouping. See </w:t>
      </w:r>
      <w:hyperlink r:id="rId28" w:anchor="Example_02_06_04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 xml:space="preserve"> and </w:t>
      </w:r>
      <w:hyperlink r:id="rId29" w:anchor="Example_02_06_05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>.</w:t>
      </w:r>
    </w:p>
    <w:p w14:paraId="38F1A071" w14:textId="77777777" w:rsidR="005B2DC1" w:rsidRPr="00075184" w:rsidRDefault="005B2DC1" w:rsidP="005B2DC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075184">
        <w:rPr>
          <w:rFonts w:eastAsia="Times New Roman"/>
        </w:rPr>
        <w:t xml:space="preserve">We can solve radical equations by isolating the radical and raising both sides of the equation to a power that matches the index. See </w:t>
      </w:r>
      <w:hyperlink r:id="rId30" w:anchor="Example_02_06_06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 xml:space="preserve"> and </w:t>
      </w:r>
      <w:hyperlink r:id="rId31" w:anchor="Example_02_06_07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>.</w:t>
      </w:r>
    </w:p>
    <w:p w14:paraId="28A4ECDD" w14:textId="77777777" w:rsidR="005B2DC1" w:rsidRPr="00075184" w:rsidRDefault="005B2DC1" w:rsidP="005B2DC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075184">
        <w:rPr>
          <w:rFonts w:eastAsia="Times New Roman"/>
        </w:rPr>
        <w:t xml:space="preserve">To solve absolute value equations, we need to write two equations, one for the positive value and one for the negative value. See </w:t>
      </w:r>
      <w:hyperlink r:id="rId32" w:anchor="Example_02_06_08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>.</w:t>
      </w:r>
    </w:p>
    <w:p w14:paraId="5A1F9DA5" w14:textId="77777777" w:rsidR="005B2DC1" w:rsidRPr="00075184" w:rsidRDefault="005B2DC1" w:rsidP="005B2DC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075184">
        <w:rPr>
          <w:rFonts w:eastAsia="Times New Roman"/>
        </w:rPr>
        <w:t xml:space="preserve">Equations in quadratic form are easy to spot, as the exponent on the first term is double the exponent on the second term and the third term is a constant. We may also see a binomial in place of the single variable. We use substitution to solve. See </w:t>
      </w:r>
      <w:hyperlink r:id="rId33" w:anchor="Example_02_06_09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 xml:space="preserve"> and </w:t>
      </w:r>
      <w:hyperlink r:id="rId34" w:anchor="Example_02_06_10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>.</w:t>
      </w:r>
    </w:p>
    <w:p w14:paraId="4DE53184" w14:textId="72212B0A" w:rsidR="005B2DC1" w:rsidRPr="00075184" w:rsidRDefault="005B2DC1" w:rsidP="005B2DC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075184">
        <w:rPr>
          <w:rFonts w:eastAsia="Times New Roman"/>
        </w:rPr>
        <w:t xml:space="preserve">Solving a rational equation may also lead to a quadratic equation or an equation in quadratic form. See </w:t>
      </w:r>
      <w:hyperlink r:id="rId35" w:anchor="Example_02_06_11" w:history="1">
        <w:r w:rsidRPr="00075184">
          <w:rPr>
            <w:rStyle w:val="Hyperlink"/>
            <w:rFonts w:eastAsia="Times New Roman"/>
          </w:rPr>
          <w:t>Example</w:t>
        </w:r>
      </w:hyperlink>
      <w:r w:rsidRPr="00075184">
        <w:rPr>
          <w:rFonts w:eastAsia="Times New Roman"/>
        </w:rPr>
        <w:t>.</w:t>
      </w:r>
      <w:bookmarkStart w:id="0" w:name="_GoBack"/>
      <w:bookmarkEnd w:id="0"/>
    </w:p>
    <w:sectPr w:rsidR="005B2DC1" w:rsidRPr="00075184" w:rsidSect="00115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76A0"/>
    <w:multiLevelType w:val="hybridMultilevel"/>
    <w:tmpl w:val="EB721666"/>
    <w:lvl w:ilvl="0" w:tplc="92DED4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1D9B"/>
    <w:multiLevelType w:val="multilevel"/>
    <w:tmpl w:val="14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12C5F"/>
    <w:multiLevelType w:val="hybridMultilevel"/>
    <w:tmpl w:val="16FE8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05727"/>
    <w:multiLevelType w:val="hybridMultilevel"/>
    <w:tmpl w:val="610C7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6B3A"/>
    <w:multiLevelType w:val="hybridMultilevel"/>
    <w:tmpl w:val="CD108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556B"/>
    <w:multiLevelType w:val="hybridMultilevel"/>
    <w:tmpl w:val="1E26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F2F"/>
    <w:multiLevelType w:val="hybridMultilevel"/>
    <w:tmpl w:val="E2429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B8"/>
    <w:rsid w:val="00062C2A"/>
    <w:rsid w:val="00075184"/>
    <w:rsid w:val="001155B8"/>
    <w:rsid w:val="001E57D6"/>
    <w:rsid w:val="0024187B"/>
    <w:rsid w:val="00244FDD"/>
    <w:rsid w:val="002A71DE"/>
    <w:rsid w:val="002D5831"/>
    <w:rsid w:val="003D6ECA"/>
    <w:rsid w:val="005B2DC1"/>
    <w:rsid w:val="00767414"/>
    <w:rsid w:val="007A7CEA"/>
    <w:rsid w:val="008A6126"/>
    <w:rsid w:val="008F5F37"/>
    <w:rsid w:val="00902234"/>
    <w:rsid w:val="009118F8"/>
    <w:rsid w:val="00964BFC"/>
    <w:rsid w:val="00B30ADB"/>
    <w:rsid w:val="00CC0922"/>
    <w:rsid w:val="00DA2E42"/>
    <w:rsid w:val="00DB2B65"/>
    <w:rsid w:val="00DF4319"/>
    <w:rsid w:val="00E14F7F"/>
    <w:rsid w:val="00EE457D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A70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2D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19"/>
    <w:pPr>
      <w:ind w:left="720"/>
      <w:contextualSpacing/>
    </w:pPr>
  </w:style>
  <w:style w:type="character" w:customStyle="1" w:styleId="mn">
    <w:name w:val="mn"/>
    <w:basedOn w:val="DefaultParagraphFont"/>
    <w:rsid w:val="00DF4319"/>
  </w:style>
  <w:style w:type="character" w:customStyle="1" w:styleId="mo">
    <w:name w:val="mo"/>
    <w:basedOn w:val="DefaultParagraphFont"/>
    <w:rsid w:val="00DF4319"/>
  </w:style>
  <w:style w:type="character" w:styleId="Hyperlink">
    <w:name w:val="Hyperlink"/>
    <w:basedOn w:val="DefaultParagraphFont"/>
    <w:uiPriority w:val="99"/>
    <w:unhideWhenUsed/>
    <w:rsid w:val="007A7C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DC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hyperlink" Target="http://cnx.org/contents/E6wQevFf@5.241:uI1As6DV@12/Other-Types-of-Equations" TargetMode="External"/><Relationship Id="rId26" Type="http://schemas.openxmlformats.org/officeDocument/2006/relationships/hyperlink" Target="http://cnx.org/contents/E6wQevFf@5.241:uI1As6DV@12/Other-Types-of-Equations" TargetMode="External"/><Relationship Id="rId27" Type="http://schemas.openxmlformats.org/officeDocument/2006/relationships/hyperlink" Target="http://cnx.org/contents/E6wQevFf@5.241:uI1As6DV@12/Other-Types-of-Equations" TargetMode="External"/><Relationship Id="rId28" Type="http://schemas.openxmlformats.org/officeDocument/2006/relationships/hyperlink" Target="http://cnx.org/contents/E6wQevFf@5.241:uI1As6DV@12/Other-Types-of-Equations" TargetMode="External"/><Relationship Id="rId29" Type="http://schemas.openxmlformats.org/officeDocument/2006/relationships/hyperlink" Target="http://cnx.org/contents/E6wQevFf@5.241:uI1As6DV@12/Other-Types-of-Equation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cnx.org/contents/E6wQevFf@5.241:uI1As6DV@12/Other-Types-of-Equations" TargetMode="External"/><Relationship Id="rId31" Type="http://schemas.openxmlformats.org/officeDocument/2006/relationships/hyperlink" Target="http://cnx.org/contents/E6wQevFf@5.241:uI1As6DV@12/Other-Types-of-Equations" TargetMode="External"/><Relationship Id="rId32" Type="http://schemas.openxmlformats.org/officeDocument/2006/relationships/hyperlink" Target="http://cnx.org/contents/E6wQevFf@5.241:uI1As6DV@12/Other-Types-of-Equations" TargetMode="External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hyperlink" Target="http://cnx.org/contents/E6wQevFf@5.241:uI1As6DV@12/Other-Types-of-Equations" TargetMode="External"/><Relationship Id="rId34" Type="http://schemas.openxmlformats.org/officeDocument/2006/relationships/hyperlink" Target="http://cnx.org/contents/E6wQevFf@5.241:uI1As6DV@12/Other-Types-of-Equations" TargetMode="External"/><Relationship Id="rId35" Type="http://schemas.openxmlformats.org/officeDocument/2006/relationships/hyperlink" Target="http://cnx.org/contents/E6wQevFf@5.241:uI1As6DV@12/Other-Types-of-Equations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desmos.com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427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Gore</dc:creator>
  <cp:keywords/>
  <dc:description/>
  <cp:lastModifiedBy>Libby Gore</cp:lastModifiedBy>
  <cp:revision>16</cp:revision>
  <dcterms:created xsi:type="dcterms:W3CDTF">2016-05-25T13:44:00Z</dcterms:created>
  <dcterms:modified xsi:type="dcterms:W3CDTF">2016-06-09T15:18:00Z</dcterms:modified>
</cp:coreProperties>
</file>