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4F" w:rsidRPr="00ED1F0B" w:rsidRDefault="00ED1F0B">
      <w:pPr>
        <w:rPr>
          <w:b/>
        </w:rPr>
      </w:pPr>
      <w:r w:rsidRPr="00ED1F0B">
        <w:rPr>
          <w:b/>
        </w:rPr>
        <w:t>Guided Listening:</w:t>
      </w:r>
    </w:p>
    <w:p w:rsidR="00ED1F0B" w:rsidRPr="00ED1F0B" w:rsidRDefault="00ED1F0B" w:rsidP="00ED1F0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ED1F0B">
        <w:rPr>
          <w:rFonts w:eastAsia="Times New Roman" w:cs="Times New Roman"/>
          <w:szCs w:val="24"/>
        </w:rPr>
        <w:t>What ancient text has influenced our understanding of tragedy?</w:t>
      </w:r>
      <w:r w:rsidRPr="00ED1F0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ED1F0B" w:rsidRDefault="00ED1F0B" w:rsidP="00ED1F0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eastAsia="Times New Roman" w:cs="Times New Roman"/>
          <w:szCs w:val="24"/>
        </w:rPr>
      </w:pPr>
      <w:r>
        <w:rPr>
          <w:rFonts w:eastAsia="Times New Roman" w:cs="Times New Roman"/>
          <w:i/>
          <w:szCs w:val="24"/>
        </w:rPr>
        <w:t xml:space="preserve">The Republic </w:t>
      </w:r>
      <w:r>
        <w:rPr>
          <w:rFonts w:eastAsia="Times New Roman" w:cs="Times New Roman"/>
          <w:szCs w:val="24"/>
        </w:rPr>
        <w:t>by Plato</w:t>
      </w:r>
    </w:p>
    <w:p w:rsidR="00ED1F0B" w:rsidRDefault="00ED1F0B" w:rsidP="00ED1F0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eastAsia="Times New Roman" w:cs="Times New Roman"/>
          <w:szCs w:val="24"/>
        </w:rPr>
      </w:pPr>
      <w:r>
        <w:rPr>
          <w:rFonts w:eastAsia="Times New Roman" w:cs="Times New Roman"/>
          <w:i/>
          <w:szCs w:val="24"/>
        </w:rPr>
        <w:t>Poetics</w:t>
      </w:r>
      <w:r>
        <w:rPr>
          <w:rFonts w:eastAsia="Times New Roman" w:cs="Times New Roman"/>
          <w:szCs w:val="24"/>
        </w:rPr>
        <w:t xml:space="preserve"> by Aristotle</w:t>
      </w:r>
    </w:p>
    <w:p w:rsidR="00ED1F0B" w:rsidRPr="00ED1F0B" w:rsidRDefault="00ED1F0B" w:rsidP="00ED1F0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eastAsia="Times New Roman" w:cs="Times New Roman"/>
          <w:szCs w:val="24"/>
        </w:rPr>
      </w:pPr>
      <w:r>
        <w:rPr>
          <w:rFonts w:eastAsia="Times New Roman" w:cs="Times New Roman"/>
          <w:i/>
          <w:szCs w:val="24"/>
        </w:rPr>
        <w:t>The Bible</w:t>
      </w:r>
    </w:p>
    <w:p w:rsidR="00ED1F0B" w:rsidRDefault="00ED1F0B" w:rsidP="00ED1F0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eastAsia="Times New Roman" w:cs="Times New Roman"/>
          <w:szCs w:val="24"/>
        </w:rPr>
      </w:pPr>
      <w:r>
        <w:rPr>
          <w:rFonts w:eastAsia="Times New Roman" w:cs="Times New Roman"/>
          <w:i/>
          <w:szCs w:val="24"/>
        </w:rPr>
        <w:t xml:space="preserve">The Iliad </w:t>
      </w:r>
      <w:r>
        <w:rPr>
          <w:rFonts w:eastAsia="Times New Roman" w:cs="Times New Roman"/>
          <w:szCs w:val="24"/>
        </w:rPr>
        <w:t>by Homer</w:t>
      </w:r>
    </w:p>
    <w:p w:rsidR="00ED1F0B" w:rsidRPr="00ED1F0B" w:rsidRDefault="00ED1F0B" w:rsidP="00ED1F0B">
      <w:pPr>
        <w:pStyle w:val="ListParagraph"/>
        <w:spacing w:before="100" w:beforeAutospacing="1" w:after="100" w:afterAutospacing="1" w:line="240" w:lineRule="auto"/>
        <w:ind w:left="2160"/>
        <w:rPr>
          <w:rFonts w:eastAsia="Times New Roman" w:cs="Times New Roman"/>
          <w:szCs w:val="24"/>
        </w:rPr>
      </w:pPr>
    </w:p>
    <w:p w:rsidR="00ED1F0B" w:rsidRDefault="00ED1F0B" w:rsidP="00ED1F0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Which of the following is </w:t>
      </w:r>
      <w:r w:rsidRPr="00ED1F0B">
        <w:rPr>
          <w:rFonts w:eastAsia="Times New Roman" w:cs="Times New Roman"/>
          <w:szCs w:val="24"/>
          <w:u w:val="single"/>
        </w:rPr>
        <w:t>not</w:t>
      </w:r>
      <w:r>
        <w:rPr>
          <w:rFonts w:eastAsia="Times New Roman" w:cs="Times New Roman"/>
          <w:szCs w:val="24"/>
        </w:rPr>
        <w:t xml:space="preserve"> a component of the tragic hero?</w:t>
      </w:r>
    </w:p>
    <w:p w:rsidR="00ED1F0B" w:rsidRDefault="00ED1F0B" w:rsidP="00ED1F0B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He is elevated in rank, but remains relatable</w:t>
      </w:r>
    </w:p>
    <w:p w:rsidR="00ED1F0B" w:rsidRDefault="00ED1F0B" w:rsidP="00ED1F0B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He possesses a tragic flaw</w:t>
      </w:r>
    </w:p>
    <w:p w:rsidR="00ED1F0B" w:rsidRDefault="00ED1F0B" w:rsidP="00ED1F0B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He suffers a downfall</w:t>
      </w:r>
    </w:p>
    <w:p w:rsidR="00ED1F0B" w:rsidRDefault="00ED1F0B" w:rsidP="00ED1F0B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He crosses a physical threshold into a special world of adventure</w:t>
      </w:r>
      <w:r>
        <w:rPr>
          <w:rFonts w:eastAsia="Times New Roman" w:cs="Times New Roman"/>
          <w:szCs w:val="24"/>
        </w:rPr>
        <w:br/>
      </w:r>
    </w:p>
    <w:p w:rsidR="00ED1F0B" w:rsidRDefault="00ED1F0B" w:rsidP="00ED1F0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The feeling of relief and emotional purification experienced by the audience after the catastrophic events of the tragedy occur is often referred to as __________.</w:t>
      </w:r>
    </w:p>
    <w:p w:rsidR="00ED1F0B" w:rsidRDefault="00ED1F0B" w:rsidP="00ED1F0B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Catharsis</w:t>
      </w:r>
    </w:p>
    <w:p w:rsidR="00ED1F0B" w:rsidRDefault="00ED1F0B" w:rsidP="00ED1F0B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Hubris</w:t>
      </w:r>
    </w:p>
    <w:p w:rsidR="00ED1F0B" w:rsidRDefault="00ED1F0B" w:rsidP="00ED1F0B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Hamartia</w:t>
      </w:r>
    </w:p>
    <w:p w:rsidR="00ED1F0B" w:rsidRDefault="00ED1F0B" w:rsidP="00ED1F0B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Tragic flaw</w:t>
      </w:r>
      <w:r>
        <w:rPr>
          <w:rFonts w:eastAsia="Times New Roman" w:cs="Times New Roman"/>
          <w:szCs w:val="24"/>
        </w:rPr>
        <w:br/>
      </w:r>
    </w:p>
    <w:p w:rsidR="00ED1F0B" w:rsidRDefault="00ED1F0B" w:rsidP="00ED1F0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 good tragedy evokes fear in the audience, specifically fear of ________.</w:t>
      </w:r>
    </w:p>
    <w:p w:rsidR="00ED1F0B" w:rsidRDefault="00ED1F0B" w:rsidP="00ED1F0B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Not being able to fully understand what the story is all about</w:t>
      </w:r>
    </w:p>
    <w:p w:rsidR="00ED1F0B" w:rsidRDefault="00ED1F0B" w:rsidP="00ED1F0B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Not knowing if the tragic hero will make it out alive</w:t>
      </w:r>
    </w:p>
    <w:p w:rsidR="00ED1F0B" w:rsidRDefault="00ED1F0B" w:rsidP="00ED1F0B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Falling victim to the same or similar catastrophe as the tragic hero</w:t>
      </w:r>
    </w:p>
    <w:p w:rsidR="00ED1F0B" w:rsidRDefault="00ED1F0B" w:rsidP="00ED1F0B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Becoming so engrossed in the drama that your neglect your responsibilities</w:t>
      </w:r>
      <w:r>
        <w:rPr>
          <w:rFonts w:eastAsia="Times New Roman" w:cs="Times New Roman"/>
          <w:szCs w:val="24"/>
        </w:rPr>
        <w:br/>
      </w:r>
    </w:p>
    <w:p w:rsidR="00ED1F0B" w:rsidRDefault="00ED1F0B" w:rsidP="00ED1F0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 good tragedy also evokes pity in the audience, specifically, pity for ___________.</w:t>
      </w:r>
    </w:p>
    <w:p w:rsidR="00ED1F0B" w:rsidRDefault="00ED1F0B" w:rsidP="00ED1F0B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The friends and family that are hurt because of the tragic hero’s actions</w:t>
      </w:r>
    </w:p>
    <w:p w:rsidR="00ED1F0B" w:rsidRDefault="00ED1F0B" w:rsidP="00ED1F0B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The hero and the height of his fall</w:t>
      </w:r>
    </w:p>
    <w:p w:rsidR="00ED1F0B" w:rsidRDefault="00ED1F0B" w:rsidP="00ED1F0B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The fear that the story has caused the audience</w:t>
      </w:r>
    </w:p>
    <w:p w:rsidR="00ED1F0B" w:rsidRDefault="00ED1F0B" w:rsidP="00ED1F0B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The actors that have to face the pressure of an emotionally sensitive audience</w:t>
      </w:r>
      <w:r>
        <w:rPr>
          <w:rFonts w:eastAsia="Times New Roman" w:cs="Times New Roman"/>
          <w:szCs w:val="24"/>
        </w:rPr>
        <w:br/>
      </w:r>
    </w:p>
    <w:p w:rsidR="00ED1F0B" w:rsidRDefault="00ED1F0B" w:rsidP="00ED1F0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Explain how Oedipus exhibits hubris.</w:t>
      </w:r>
    </w:p>
    <w:p w:rsidR="00ED1F0B" w:rsidRDefault="00ED1F0B" w:rsidP="00ED1F0B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</w:p>
    <w:p w:rsidR="00ED1F0B" w:rsidRPr="00ED1F0B" w:rsidRDefault="00ED1F0B" w:rsidP="00ED1F0B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</w:p>
    <w:p w:rsidR="00ED1F0B" w:rsidRDefault="00ED1F0B" w:rsidP="00ED1F0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How is Oedipus elevated in rank and ability? What characteristic makes him relatable?</w:t>
      </w:r>
    </w:p>
    <w:p w:rsidR="00ED1F0B" w:rsidRDefault="00ED1F0B" w:rsidP="00ED1F0B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</w:p>
    <w:p w:rsidR="00ED1F0B" w:rsidRPr="00ED1F0B" w:rsidRDefault="00ED1F0B" w:rsidP="00ED1F0B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bookmarkStart w:id="0" w:name="_GoBack"/>
      <w:bookmarkEnd w:id="0"/>
    </w:p>
    <w:p w:rsidR="00ED1F0B" w:rsidRPr="00ED1F0B" w:rsidRDefault="00ED1F0B" w:rsidP="00ED1F0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Hamlet, Macbeth, King Lear, and Brutus are just a few of Shakespeare’s characters that may be considered tragic heroes. Identify some tragic characters from recent films or books that meet the requirements discussed earlier.</w:t>
      </w:r>
    </w:p>
    <w:sectPr w:rsidR="00ED1F0B" w:rsidRPr="00ED1F0B" w:rsidSect="00ED1F0B">
      <w:headerReference w:type="default" r:id="rId8"/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F0B" w:rsidRDefault="00ED1F0B" w:rsidP="00ED1F0B">
      <w:pPr>
        <w:spacing w:after="0" w:line="240" w:lineRule="auto"/>
      </w:pPr>
      <w:r>
        <w:separator/>
      </w:r>
    </w:p>
  </w:endnote>
  <w:endnote w:type="continuationSeparator" w:id="0">
    <w:p w:rsidR="00ED1F0B" w:rsidRDefault="00ED1F0B" w:rsidP="00ED1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F0B" w:rsidRDefault="00ED1F0B" w:rsidP="00ED1F0B">
      <w:pPr>
        <w:spacing w:after="0" w:line="240" w:lineRule="auto"/>
      </w:pPr>
      <w:r>
        <w:separator/>
      </w:r>
    </w:p>
  </w:footnote>
  <w:footnote w:type="continuationSeparator" w:id="0">
    <w:p w:rsidR="00ED1F0B" w:rsidRDefault="00ED1F0B" w:rsidP="00ED1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F0B" w:rsidRPr="00ED1F0B" w:rsidRDefault="00ED1F0B" w:rsidP="00ED1F0B">
    <w:pPr>
      <w:pStyle w:val="Header"/>
      <w:jc w:val="center"/>
      <w:rPr>
        <w:b/>
        <w:i/>
        <w:sz w:val="32"/>
      </w:rPr>
    </w:pPr>
    <w:r>
      <w:rPr>
        <w:b/>
        <w:sz w:val="32"/>
      </w:rPr>
      <w:t xml:space="preserve">TED Ed: </w:t>
    </w:r>
    <w:r>
      <w:rPr>
        <w:b/>
        <w:i/>
        <w:sz w:val="32"/>
      </w:rPr>
      <w:t xml:space="preserve">Oedipus the King </w:t>
    </w:r>
    <w:r>
      <w:rPr>
        <w:b/>
        <w:sz w:val="32"/>
      </w:rPr>
      <w:t xml:space="preserve">and Aristotle’s </w:t>
    </w:r>
    <w:r>
      <w:rPr>
        <w:b/>
        <w:i/>
        <w:sz w:val="32"/>
      </w:rPr>
      <w:t>Poetics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5586"/>
    <w:multiLevelType w:val="hybridMultilevel"/>
    <w:tmpl w:val="E8C45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6889"/>
    <w:multiLevelType w:val="hybridMultilevel"/>
    <w:tmpl w:val="E8C45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8797F"/>
    <w:multiLevelType w:val="hybridMultilevel"/>
    <w:tmpl w:val="A3961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45527"/>
    <w:multiLevelType w:val="hybridMultilevel"/>
    <w:tmpl w:val="16308A6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F9F5538"/>
    <w:multiLevelType w:val="hybridMultilevel"/>
    <w:tmpl w:val="0D024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0B"/>
    <w:rsid w:val="005A4A4F"/>
    <w:rsid w:val="00ED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F0B"/>
  </w:style>
  <w:style w:type="paragraph" w:styleId="Footer">
    <w:name w:val="footer"/>
    <w:basedOn w:val="Normal"/>
    <w:link w:val="FooterChar"/>
    <w:uiPriority w:val="99"/>
    <w:unhideWhenUsed/>
    <w:rsid w:val="00ED1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F0B"/>
  </w:style>
  <w:style w:type="paragraph" w:styleId="ListParagraph">
    <w:name w:val="List Paragraph"/>
    <w:basedOn w:val="Normal"/>
    <w:uiPriority w:val="34"/>
    <w:qFormat/>
    <w:rsid w:val="00ED1F0B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D1F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D1F0B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D1F0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l">
    <w:name w:val="l"/>
    <w:basedOn w:val="DefaultParagraphFont"/>
    <w:rsid w:val="00ED1F0B"/>
  </w:style>
  <w:style w:type="character" w:customStyle="1" w:styleId="text">
    <w:name w:val="text"/>
    <w:basedOn w:val="DefaultParagraphFont"/>
    <w:rsid w:val="00ED1F0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D1F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D1F0B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F0B"/>
  </w:style>
  <w:style w:type="paragraph" w:styleId="Footer">
    <w:name w:val="footer"/>
    <w:basedOn w:val="Normal"/>
    <w:link w:val="FooterChar"/>
    <w:uiPriority w:val="99"/>
    <w:unhideWhenUsed/>
    <w:rsid w:val="00ED1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F0B"/>
  </w:style>
  <w:style w:type="paragraph" w:styleId="ListParagraph">
    <w:name w:val="List Paragraph"/>
    <w:basedOn w:val="Normal"/>
    <w:uiPriority w:val="34"/>
    <w:qFormat/>
    <w:rsid w:val="00ED1F0B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D1F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D1F0B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D1F0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l">
    <w:name w:val="l"/>
    <w:basedOn w:val="DefaultParagraphFont"/>
    <w:rsid w:val="00ED1F0B"/>
  </w:style>
  <w:style w:type="character" w:customStyle="1" w:styleId="text">
    <w:name w:val="text"/>
    <w:basedOn w:val="DefaultParagraphFont"/>
    <w:rsid w:val="00ED1F0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D1F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D1F0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65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15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9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44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shorne</dc:creator>
  <cp:lastModifiedBy>shorne</cp:lastModifiedBy>
  <cp:revision>1</cp:revision>
  <dcterms:created xsi:type="dcterms:W3CDTF">2015-09-14T14:56:00Z</dcterms:created>
  <dcterms:modified xsi:type="dcterms:W3CDTF">2015-09-14T15:05:00Z</dcterms:modified>
</cp:coreProperties>
</file>