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4911" w14:textId="54D7E2EF" w:rsidR="00131F95" w:rsidRDefault="00131F95" w:rsidP="008F7FCB">
      <w:pPr>
        <w:pStyle w:val="Overskrift1"/>
        <w:rPr>
          <w:lang w:val="en-US"/>
        </w:rPr>
      </w:pPr>
      <w:r>
        <w:rPr>
          <w:lang w:val="en-US"/>
        </w:rPr>
        <w:t xml:space="preserve">Metadata for </w:t>
      </w:r>
      <w:r w:rsidRPr="00D3011F">
        <w:rPr>
          <w:lang w:val="en-US"/>
        </w:rPr>
        <w:t xml:space="preserve">resources on Nordic University Health Hub </w:t>
      </w:r>
    </w:p>
    <w:p w14:paraId="6533F188" w14:textId="16A22CBB" w:rsidR="00131F95" w:rsidRPr="00A807CA" w:rsidRDefault="00131F95" w:rsidP="00131F95">
      <w:pPr>
        <w:rPr>
          <w:color w:val="7F7F7F" w:themeColor="text1" w:themeTint="80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4047"/>
        <w:gridCol w:w="3738"/>
      </w:tblGrid>
      <w:tr w:rsidR="00A807CA" w14:paraId="266EFA11" w14:textId="77777777" w:rsidTr="009352AE">
        <w:trPr>
          <w:trHeight w:val="540"/>
        </w:trPr>
        <w:tc>
          <w:tcPr>
            <w:tcW w:w="1837" w:type="dxa"/>
          </w:tcPr>
          <w:p w14:paraId="3CAE766E" w14:textId="0C023886" w:rsidR="00811ED4" w:rsidRDefault="00811ED4" w:rsidP="00131F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Field</w:t>
            </w:r>
          </w:p>
          <w:p w14:paraId="14C5DEE0" w14:textId="69BE1813" w:rsidR="00A807CA" w:rsidRPr="005C4A11" w:rsidRDefault="008F7FCB" w:rsidP="00131F95">
            <w:pPr>
              <w:rPr>
                <w:sz w:val="22"/>
                <w:szCs w:val="22"/>
                <w:lang w:val="en-US"/>
              </w:rPr>
            </w:pPr>
            <w:r w:rsidRPr="005C4A11">
              <w:rPr>
                <w:color w:val="D43772"/>
                <w:sz w:val="20"/>
                <w:szCs w:val="20"/>
                <w:lang w:val="en-US"/>
              </w:rPr>
              <w:t>*</w:t>
            </w:r>
            <w:r w:rsidRPr="00A5320B">
              <w:rPr>
                <w:color w:val="C00000"/>
                <w:sz w:val="20"/>
                <w:szCs w:val="20"/>
                <w:lang w:val="en-US"/>
              </w:rPr>
              <w:t>Mandatory</w:t>
            </w:r>
            <w:r w:rsidR="00A5320B" w:rsidRPr="00A5320B">
              <w:rPr>
                <w:color w:val="C00000"/>
                <w:sz w:val="20"/>
                <w:szCs w:val="20"/>
                <w:lang w:val="en-US"/>
              </w:rPr>
              <w:t xml:space="preserve"> fields to fill out</w:t>
            </w:r>
          </w:p>
        </w:tc>
        <w:tc>
          <w:tcPr>
            <w:tcW w:w="4047" w:type="dxa"/>
          </w:tcPr>
          <w:p w14:paraId="06040382" w14:textId="77777777" w:rsidR="00A807CA" w:rsidRPr="005C4A11" w:rsidRDefault="00A807CA" w:rsidP="00131F95">
            <w:pPr>
              <w:rPr>
                <w:sz w:val="22"/>
                <w:szCs w:val="22"/>
                <w:lang w:val="en-US"/>
              </w:rPr>
            </w:pPr>
            <w:r w:rsidRPr="005C4A11">
              <w:rPr>
                <w:sz w:val="22"/>
                <w:szCs w:val="22"/>
                <w:highlight w:val="yellow"/>
                <w:lang w:val="en-US"/>
              </w:rPr>
              <w:t>Fill out:</w:t>
            </w:r>
          </w:p>
        </w:tc>
        <w:tc>
          <w:tcPr>
            <w:tcW w:w="3738" w:type="dxa"/>
          </w:tcPr>
          <w:p w14:paraId="63073451" w14:textId="77777777" w:rsidR="00A807CA" w:rsidRPr="005C4A11" w:rsidRDefault="00A807CA" w:rsidP="006A5EF3">
            <w:pPr>
              <w:rPr>
                <w:sz w:val="22"/>
                <w:szCs w:val="22"/>
                <w:highlight w:val="yellow"/>
                <w:lang w:val="en-US"/>
              </w:rPr>
            </w:pPr>
            <w:r w:rsidRPr="005C4A11">
              <w:rPr>
                <w:sz w:val="22"/>
                <w:szCs w:val="22"/>
                <w:highlight w:val="yellow"/>
                <w:lang w:val="en-US"/>
              </w:rPr>
              <w:t>Choose from</w:t>
            </w:r>
            <w:r w:rsidR="006A5EF3" w:rsidRPr="005C4A11">
              <w:rPr>
                <w:sz w:val="22"/>
                <w:szCs w:val="22"/>
                <w:highlight w:val="yellow"/>
                <w:lang w:val="en-US"/>
              </w:rPr>
              <w:t xml:space="preserve"> these categories….</w:t>
            </w:r>
          </w:p>
        </w:tc>
      </w:tr>
      <w:tr w:rsidR="001B2F16" w:rsidRPr="00A423FF" w14:paraId="5BCEA1A3" w14:textId="77777777" w:rsidTr="009352AE">
        <w:trPr>
          <w:trHeight w:val="358"/>
        </w:trPr>
        <w:tc>
          <w:tcPr>
            <w:tcW w:w="1837" w:type="dxa"/>
          </w:tcPr>
          <w:p w14:paraId="634D29F8" w14:textId="1F9FE22B" w:rsidR="001B2F16" w:rsidRPr="001B2F16" w:rsidRDefault="001B2F16" w:rsidP="001B2F16">
            <w:pPr>
              <w:rPr>
                <w:color w:val="D43772"/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Author</w:t>
            </w:r>
          </w:p>
        </w:tc>
        <w:tc>
          <w:tcPr>
            <w:tcW w:w="4047" w:type="dxa"/>
          </w:tcPr>
          <w:p w14:paraId="224FEA70" w14:textId="0E372571" w:rsidR="001B2F16" w:rsidRPr="001B2F16" w:rsidRDefault="005C4A11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color w:val="7F7F7F" w:themeColor="text1" w:themeTint="80"/>
                <w:sz w:val="18"/>
                <w:szCs w:val="18"/>
                <w:lang w:val="en-US"/>
              </w:rPr>
              <w:t>Title, First name Last name (University)</w:t>
            </w:r>
          </w:p>
        </w:tc>
        <w:tc>
          <w:tcPr>
            <w:tcW w:w="3738" w:type="dxa"/>
          </w:tcPr>
          <w:p w14:paraId="6EE17EE9" w14:textId="77777777" w:rsidR="001B2F16" w:rsidRPr="001B2F16" w:rsidRDefault="001B2F16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4020D" w:rsidRPr="00A423FF" w14:paraId="75F8B8FE" w14:textId="77777777" w:rsidTr="009352AE">
        <w:trPr>
          <w:trHeight w:val="344"/>
        </w:trPr>
        <w:tc>
          <w:tcPr>
            <w:tcW w:w="1837" w:type="dxa"/>
          </w:tcPr>
          <w:p w14:paraId="1E3A1BF3" w14:textId="1771B5FC" w:rsidR="0014020D" w:rsidRPr="0014020D" w:rsidRDefault="0014020D" w:rsidP="001B2F1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D43772"/>
                <w:sz w:val="18"/>
                <w:szCs w:val="18"/>
                <w:lang w:val="en-US"/>
              </w:rPr>
              <w:t>*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Provider</w:t>
            </w:r>
          </w:p>
        </w:tc>
        <w:tc>
          <w:tcPr>
            <w:tcW w:w="4047" w:type="dxa"/>
          </w:tcPr>
          <w:p w14:paraId="364EFC1D" w14:textId="171C4FC8" w:rsidR="0014020D" w:rsidRDefault="0014020D" w:rsidP="0014020D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color w:val="7F7F7F" w:themeColor="text1" w:themeTint="80"/>
                <w:sz w:val="18"/>
                <w:szCs w:val="18"/>
                <w:lang w:val="en-US"/>
              </w:rPr>
              <w:t>Name of university or provider</w:t>
            </w:r>
          </w:p>
        </w:tc>
        <w:tc>
          <w:tcPr>
            <w:tcW w:w="3738" w:type="dxa"/>
          </w:tcPr>
          <w:p w14:paraId="0F2ABF47" w14:textId="77777777" w:rsidR="0014020D" w:rsidRPr="001B2F16" w:rsidRDefault="0014020D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4020D" w:rsidRPr="00A423FF" w14:paraId="3B04B3AE" w14:textId="77777777" w:rsidTr="009352AE">
        <w:trPr>
          <w:trHeight w:val="469"/>
        </w:trPr>
        <w:tc>
          <w:tcPr>
            <w:tcW w:w="1837" w:type="dxa"/>
          </w:tcPr>
          <w:p w14:paraId="46D66E73" w14:textId="342D5FBC" w:rsidR="0014020D" w:rsidRDefault="0014020D" w:rsidP="001B2F16">
            <w:pPr>
              <w:rPr>
                <w:color w:val="D4377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Provider set</w:t>
            </w:r>
          </w:p>
        </w:tc>
        <w:tc>
          <w:tcPr>
            <w:tcW w:w="4047" w:type="dxa"/>
          </w:tcPr>
          <w:p w14:paraId="2B580A6B" w14:textId="7D81E094" w:rsidR="0014020D" w:rsidRDefault="0014020D" w:rsidP="0014020D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color w:val="7F7F7F" w:themeColor="text1" w:themeTint="80"/>
                <w:sz w:val="18"/>
                <w:szCs w:val="18"/>
                <w:lang w:val="en-US"/>
              </w:rPr>
              <w:t>Name of course or set of materials, that the resource is a part of, if any</w:t>
            </w:r>
          </w:p>
        </w:tc>
        <w:tc>
          <w:tcPr>
            <w:tcW w:w="3738" w:type="dxa"/>
          </w:tcPr>
          <w:p w14:paraId="6B948023" w14:textId="77777777" w:rsidR="0014020D" w:rsidRPr="001B2F16" w:rsidRDefault="0014020D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807CA" w:rsidRPr="00310BE4" w14:paraId="59F30A5A" w14:textId="77777777" w:rsidTr="009352AE">
        <w:trPr>
          <w:trHeight w:val="372"/>
        </w:trPr>
        <w:tc>
          <w:tcPr>
            <w:tcW w:w="1837" w:type="dxa"/>
          </w:tcPr>
          <w:p w14:paraId="0A7C3492" w14:textId="77777777" w:rsidR="00A807CA" w:rsidRPr="001B2F16" w:rsidRDefault="00A807CA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Title of the resource</w:t>
            </w:r>
          </w:p>
        </w:tc>
        <w:tc>
          <w:tcPr>
            <w:tcW w:w="4047" w:type="dxa"/>
          </w:tcPr>
          <w:p w14:paraId="59F98913" w14:textId="77777777" w:rsidR="00A807CA" w:rsidRPr="001B2F16" w:rsidRDefault="00A807CA" w:rsidP="00A807CA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3738" w:type="dxa"/>
          </w:tcPr>
          <w:p w14:paraId="550C750B" w14:textId="77777777" w:rsidR="00A807CA" w:rsidRPr="001B2F16" w:rsidRDefault="00A807CA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352AE" w:rsidRPr="00A423FF" w14:paraId="78F71F55" w14:textId="77777777" w:rsidTr="009352AE">
        <w:trPr>
          <w:trHeight w:val="596"/>
        </w:trPr>
        <w:tc>
          <w:tcPr>
            <w:tcW w:w="1837" w:type="dxa"/>
          </w:tcPr>
          <w:p w14:paraId="4A8DB033" w14:textId="333340C9" w:rsidR="009352AE" w:rsidRPr="001B2F16" w:rsidRDefault="009352AE" w:rsidP="00131F95">
            <w:pPr>
              <w:rPr>
                <w:color w:val="D43772"/>
                <w:sz w:val="18"/>
                <w:szCs w:val="18"/>
                <w:lang w:val="en-US"/>
              </w:rPr>
            </w:pPr>
            <w:r>
              <w:rPr>
                <w:color w:val="D43772"/>
                <w:sz w:val="18"/>
                <w:szCs w:val="18"/>
                <w:lang w:val="en-US"/>
              </w:rPr>
              <w:t>*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URL link</w:t>
            </w:r>
          </w:p>
        </w:tc>
        <w:tc>
          <w:tcPr>
            <w:tcW w:w="4047" w:type="dxa"/>
          </w:tcPr>
          <w:p w14:paraId="38AD6DEB" w14:textId="40A0B01E" w:rsidR="009352AE" w:rsidRPr="001B2F16" w:rsidRDefault="009352AE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color w:val="7F7F7F" w:themeColor="text1" w:themeTint="80"/>
                <w:sz w:val="18"/>
                <w:szCs w:val="18"/>
                <w:lang w:val="en-US"/>
              </w:rPr>
              <w:t xml:space="preserve">(Only fill out URL here, if it is an online resource you are sharing, like link to a video on </w:t>
            </w:r>
            <w:proofErr w:type="spellStart"/>
            <w:r>
              <w:rPr>
                <w:color w:val="7F7F7F" w:themeColor="text1" w:themeTint="80"/>
                <w:sz w:val="18"/>
                <w:szCs w:val="18"/>
                <w:lang w:val="en-US"/>
              </w:rPr>
              <w:t>Youtube</w:t>
            </w:r>
            <w:proofErr w:type="spellEnd"/>
            <w:r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for example). If you want to upload a file, send it to </w:t>
            </w:r>
            <w:hyperlink r:id="rId7" w:history="1">
              <w:r w:rsidRPr="00712370">
                <w:rPr>
                  <w:rStyle w:val="Hyperlink"/>
                  <w:sz w:val="18"/>
                  <w:szCs w:val="18"/>
                  <w:lang w:val="en-US"/>
                </w:rPr>
                <w:t>maria.minard@sund.ku.dk</w:t>
              </w:r>
            </w:hyperlink>
            <w:r>
              <w:rPr>
                <w:color w:val="7F7F7F" w:themeColor="text1" w:themeTint="80"/>
                <w:sz w:val="18"/>
                <w:szCs w:val="18"/>
                <w:lang w:val="en-US"/>
              </w:rPr>
              <w:t xml:space="preserve">, file size is max 750 MB, big files can be sent through </w:t>
            </w:r>
            <w:r w:rsidRPr="00310BE4">
              <w:rPr>
                <w:color w:val="7F7F7F" w:themeColor="text1" w:themeTint="80"/>
                <w:sz w:val="18"/>
                <w:szCs w:val="18"/>
                <w:lang w:val="en-US"/>
              </w:rPr>
              <w:t>https://wetransfer.com/</w:t>
            </w:r>
          </w:p>
        </w:tc>
        <w:tc>
          <w:tcPr>
            <w:tcW w:w="3738" w:type="dxa"/>
          </w:tcPr>
          <w:p w14:paraId="705E9E98" w14:textId="77777777" w:rsidR="009352AE" w:rsidRPr="001B2F16" w:rsidRDefault="009352AE" w:rsidP="00A807CA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352AE" w:rsidRPr="00A423FF" w14:paraId="3498EF46" w14:textId="77777777" w:rsidTr="009352AE">
        <w:tc>
          <w:tcPr>
            <w:tcW w:w="1837" w:type="dxa"/>
          </w:tcPr>
          <w:p w14:paraId="5BE0F2FD" w14:textId="77777777" w:rsidR="009352AE" w:rsidRPr="001B2F16" w:rsidRDefault="009352AE" w:rsidP="00A807CA">
            <w:pPr>
              <w:pStyle w:val="Listeafsnit"/>
              <w:ind w:left="27"/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Abstract</w:t>
            </w:r>
          </w:p>
        </w:tc>
        <w:tc>
          <w:tcPr>
            <w:tcW w:w="4047" w:type="dxa"/>
          </w:tcPr>
          <w:p w14:paraId="5FD6BB03" w14:textId="77777777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7F7F7F" w:themeColor="text1" w:themeTint="80"/>
                <w:sz w:val="18"/>
                <w:szCs w:val="18"/>
                <w:lang w:val="en-US"/>
              </w:rPr>
              <w:t>A short summary of your resource, maximum 1000 characters</w:t>
            </w:r>
          </w:p>
        </w:tc>
        <w:tc>
          <w:tcPr>
            <w:tcW w:w="3738" w:type="dxa"/>
          </w:tcPr>
          <w:p w14:paraId="4BD13988" w14:textId="77777777" w:rsidR="009352AE" w:rsidRPr="001B2F16" w:rsidRDefault="009352AE" w:rsidP="00131F95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352AE" w:rsidRPr="00A423FF" w14:paraId="412E6DA4" w14:textId="77777777" w:rsidTr="009352AE">
        <w:trPr>
          <w:trHeight w:val="763"/>
        </w:trPr>
        <w:tc>
          <w:tcPr>
            <w:tcW w:w="1837" w:type="dxa"/>
          </w:tcPr>
          <w:p w14:paraId="6A20143D" w14:textId="77777777" w:rsidR="009352AE" w:rsidRPr="001B2F16" w:rsidRDefault="009352AE" w:rsidP="00A807CA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General Subjects</w:t>
            </w:r>
          </w:p>
        </w:tc>
        <w:tc>
          <w:tcPr>
            <w:tcW w:w="4047" w:type="dxa"/>
          </w:tcPr>
          <w:p w14:paraId="6BB550C2" w14:textId="77777777" w:rsidR="009352AE" w:rsidRPr="001B2F16" w:rsidRDefault="009352AE" w:rsidP="006A5EF3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Health, Medicine and Nursing </w:t>
            </w:r>
          </w:p>
        </w:tc>
        <w:tc>
          <w:tcPr>
            <w:tcW w:w="3738" w:type="dxa"/>
          </w:tcPr>
          <w:p w14:paraId="6E032016" w14:textId="77777777" w:rsidR="009352AE" w:rsidRPr="001B2F16" w:rsidRDefault="009352AE" w:rsidP="008F7FCB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Health, Medicine and Nursing</w:t>
            </w:r>
          </w:p>
          <w:p w14:paraId="08F2EFCB" w14:textId="77777777" w:rsidR="009352AE" w:rsidRPr="001B2F16" w:rsidRDefault="009352AE" w:rsidP="008F7FCB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Environmental Science</w:t>
            </w:r>
          </w:p>
          <w:p w14:paraId="6AE605B3" w14:textId="77777777" w:rsidR="009352AE" w:rsidRPr="001B2F16" w:rsidRDefault="009352AE" w:rsidP="008F7FCB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Information Science</w:t>
            </w:r>
          </w:p>
          <w:p w14:paraId="1575A4C2" w14:textId="77777777" w:rsidR="009352AE" w:rsidRPr="001B2F16" w:rsidRDefault="009352AE" w:rsidP="008F7FCB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Agriculture</w:t>
            </w:r>
          </w:p>
          <w:p w14:paraId="5D3E5C59" w14:textId="77777777" w:rsidR="009352AE" w:rsidRPr="001B2F16" w:rsidRDefault="009352AE" w:rsidP="008F7FCB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Environmental studies</w:t>
            </w:r>
          </w:p>
          <w:p w14:paraId="24A74C7F" w14:textId="3E0B8DF4" w:rsidR="009352AE" w:rsidRPr="001B2F16" w:rsidRDefault="009352AE" w:rsidP="008F7FCB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(or write other subject than this)</w:t>
            </w:r>
          </w:p>
        </w:tc>
      </w:tr>
      <w:tr w:rsidR="009352AE" w14:paraId="79613EB9" w14:textId="77777777" w:rsidTr="009352AE">
        <w:tc>
          <w:tcPr>
            <w:tcW w:w="1837" w:type="dxa"/>
          </w:tcPr>
          <w:p w14:paraId="2D310DB0" w14:textId="39CEC12B" w:rsidR="009352AE" w:rsidRPr="001B2F16" w:rsidRDefault="009352AE" w:rsidP="00A807CA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Primary user</w:t>
            </w:r>
          </w:p>
        </w:tc>
        <w:tc>
          <w:tcPr>
            <w:tcW w:w="4047" w:type="dxa"/>
          </w:tcPr>
          <w:p w14:paraId="4DE6DBFF" w14:textId="0666C324" w:rsidR="009352AE" w:rsidRPr="001B2F16" w:rsidRDefault="009352AE" w:rsidP="00A03472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Fill out one or more categories</w:t>
            </w:r>
          </w:p>
        </w:tc>
        <w:tc>
          <w:tcPr>
            <w:tcW w:w="3738" w:type="dxa"/>
          </w:tcPr>
          <w:p w14:paraId="2AEED3FD" w14:textId="03BD1860" w:rsidR="009352AE" w:rsidRPr="001B2F16" w:rsidRDefault="009352AE" w:rsidP="006A5EF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Student</w:t>
            </w:r>
          </w:p>
          <w:p w14:paraId="085CD89F" w14:textId="7943B849" w:rsidR="009352AE" w:rsidRPr="001B2F16" w:rsidRDefault="009352AE" w:rsidP="006A5EF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Teacher</w:t>
            </w:r>
          </w:p>
          <w:p w14:paraId="25DFAE90" w14:textId="77777777" w:rsidR="009352AE" w:rsidRPr="001B2F16" w:rsidRDefault="009352AE" w:rsidP="006A5EF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Administrator</w:t>
            </w:r>
          </w:p>
          <w:p w14:paraId="274767AE" w14:textId="6AAE3FB4" w:rsidR="009352AE" w:rsidRPr="001B2F16" w:rsidRDefault="009352AE" w:rsidP="00131F95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Other</w:t>
            </w:r>
          </w:p>
        </w:tc>
      </w:tr>
      <w:tr w:rsidR="009352AE" w14:paraId="62FE1197" w14:textId="77777777" w:rsidTr="009352AE">
        <w:tc>
          <w:tcPr>
            <w:tcW w:w="1837" w:type="dxa"/>
          </w:tcPr>
          <w:p w14:paraId="22B0281C" w14:textId="66BCC127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Educational use</w:t>
            </w:r>
          </w:p>
        </w:tc>
        <w:tc>
          <w:tcPr>
            <w:tcW w:w="4047" w:type="dxa"/>
          </w:tcPr>
          <w:p w14:paraId="5AFF7909" w14:textId="011E671F" w:rsidR="009352AE" w:rsidRPr="001B2F16" w:rsidRDefault="009352AE" w:rsidP="00A03472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Fill out one or more categories</w:t>
            </w:r>
          </w:p>
        </w:tc>
        <w:tc>
          <w:tcPr>
            <w:tcW w:w="3738" w:type="dxa"/>
          </w:tcPr>
          <w:p w14:paraId="635E5EF9" w14:textId="0C512FD2" w:rsidR="009352AE" w:rsidRPr="001B2F16" w:rsidRDefault="009352AE" w:rsidP="00F52E7C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Curriculum/Instruction</w:t>
            </w:r>
          </w:p>
          <w:p w14:paraId="366E5072" w14:textId="2CEB55A8" w:rsidR="009352AE" w:rsidRPr="001B2F16" w:rsidRDefault="009352AE" w:rsidP="00F52E7C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Assessment</w:t>
            </w:r>
          </w:p>
          <w:p w14:paraId="41110506" w14:textId="69C4302C" w:rsidR="009352AE" w:rsidRPr="001B2F16" w:rsidRDefault="009352AE" w:rsidP="00F52E7C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Professional Development</w:t>
            </w:r>
          </w:p>
          <w:p w14:paraId="2CEF7E78" w14:textId="77777777" w:rsidR="009352AE" w:rsidRPr="001B2F16" w:rsidRDefault="009352AE" w:rsidP="00F52E7C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Informal Education</w:t>
            </w:r>
          </w:p>
          <w:p w14:paraId="15D33752" w14:textId="7AD39403" w:rsidR="009352AE" w:rsidRPr="001B2F16" w:rsidRDefault="009352AE" w:rsidP="00F52E7C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Other</w:t>
            </w:r>
          </w:p>
        </w:tc>
      </w:tr>
      <w:tr w:rsidR="009352AE" w14:paraId="6B6BB4EF" w14:textId="77777777" w:rsidTr="009352AE">
        <w:tc>
          <w:tcPr>
            <w:tcW w:w="1837" w:type="dxa"/>
          </w:tcPr>
          <w:p w14:paraId="47F5AEAA" w14:textId="10D3B048" w:rsidR="009352AE" w:rsidRPr="001B2F16" w:rsidRDefault="009352AE" w:rsidP="00BA7612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Education Levels</w:t>
            </w:r>
          </w:p>
        </w:tc>
        <w:tc>
          <w:tcPr>
            <w:tcW w:w="4047" w:type="dxa"/>
          </w:tcPr>
          <w:p w14:paraId="373A7D4F" w14:textId="77777777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38" w:type="dxa"/>
          </w:tcPr>
          <w:p w14:paraId="1CCE745A" w14:textId="5B361811" w:rsidR="009352AE" w:rsidRPr="001B2F16" w:rsidRDefault="009352AE" w:rsidP="00BA761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High School</w:t>
            </w:r>
          </w:p>
          <w:p w14:paraId="37524F9A" w14:textId="319EF477" w:rsidR="009352AE" w:rsidRPr="001B2F16" w:rsidRDefault="009352AE" w:rsidP="00BA761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Community College/ Lower Division</w:t>
            </w:r>
          </w:p>
          <w:p w14:paraId="03011209" w14:textId="65B58E3B" w:rsidR="009352AE" w:rsidRPr="001B2F16" w:rsidRDefault="009352AE" w:rsidP="00A0347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College/ Upper Division</w:t>
            </w:r>
          </w:p>
          <w:p w14:paraId="6FA9E416" w14:textId="5B41CC98" w:rsidR="009352AE" w:rsidRPr="001B2F16" w:rsidRDefault="009352AE" w:rsidP="00BA761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Graduate/ Professional</w:t>
            </w:r>
          </w:p>
          <w:p w14:paraId="03D681A5" w14:textId="77777777" w:rsidR="009352AE" w:rsidRPr="001B2F16" w:rsidRDefault="009352AE" w:rsidP="00BA761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Career/ Technical</w:t>
            </w:r>
          </w:p>
          <w:p w14:paraId="59E61976" w14:textId="3F380A80" w:rsidR="009352AE" w:rsidRPr="001B2F16" w:rsidRDefault="009352AE" w:rsidP="00BA7612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Adult Education</w:t>
            </w:r>
          </w:p>
        </w:tc>
      </w:tr>
      <w:tr w:rsidR="009352AE" w:rsidRPr="00A423FF" w14:paraId="2F88AEDB" w14:textId="77777777" w:rsidTr="009352AE">
        <w:trPr>
          <w:trHeight w:val="259"/>
        </w:trPr>
        <w:tc>
          <w:tcPr>
            <w:tcW w:w="1837" w:type="dxa"/>
          </w:tcPr>
          <w:p w14:paraId="1E091256" w14:textId="6948A429" w:rsidR="009352AE" w:rsidRPr="001B2F16" w:rsidRDefault="009352AE" w:rsidP="00F2311A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4047" w:type="dxa"/>
          </w:tcPr>
          <w:p w14:paraId="5D113B17" w14:textId="290CB8AD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Write all languages used in the resource</w:t>
            </w:r>
          </w:p>
        </w:tc>
        <w:tc>
          <w:tcPr>
            <w:tcW w:w="3738" w:type="dxa"/>
          </w:tcPr>
          <w:p w14:paraId="7914D6FD" w14:textId="6696DA6F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</w:p>
        </w:tc>
      </w:tr>
      <w:tr w:rsidR="009352AE" w:rsidRPr="00A423FF" w14:paraId="0C8140CA" w14:textId="77777777" w:rsidTr="009352AE">
        <w:tc>
          <w:tcPr>
            <w:tcW w:w="1837" w:type="dxa"/>
          </w:tcPr>
          <w:p w14:paraId="29A8E6A5" w14:textId="31E07EA3" w:rsidR="009352AE" w:rsidRPr="001B2F16" w:rsidRDefault="009352AE" w:rsidP="00DE18DD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Material Type</w:t>
            </w:r>
          </w:p>
        </w:tc>
        <w:tc>
          <w:tcPr>
            <w:tcW w:w="4047" w:type="dxa"/>
          </w:tcPr>
          <w:p w14:paraId="4FA50EAC" w14:textId="6D071D22" w:rsidR="009352AE" w:rsidRPr="001B2F16" w:rsidRDefault="009352AE" w:rsidP="00DE18DD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Write one or more material types</w:t>
            </w:r>
          </w:p>
        </w:tc>
        <w:tc>
          <w:tcPr>
            <w:tcW w:w="3738" w:type="dxa"/>
          </w:tcPr>
          <w:p w14:paraId="0A30C84F" w14:textId="6B41BB60" w:rsidR="009352AE" w:rsidRPr="001B2F16" w:rsidRDefault="009352AE" w:rsidP="00DA223E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 xml:space="preserve">Choose Material types </w:t>
            </w:r>
            <w:hyperlink r:id="rId8" w:history="1">
              <w:r w:rsidRPr="001B2F16">
                <w:rPr>
                  <w:rStyle w:val="Hyperlink"/>
                  <w:sz w:val="18"/>
                  <w:szCs w:val="18"/>
                  <w:lang w:val="en-US"/>
                </w:rPr>
                <w:t>from this table – click here</w:t>
              </w:r>
            </w:hyperlink>
          </w:p>
        </w:tc>
      </w:tr>
      <w:tr w:rsidR="009352AE" w:rsidRPr="00A423FF" w14:paraId="71A26D63" w14:textId="77777777" w:rsidTr="009352AE">
        <w:tc>
          <w:tcPr>
            <w:tcW w:w="1837" w:type="dxa"/>
          </w:tcPr>
          <w:p w14:paraId="559F40CD" w14:textId="3A0D109E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Learning Goals</w:t>
            </w:r>
          </w:p>
        </w:tc>
        <w:tc>
          <w:tcPr>
            <w:tcW w:w="4047" w:type="dxa"/>
          </w:tcPr>
          <w:p w14:paraId="5985D3E2" w14:textId="70DB08A0" w:rsidR="009352AE" w:rsidRPr="001B2F16" w:rsidRDefault="009352AE" w:rsidP="00405942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Write one or more learning goals</w:t>
            </w:r>
          </w:p>
        </w:tc>
        <w:tc>
          <w:tcPr>
            <w:tcW w:w="3738" w:type="dxa"/>
          </w:tcPr>
          <w:p w14:paraId="7E1E7604" w14:textId="77777777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</w:p>
        </w:tc>
      </w:tr>
      <w:tr w:rsidR="009352AE" w:rsidRPr="00A423FF" w14:paraId="35EB3F78" w14:textId="77777777" w:rsidTr="009352AE">
        <w:tc>
          <w:tcPr>
            <w:tcW w:w="1837" w:type="dxa"/>
          </w:tcPr>
          <w:p w14:paraId="7F4B6B91" w14:textId="3204685F" w:rsidR="009352AE" w:rsidRPr="001B2F16" w:rsidRDefault="009352AE" w:rsidP="00B65BE6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License</w:t>
            </w:r>
          </w:p>
        </w:tc>
        <w:tc>
          <w:tcPr>
            <w:tcW w:w="4047" w:type="dxa"/>
          </w:tcPr>
          <w:p w14:paraId="0B6A9C94" w14:textId="027D699B" w:rsidR="009352AE" w:rsidRPr="001B2F16" w:rsidRDefault="009352AE" w:rsidP="00941AD3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Indicate how to allow modifications of the resource</w:t>
            </w:r>
          </w:p>
        </w:tc>
        <w:tc>
          <w:tcPr>
            <w:tcW w:w="3738" w:type="dxa"/>
          </w:tcPr>
          <w:p w14:paraId="204920F3" w14:textId="13E85BFC" w:rsidR="009352AE" w:rsidRPr="001B2F16" w:rsidRDefault="009352AE" w:rsidP="00941AD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 xml:space="preserve">Yes </w:t>
            </w: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(your original resource is not </w:t>
            </w:r>
            <w:proofErr w:type="gramStart"/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affected,</w:t>
            </w:r>
            <w:proofErr w:type="gramEnd"/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 this allows only for copying and adapting the resource)</w:t>
            </w:r>
          </w:p>
          <w:p w14:paraId="3081C241" w14:textId="3B2F6464" w:rsidR="009352AE" w:rsidRPr="001B2F16" w:rsidRDefault="009352AE" w:rsidP="00941AD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No</w:t>
            </w:r>
          </w:p>
          <w:p w14:paraId="140599D5" w14:textId="2CF8701F" w:rsidR="009352AE" w:rsidRPr="00310BE4" w:rsidRDefault="009352AE" w:rsidP="00941AD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1B2F16">
              <w:rPr>
                <w:color w:val="000000" w:themeColor="text1"/>
                <w:sz w:val="18"/>
                <w:szCs w:val="18"/>
                <w:lang w:val="en-US"/>
              </w:rPr>
              <w:t xml:space="preserve">Yes, as long as others share </w:t>
            </w:r>
            <w:r w:rsidRPr="001B2F16">
              <w:rPr>
                <w:sz w:val="18"/>
                <w:szCs w:val="18"/>
                <w:lang w:val="en-US"/>
              </w:rPr>
              <w:t xml:space="preserve">alike </w:t>
            </w: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(this means that adaptations of the resource must be shared under this similar license)</w:t>
            </w:r>
          </w:p>
        </w:tc>
      </w:tr>
      <w:tr w:rsidR="009352AE" w14:paraId="37E002F2" w14:textId="77777777" w:rsidTr="009352AE">
        <w:tc>
          <w:tcPr>
            <w:tcW w:w="1837" w:type="dxa"/>
          </w:tcPr>
          <w:p w14:paraId="39FF2B20" w14:textId="7A8B8001" w:rsidR="009352AE" w:rsidRPr="001B2F16" w:rsidRDefault="009352AE" w:rsidP="00941AD3">
            <w:pPr>
              <w:rPr>
                <w:color w:val="D43772"/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Commercial use</w:t>
            </w:r>
          </w:p>
        </w:tc>
        <w:tc>
          <w:tcPr>
            <w:tcW w:w="4047" w:type="dxa"/>
          </w:tcPr>
          <w:p w14:paraId="0D2639C1" w14:textId="72809717" w:rsidR="009352AE" w:rsidRPr="001B2F16" w:rsidRDefault="009352AE" w:rsidP="00941AD3">
            <w:pPr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Indicate how if commercial use of the resource is ok or not</w:t>
            </w:r>
          </w:p>
        </w:tc>
        <w:tc>
          <w:tcPr>
            <w:tcW w:w="3738" w:type="dxa"/>
          </w:tcPr>
          <w:p w14:paraId="4A31550D" w14:textId="77777777" w:rsidR="009352AE" w:rsidRPr="001B2F16" w:rsidRDefault="009352AE" w:rsidP="00941AD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Yes</w:t>
            </w:r>
          </w:p>
          <w:p w14:paraId="0E824D66" w14:textId="39024217" w:rsidR="009352AE" w:rsidRPr="001B2F16" w:rsidRDefault="009352AE" w:rsidP="00941AD3">
            <w:pPr>
              <w:pStyle w:val="Listeafsnit"/>
              <w:numPr>
                <w:ilvl w:val="0"/>
                <w:numId w:val="2"/>
              </w:numPr>
              <w:ind w:left="380" w:hanging="283"/>
              <w:rPr>
                <w:sz w:val="18"/>
                <w:szCs w:val="18"/>
                <w:lang w:val="en-US"/>
              </w:rPr>
            </w:pPr>
            <w:r w:rsidRPr="001B2F16">
              <w:rPr>
                <w:sz w:val="18"/>
                <w:szCs w:val="18"/>
                <w:lang w:val="en-US"/>
              </w:rPr>
              <w:t>No</w:t>
            </w:r>
          </w:p>
        </w:tc>
      </w:tr>
      <w:tr w:rsidR="009352AE" w:rsidRPr="00A423FF" w14:paraId="3B7927B0" w14:textId="77777777" w:rsidTr="009352AE">
        <w:tc>
          <w:tcPr>
            <w:tcW w:w="1837" w:type="dxa"/>
          </w:tcPr>
          <w:p w14:paraId="1CEEB630" w14:textId="6198ABC3" w:rsidR="009352AE" w:rsidRPr="001B2F16" w:rsidRDefault="009352AE" w:rsidP="00E60C1B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</w:t>
            </w:r>
            <w:r w:rsidRPr="001B2F16">
              <w:rPr>
                <w:sz w:val="18"/>
                <w:szCs w:val="18"/>
                <w:lang w:val="en-US"/>
              </w:rPr>
              <w:t>Keywords</w:t>
            </w:r>
          </w:p>
        </w:tc>
        <w:tc>
          <w:tcPr>
            <w:tcW w:w="4047" w:type="dxa"/>
          </w:tcPr>
          <w:p w14:paraId="0CD00FE1" w14:textId="7929CEB3" w:rsidR="009352AE" w:rsidRPr="001B2F16" w:rsidRDefault="009352AE" w:rsidP="00E60C1B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Write </w:t>
            </w:r>
            <w:r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free </w:t>
            </w: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>keywords that describe the resource</w:t>
            </w:r>
          </w:p>
        </w:tc>
        <w:tc>
          <w:tcPr>
            <w:tcW w:w="3738" w:type="dxa"/>
          </w:tcPr>
          <w:p w14:paraId="24FDE64F" w14:textId="77777777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</w:p>
        </w:tc>
      </w:tr>
      <w:tr w:rsidR="009352AE" w:rsidRPr="00A423FF" w14:paraId="17194BD2" w14:textId="77777777" w:rsidTr="009352AE">
        <w:tc>
          <w:tcPr>
            <w:tcW w:w="1837" w:type="dxa"/>
          </w:tcPr>
          <w:p w14:paraId="31F44D40" w14:textId="14FFED58" w:rsidR="009352AE" w:rsidRPr="001B2F16" w:rsidRDefault="009352AE" w:rsidP="00131F95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>*Keywords-mandatory</w:t>
            </w:r>
          </w:p>
        </w:tc>
        <w:tc>
          <w:tcPr>
            <w:tcW w:w="4047" w:type="dxa"/>
          </w:tcPr>
          <w:p w14:paraId="04446094" w14:textId="1741E14D" w:rsidR="009352AE" w:rsidRPr="001B2F16" w:rsidRDefault="009352AE" w:rsidP="005A2AD6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Choose one or more mandatory keywords </w:t>
            </w:r>
            <w:r w:rsidRPr="00D23D10">
              <w:rPr>
                <w:color w:val="C00000"/>
                <w:sz w:val="18"/>
                <w:szCs w:val="18"/>
                <w:lang w:val="en-US"/>
              </w:rPr>
              <w:t xml:space="preserve">from the left column on </w:t>
            </w:r>
            <w:r>
              <w:rPr>
                <w:color w:val="C00000"/>
                <w:sz w:val="18"/>
                <w:szCs w:val="18"/>
                <w:lang w:val="en-US"/>
              </w:rPr>
              <w:t xml:space="preserve">last </w:t>
            </w:r>
            <w:r w:rsidRPr="00D23D10">
              <w:rPr>
                <w:color w:val="C00000"/>
                <w:sz w:val="18"/>
                <w:szCs w:val="18"/>
                <w:lang w:val="en-US"/>
              </w:rPr>
              <w:t xml:space="preserve">page </w:t>
            </w:r>
          </w:p>
        </w:tc>
        <w:tc>
          <w:tcPr>
            <w:tcW w:w="3738" w:type="dxa"/>
          </w:tcPr>
          <w:p w14:paraId="4E39B673" w14:textId="2185BD62" w:rsidR="009352AE" w:rsidRPr="001B2F16" w:rsidRDefault="009352AE" w:rsidP="005A2AD6">
            <w:pPr>
              <w:rPr>
                <w:sz w:val="18"/>
                <w:szCs w:val="18"/>
                <w:lang w:val="en-US"/>
              </w:rPr>
            </w:pPr>
            <w:r w:rsidRPr="001B2F16">
              <w:rPr>
                <w:color w:val="D43772"/>
                <w:sz w:val="18"/>
                <w:szCs w:val="18"/>
                <w:lang w:val="en-US"/>
              </w:rPr>
              <w:t xml:space="preserve">See keyword list </w:t>
            </w:r>
            <w:r>
              <w:rPr>
                <w:color w:val="D43772"/>
                <w:sz w:val="18"/>
                <w:szCs w:val="18"/>
                <w:lang w:val="en-US"/>
              </w:rPr>
              <w:t>last</w:t>
            </w:r>
            <w:r w:rsidRPr="001B2F16">
              <w:rPr>
                <w:color w:val="D43772"/>
                <w:sz w:val="18"/>
                <w:szCs w:val="18"/>
                <w:lang w:val="en-US"/>
              </w:rPr>
              <w:t xml:space="preserve"> page 2. </w:t>
            </w:r>
            <w:r w:rsidRPr="001B2F16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These keywords will place the resource in the correct collection, under the three main categories: Global Health, Public Health and Medical Sciences. </w:t>
            </w:r>
          </w:p>
        </w:tc>
      </w:tr>
    </w:tbl>
    <w:p w14:paraId="74A4261B" w14:textId="77777777" w:rsidR="005C4A11" w:rsidRDefault="005C4A11" w:rsidP="007C0EAB">
      <w:pPr>
        <w:pStyle w:val="Ingenafstand"/>
        <w:ind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5856D3A4" w14:textId="77777777" w:rsidR="005C4A11" w:rsidRDefault="005C4A11" w:rsidP="007C0EAB">
      <w:pPr>
        <w:pStyle w:val="Ingenafstand"/>
        <w:ind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160221E8" w14:textId="77777777" w:rsidR="005C4A11" w:rsidRDefault="005C4A11" w:rsidP="007C0EAB">
      <w:pPr>
        <w:pStyle w:val="Ingenafstand"/>
        <w:ind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6ADB8743" w14:textId="77777777" w:rsidR="005C4A11" w:rsidRDefault="005C4A11" w:rsidP="007C0EAB">
      <w:pPr>
        <w:pStyle w:val="Ingenafstand"/>
        <w:ind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02E10835" w14:textId="77777777" w:rsidR="005C4A11" w:rsidRDefault="005C4A11" w:rsidP="007C0EAB">
      <w:pPr>
        <w:pStyle w:val="Ingenafstand"/>
        <w:ind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29147E55" w14:textId="749896FC" w:rsidR="007C0EAB" w:rsidRPr="00011172" w:rsidRDefault="007C0EAB" w:rsidP="007C0EAB">
      <w:pPr>
        <w:pStyle w:val="Ingenafstand"/>
        <w:ind w:right="1552"/>
        <w:rPr>
          <w:rFonts w:cstheme="minorHAnsi"/>
          <w:color w:val="D75588"/>
          <w:sz w:val="20"/>
          <w:szCs w:val="20"/>
          <w:lang w:val="en-US"/>
        </w:rPr>
      </w:pPr>
      <w:r w:rsidRPr="007C0EAB">
        <w:rPr>
          <w:rFonts w:cstheme="minorHAnsi"/>
          <w:b/>
          <w:color w:val="D75588"/>
          <w:sz w:val="20"/>
          <w:szCs w:val="20"/>
          <w:lang w:val="en-US"/>
        </w:rPr>
        <w:t xml:space="preserve">EXAMPLE: </w:t>
      </w:r>
      <w:r w:rsidRPr="00011172">
        <w:rPr>
          <w:rFonts w:cstheme="minorHAnsi"/>
          <w:color w:val="D75588"/>
          <w:sz w:val="20"/>
          <w:szCs w:val="20"/>
          <w:lang w:val="en-US"/>
        </w:rPr>
        <w:t>Writing the tag/keyword from the first line “Nordic NCDS”, will place your resource in the Collection “Non-Communicable Diseases, NCDs”, and this collection is placed in all three Main Categories (Global Health, Public Health, Medical Science)</w:t>
      </w:r>
    </w:p>
    <w:p w14:paraId="2562F5FF" w14:textId="77777777" w:rsidR="007C0EAB" w:rsidRDefault="007C0EAB" w:rsidP="007C0EAB">
      <w:pPr>
        <w:rPr>
          <w:rFonts w:cstheme="minorHAnsi"/>
          <w:color w:val="000000"/>
          <w:sz w:val="20"/>
          <w:szCs w:val="20"/>
          <w:lang w:val="en-US"/>
        </w:rPr>
      </w:pPr>
    </w:p>
    <w:p w14:paraId="37245501" w14:textId="788C6304" w:rsidR="007C0EAB" w:rsidRDefault="007C0EAB" w:rsidP="007C0EAB">
      <w:pPr>
        <w:rPr>
          <w:rFonts w:cstheme="minorHAnsi"/>
          <w:color w:val="000000"/>
          <w:sz w:val="20"/>
          <w:szCs w:val="20"/>
          <w:lang w:val="en-US"/>
        </w:rPr>
      </w:pPr>
      <w:r w:rsidRPr="007C0EAB">
        <w:rPr>
          <w:rFonts w:cstheme="minorHAnsi"/>
          <w:color w:val="000000"/>
          <w:sz w:val="20"/>
          <w:szCs w:val="20"/>
          <w:lang w:val="en-US"/>
        </w:rPr>
        <w:t>To see the collections</w:t>
      </w:r>
      <w:r w:rsidR="00011172">
        <w:rPr>
          <w:rFonts w:cstheme="minorHAnsi"/>
          <w:color w:val="000000"/>
          <w:sz w:val="20"/>
          <w:szCs w:val="20"/>
          <w:lang w:val="en-US"/>
        </w:rPr>
        <w:t>,</w:t>
      </w:r>
      <w:r w:rsidRPr="007C0EAB">
        <w:rPr>
          <w:rFonts w:cstheme="minorHAnsi"/>
          <w:color w:val="000000"/>
          <w:sz w:val="20"/>
          <w:szCs w:val="20"/>
          <w:lang w:val="en-US"/>
        </w:rPr>
        <w:t xml:space="preserve"> in which you can place your resource, check the front page of the hub, under the three main categories: </w:t>
      </w:r>
      <w:hyperlink r:id="rId9" w:history="1">
        <w:r w:rsidRPr="00645864">
          <w:rPr>
            <w:rStyle w:val="Hyperlink"/>
            <w:rFonts w:cstheme="minorHAnsi"/>
            <w:sz w:val="20"/>
            <w:szCs w:val="20"/>
            <w:lang w:val="en-US"/>
          </w:rPr>
          <w:t>https://www.oercommons.org/hubs/nordic_universities</w:t>
        </w:r>
      </w:hyperlink>
    </w:p>
    <w:p w14:paraId="123F445F" w14:textId="23D5330D" w:rsidR="007C0EAB" w:rsidRPr="007C0EAB" w:rsidRDefault="007C0EAB" w:rsidP="007C0EAB">
      <w:pPr>
        <w:pStyle w:val="Ingenafstand"/>
        <w:ind w:left="720" w:right="1552"/>
        <w:rPr>
          <w:rFonts w:cstheme="minorHAnsi"/>
          <w:color w:val="000000"/>
          <w:sz w:val="20"/>
          <w:szCs w:val="20"/>
          <w:lang w:val="en-US"/>
        </w:rPr>
      </w:pPr>
    </w:p>
    <w:p w14:paraId="202E9A8C" w14:textId="77777777" w:rsidR="007C0EAB" w:rsidRPr="007C0EAB" w:rsidRDefault="007C0EAB" w:rsidP="007C0EAB">
      <w:pPr>
        <w:pStyle w:val="Ingenafstand"/>
        <w:ind w:left="720" w:right="1552"/>
        <w:rPr>
          <w:rFonts w:cstheme="minorHAnsi"/>
          <w:b/>
          <w:color w:val="D75588"/>
          <w:sz w:val="20"/>
          <w:szCs w:val="20"/>
          <w:lang w:val="en-US"/>
        </w:rPr>
      </w:pPr>
    </w:p>
    <w:p w14:paraId="36EBC2E1" w14:textId="77777777" w:rsidR="007C0EAB" w:rsidRPr="007C0EAB" w:rsidRDefault="007C0EAB" w:rsidP="007C0EAB">
      <w:pPr>
        <w:pStyle w:val="Ingenafstand"/>
        <w:ind w:left="720" w:right="1552"/>
        <w:rPr>
          <w:rFonts w:cstheme="minorHAnsi"/>
          <w:b/>
          <w:color w:val="D75588"/>
          <w:sz w:val="20"/>
          <w:szCs w:val="20"/>
          <w:lang w:val="en-US"/>
        </w:rPr>
      </w:pPr>
      <w:r w:rsidRPr="007C0EAB">
        <w:rPr>
          <w:rFonts w:cstheme="minorHAnsi"/>
          <w:b/>
          <w:color w:val="D75588"/>
          <w:sz w:val="20"/>
          <w:szCs w:val="20"/>
          <w:lang w:val="en-US"/>
        </w:rPr>
        <w:t>MANDATORY TAGS/KEYWORDS:</w:t>
      </w:r>
    </w:p>
    <w:tbl>
      <w:tblPr>
        <w:tblW w:w="8930" w:type="dxa"/>
        <w:tblInd w:w="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3349"/>
        <w:gridCol w:w="2626"/>
      </w:tblGrid>
      <w:tr w:rsidR="007C0EAB" w:rsidRPr="00A423FF" w14:paraId="7998A403" w14:textId="77777777" w:rsidTr="008F6528">
        <w:trPr>
          <w:trHeight w:val="980"/>
        </w:trPr>
        <w:tc>
          <w:tcPr>
            <w:tcW w:w="29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F00"/>
            <w:vAlign w:val="center"/>
            <w:hideMark/>
          </w:tcPr>
          <w:p w14:paraId="0D9FF94C" w14:textId="77777777" w:rsidR="007C0EAB" w:rsidRPr="007C0EAB" w:rsidRDefault="007C0EAB" w:rsidP="008F65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Tags/keywords- </w:t>
            </w:r>
            <w:r w:rsidRPr="007C0EA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(this places your resource in the right collection at Nordic Health Hub site)</w:t>
            </w:r>
          </w:p>
        </w:tc>
        <w:tc>
          <w:tcPr>
            <w:tcW w:w="3349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D2B9DFE" w14:textId="77777777" w:rsidR="007C0EAB" w:rsidRPr="007C0EAB" w:rsidRDefault="007C0EAB" w:rsidP="008F65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Collection </w:t>
            </w:r>
            <w:proofErr w:type="spellStart"/>
            <w:r w:rsidRPr="007C0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name</w:t>
            </w:r>
            <w:proofErr w:type="spellEnd"/>
          </w:p>
        </w:tc>
        <w:tc>
          <w:tcPr>
            <w:tcW w:w="262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D58FAC2" w14:textId="77777777" w:rsidR="007C0EAB" w:rsidRPr="007C0EAB" w:rsidRDefault="007C0EAB" w:rsidP="008F65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Collections is part of Main Category</w:t>
            </w:r>
          </w:p>
        </w:tc>
      </w:tr>
      <w:tr w:rsidR="007C0EAB" w:rsidRPr="00A423FF" w14:paraId="3CFC4525" w14:textId="77777777" w:rsidTr="008F6528">
        <w:trPr>
          <w:trHeight w:val="575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6FD9087D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NCDS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742797EC" w14:textId="1345C124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Non-Communicable Diseases, NCDs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2DFC23F5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Global Health, Public Health, Medical Science</w:t>
            </w:r>
          </w:p>
        </w:tc>
      </w:tr>
      <w:tr w:rsidR="007C0EAB" w:rsidRPr="007C0EAB" w14:paraId="239494C3" w14:textId="77777777" w:rsidTr="008F6528">
        <w:trPr>
          <w:trHeight w:val="366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34F57FCC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MCH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49348967" w14:textId="760F3733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Maternal and Child Health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F881B84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5DA632BF" w14:textId="77777777" w:rsidTr="008F6528">
        <w:trPr>
          <w:trHeight w:val="477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161BAF6B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SRH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3F2566A6" w14:textId="40C5976A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Sexual, Reproductive Health and Rights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18DFD2C9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</w:t>
            </w:r>
          </w:p>
        </w:tc>
      </w:tr>
      <w:tr w:rsidR="007C0EAB" w:rsidRPr="007C0EAB" w14:paraId="526287F9" w14:textId="77777777" w:rsidTr="008F6528">
        <w:trPr>
          <w:trHeight w:val="351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center"/>
            <w:hideMark/>
          </w:tcPr>
          <w:p w14:paraId="4BF5BF66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EVH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2DBC891E" w14:textId="774E88F5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Environmental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Health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34E50E4E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087B7241" w14:textId="77777777" w:rsidTr="008F6528">
        <w:trPr>
          <w:trHeight w:val="379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290739CB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QM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1540EE86" w14:textId="1AE91BD6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Qualitative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methods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70B52FC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5AA69F07" w14:textId="77777777" w:rsidTr="008F6528">
        <w:trPr>
          <w:trHeight w:val="533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02DADFE3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OCH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21CBCAC1" w14:textId="7BDDABE4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Occupational health and safety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222E05F0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</w:t>
            </w:r>
          </w:p>
        </w:tc>
      </w:tr>
      <w:tr w:rsidR="007C0EAB" w:rsidRPr="007C0EAB" w14:paraId="10CDC0A8" w14:textId="77777777" w:rsidTr="008F6528">
        <w:trPr>
          <w:trHeight w:val="547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452FBD63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HADM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538163BE" w14:textId="0218512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Humanitarian Action and Disaster Management (UCPH)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25DC55A1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A423FF" w14:paraId="6877AAE9" w14:textId="77777777" w:rsidTr="008F6528">
        <w:trPr>
          <w:trHeight w:val="492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4064A53A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BCI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702384C0" w14:textId="308916EA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Infectious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disease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1DA89C0F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Global Health, Public Health, Medical Science</w:t>
            </w:r>
          </w:p>
        </w:tc>
      </w:tr>
      <w:tr w:rsidR="007C0EAB" w:rsidRPr="007C0EAB" w14:paraId="3B95043A" w14:textId="77777777" w:rsidTr="00011172">
        <w:trPr>
          <w:trHeight w:val="399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51E4A714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 xml:space="preserve">Nordic </w:t>
            </w:r>
            <w:proofErr w:type="spellStart"/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Epi</w:t>
            </w:r>
            <w:proofErr w:type="spellEnd"/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 xml:space="preserve"> and Biostats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4BEA7C76" w14:textId="1640ECF9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Epidemiology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and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Biostatistic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DB59EAB" w14:textId="77777777" w:rsidR="007C0EAB" w:rsidRPr="007C0EAB" w:rsidRDefault="007C0EAB" w:rsidP="008F65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A423FF" w14:paraId="401E9F55" w14:textId="77777777" w:rsidTr="00011172">
        <w:trPr>
          <w:trHeight w:val="525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5ECFF385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Nutrition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6ABE15F9" w14:textId="53CFB764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Nutrition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195DD770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Global Health, Public Health, Medical Science</w:t>
            </w:r>
          </w:p>
        </w:tc>
      </w:tr>
      <w:tr w:rsidR="007C0EAB" w:rsidRPr="007C0EAB" w14:paraId="04E110F4" w14:textId="77777777" w:rsidTr="00011172">
        <w:trPr>
          <w:trHeight w:val="483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71D349D5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MGH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51C454EF" w14:textId="62BB543D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Migration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3FB25AB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2B604406" w14:textId="77777777" w:rsidTr="008F6528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49540F9F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IGH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38E81C55" w14:textId="479B8AFE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Introduction to Global Health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3B93ACFD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</w:t>
            </w:r>
          </w:p>
        </w:tc>
      </w:tr>
      <w:tr w:rsidR="007C0EAB" w:rsidRPr="007C0EAB" w14:paraId="155E8E7C" w14:textId="77777777" w:rsidTr="008F6528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271E530D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TMP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5164EE64" w14:textId="352FFC2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Teaching Methods and Course Planning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281A55E9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</w:t>
            </w:r>
          </w:p>
        </w:tc>
      </w:tr>
      <w:tr w:rsidR="007C0EAB" w:rsidRPr="007C0EAB" w14:paraId="41CC06A7" w14:textId="77777777" w:rsidTr="00011172">
        <w:trPr>
          <w:trHeight w:val="399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678CDF6B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SDG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22640ACD" w14:textId="0CE941C2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Sustainable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Development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Goals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2FF28C5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0EE5E37B" w14:textId="77777777" w:rsidTr="008F6528">
        <w:trPr>
          <w:trHeight w:val="337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4B27FC86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 xml:space="preserve">Nordic </w:t>
            </w:r>
            <w:proofErr w:type="spellStart"/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Neurology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580F81EF" w14:textId="6B8C5DEE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Neurology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65F8A52F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7C0EAB" w:rsidRPr="007C0EAB" w14:paraId="15015E87" w14:textId="77777777" w:rsidTr="00011172">
        <w:trPr>
          <w:trHeight w:val="232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24548C46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HSP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5A9621CF" w14:textId="0A1E9AAE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Health Systems</w:t>
            </w:r>
            <w:r w:rsidR="00D940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, Economics</w:t>
            </w: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 xml:space="preserve"> and Policies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4C9BEDDF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  <w:tr w:rsidR="007C0EAB" w:rsidRPr="007C0EAB" w14:paraId="2721F5D0" w14:textId="77777777" w:rsidTr="008F6528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709424B3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Hyg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7E50E80D" w14:textId="27BAABDB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Hygiene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00E332D6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7C0EAB" w:rsidRPr="007C0EAB" w14:paraId="63CC1A0A" w14:textId="77777777" w:rsidTr="008F6528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5CDFFDA2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GAO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181229BA" w14:textId="3F5FACA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Gynecology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and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Obstetrics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0BD775BA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7C0EAB" w:rsidRPr="007C0EAB" w14:paraId="6FC4CE04" w14:textId="77777777" w:rsidTr="008F6528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280FD7B0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 xml:space="preserve">Nordic </w:t>
            </w:r>
            <w:proofErr w:type="spellStart"/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Ped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02D23D8E" w14:textId="546F6712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Pediatrics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5690100E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7C0EAB" w:rsidRPr="007C0EAB" w14:paraId="4E4EC7CF" w14:textId="77777777" w:rsidTr="007C0EAB">
        <w:trPr>
          <w:trHeight w:val="320"/>
        </w:trPr>
        <w:tc>
          <w:tcPr>
            <w:tcW w:w="2955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6C2053A1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OM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2F354226" w14:textId="50D206AA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Occupational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Medicine</w:t>
            </w:r>
            <w:proofErr w:type="spellEnd"/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29376C9F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7C0EAB" w:rsidRPr="007C0EAB" w14:paraId="11A29003" w14:textId="77777777" w:rsidTr="00D940AD">
        <w:trPr>
          <w:trHeight w:val="225"/>
        </w:trPr>
        <w:tc>
          <w:tcPr>
            <w:tcW w:w="29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FFF2CC"/>
            <w:noWrap/>
            <w:vAlign w:val="bottom"/>
            <w:hideMark/>
          </w:tcPr>
          <w:p w14:paraId="3F5424F2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MOAAAR</w:t>
            </w:r>
          </w:p>
        </w:tc>
        <w:tc>
          <w:tcPr>
            <w:tcW w:w="3349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noWrap/>
            <w:vAlign w:val="bottom"/>
            <w:hideMark/>
          </w:tcPr>
          <w:p w14:paraId="1A1A1C1A" w14:textId="24567B88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Management of Antibiotics and Antibiotic Resistance</w:t>
            </w:r>
          </w:p>
        </w:tc>
        <w:tc>
          <w:tcPr>
            <w:tcW w:w="2626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F2F2F2"/>
            <w:vAlign w:val="bottom"/>
            <w:hideMark/>
          </w:tcPr>
          <w:p w14:paraId="76B4D028" w14:textId="77777777" w:rsidR="007C0EAB" w:rsidRPr="007C0EAB" w:rsidRDefault="007C0EAB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Medical Science</w:t>
            </w:r>
          </w:p>
        </w:tc>
      </w:tr>
      <w:tr w:rsidR="00D940AD" w:rsidRPr="007C0EAB" w14:paraId="360E545E" w14:textId="77777777" w:rsidTr="007C0EAB">
        <w:trPr>
          <w:trHeight w:val="225"/>
        </w:trPr>
        <w:tc>
          <w:tcPr>
            <w:tcW w:w="2955" w:type="dxa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000000" w:fill="FFF2CC"/>
            <w:noWrap/>
            <w:vAlign w:val="bottom"/>
          </w:tcPr>
          <w:p w14:paraId="3DD44AE4" w14:textId="4F340D0C" w:rsidR="00D940AD" w:rsidRPr="007C0EAB" w:rsidRDefault="00D940AD" w:rsidP="008F6528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da-DK"/>
              </w:rPr>
              <w:t>Nordic DR</w:t>
            </w:r>
          </w:p>
        </w:tc>
        <w:tc>
          <w:tcPr>
            <w:tcW w:w="3349" w:type="dxa"/>
            <w:tcBorders>
              <w:top w:val="single" w:sz="4" w:space="0" w:color="666666"/>
              <w:left w:val="nil"/>
              <w:bottom w:val="single" w:sz="4" w:space="0" w:color="auto"/>
              <w:right w:val="single" w:sz="4" w:space="0" w:color="666666"/>
            </w:tcBorders>
            <w:shd w:val="clear" w:color="000000" w:fill="F2F2F2"/>
            <w:noWrap/>
            <w:vAlign w:val="bottom"/>
          </w:tcPr>
          <w:p w14:paraId="5AA59E1F" w14:textId="77777777" w:rsidR="00D940AD" w:rsidRPr="00D940AD" w:rsidRDefault="00D940AD" w:rsidP="00D940A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D940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Disability</w:t>
            </w:r>
            <w:proofErr w:type="spellEnd"/>
            <w:r w:rsidRPr="00D940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and Rehabilitation</w:t>
            </w:r>
          </w:p>
          <w:p w14:paraId="1449E266" w14:textId="77777777" w:rsidR="00D940AD" w:rsidRPr="007C0EAB" w:rsidRDefault="00D940AD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bookmarkStart w:id="0" w:name="_GoBack"/>
            <w:bookmarkEnd w:id="0"/>
          </w:p>
        </w:tc>
        <w:tc>
          <w:tcPr>
            <w:tcW w:w="2626" w:type="dxa"/>
            <w:tcBorders>
              <w:top w:val="single" w:sz="4" w:space="0" w:color="666666"/>
              <w:left w:val="nil"/>
              <w:bottom w:val="single" w:sz="4" w:space="0" w:color="auto"/>
              <w:right w:val="single" w:sz="4" w:space="0" w:color="666666"/>
            </w:tcBorders>
            <w:shd w:val="clear" w:color="000000" w:fill="F2F2F2"/>
            <w:vAlign w:val="bottom"/>
          </w:tcPr>
          <w:p w14:paraId="717F2729" w14:textId="490AD120" w:rsidR="00D940AD" w:rsidRPr="007C0EAB" w:rsidRDefault="00D940AD" w:rsidP="008F6528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7C0E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Global Health, Public Health</w:t>
            </w:r>
          </w:p>
        </w:tc>
      </w:tr>
    </w:tbl>
    <w:p w14:paraId="1F9BFE51" w14:textId="77777777" w:rsidR="00D4110E" w:rsidRPr="00131F95" w:rsidRDefault="009852A5" w:rsidP="00131F95">
      <w:pPr>
        <w:rPr>
          <w:lang w:val="en-US"/>
        </w:rPr>
      </w:pPr>
    </w:p>
    <w:sectPr w:rsidR="00D4110E" w:rsidRPr="00131F95" w:rsidSect="00310BE4">
      <w:footerReference w:type="even" r:id="rId10"/>
      <w:footerReference w:type="default" r:id="rId11"/>
      <w:pgSz w:w="11900" w:h="16840"/>
      <w:pgMar w:top="1295" w:right="1134" w:bottom="12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D61C" w14:textId="77777777" w:rsidR="009852A5" w:rsidRDefault="009852A5" w:rsidP="00602021">
      <w:r>
        <w:separator/>
      </w:r>
    </w:p>
  </w:endnote>
  <w:endnote w:type="continuationSeparator" w:id="0">
    <w:p w14:paraId="49EF3E0A" w14:textId="77777777" w:rsidR="009852A5" w:rsidRDefault="009852A5" w:rsidP="006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C25A" w14:textId="77777777" w:rsidR="00602021" w:rsidRDefault="00602021" w:rsidP="0064586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73139A" w14:textId="77777777" w:rsidR="00602021" w:rsidRDefault="00602021" w:rsidP="0060202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9A5" w14:textId="77777777" w:rsidR="00602021" w:rsidRDefault="00602021" w:rsidP="0064586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E685C">
      <w:rPr>
        <w:rStyle w:val="Sidetal"/>
        <w:noProof/>
      </w:rPr>
      <w:t>1</w:t>
    </w:r>
    <w:r>
      <w:rPr>
        <w:rStyle w:val="Sidetal"/>
      </w:rPr>
      <w:fldChar w:fldCharType="end"/>
    </w:r>
  </w:p>
  <w:p w14:paraId="7AFC4295" w14:textId="77777777" w:rsidR="00602021" w:rsidRDefault="00602021" w:rsidP="0060202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A912" w14:textId="77777777" w:rsidR="009852A5" w:rsidRDefault="009852A5" w:rsidP="00602021">
      <w:r>
        <w:separator/>
      </w:r>
    </w:p>
  </w:footnote>
  <w:footnote w:type="continuationSeparator" w:id="0">
    <w:p w14:paraId="34D201E4" w14:textId="77777777" w:rsidR="009852A5" w:rsidRDefault="009852A5" w:rsidP="0060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2679"/>
    <w:multiLevelType w:val="hybridMultilevel"/>
    <w:tmpl w:val="1A629D5C"/>
    <w:lvl w:ilvl="0" w:tplc="8F1C9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1389"/>
    <w:multiLevelType w:val="hybridMultilevel"/>
    <w:tmpl w:val="997EEFE4"/>
    <w:lvl w:ilvl="0" w:tplc="8F1C99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95"/>
    <w:rsid w:val="00011172"/>
    <w:rsid w:val="00081A41"/>
    <w:rsid w:val="00125DC8"/>
    <w:rsid w:val="00131F95"/>
    <w:rsid w:val="0014020D"/>
    <w:rsid w:val="001B2F16"/>
    <w:rsid w:val="00275017"/>
    <w:rsid w:val="002C7BE2"/>
    <w:rsid w:val="00310BE4"/>
    <w:rsid w:val="00405942"/>
    <w:rsid w:val="005157C4"/>
    <w:rsid w:val="00543A1A"/>
    <w:rsid w:val="00544A0B"/>
    <w:rsid w:val="005A2AD6"/>
    <w:rsid w:val="005C4A11"/>
    <w:rsid w:val="005E685C"/>
    <w:rsid w:val="00602021"/>
    <w:rsid w:val="006A5EF3"/>
    <w:rsid w:val="00710278"/>
    <w:rsid w:val="007C0EAB"/>
    <w:rsid w:val="00811ED4"/>
    <w:rsid w:val="008F7FCB"/>
    <w:rsid w:val="009352AE"/>
    <w:rsid w:val="009359EF"/>
    <w:rsid w:val="00941AD3"/>
    <w:rsid w:val="009852A5"/>
    <w:rsid w:val="00A03472"/>
    <w:rsid w:val="00A423FF"/>
    <w:rsid w:val="00A5320B"/>
    <w:rsid w:val="00A807CA"/>
    <w:rsid w:val="00AC5E6C"/>
    <w:rsid w:val="00B65BE6"/>
    <w:rsid w:val="00BA1573"/>
    <w:rsid w:val="00BA7612"/>
    <w:rsid w:val="00CC1861"/>
    <w:rsid w:val="00D23D10"/>
    <w:rsid w:val="00D940AD"/>
    <w:rsid w:val="00DA223E"/>
    <w:rsid w:val="00DE18DD"/>
    <w:rsid w:val="00E60C1B"/>
    <w:rsid w:val="00F2311A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FC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AD3"/>
  </w:style>
  <w:style w:type="paragraph" w:styleId="Overskrift1">
    <w:name w:val="heading 1"/>
    <w:basedOn w:val="Normal"/>
    <w:next w:val="Normal"/>
    <w:link w:val="Overskrift1Tegn"/>
    <w:uiPriority w:val="9"/>
    <w:qFormat/>
    <w:rsid w:val="00131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F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13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07C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18D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7C0EAB"/>
  </w:style>
  <w:style w:type="paragraph" w:styleId="Sidefod">
    <w:name w:val="footer"/>
    <w:basedOn w:val="Normal"/>
    <w:link w:val="SidefodTegn"/>
    <w:uiPriority w:val="99"/>
    <w:unhideWhenUsed/>
    <w:rsid w:val="0060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2021"/>
  </w:style>
  <w:style w:type="character" w:styleId="Sidetal">
    <w:name w:val="page number"/>
    <w:basedOn w:val="Standardskrifttypeiafsnit"/>
    <w:uiPriority w:val="99"/>
    <w:semiHidden/>
    <w:unhideWhenUsed/>
    <w:rsid w:val="00602021"/>
  </w:style>
  <w:style w:type="character" w:styleId="BesgtLink">
    <w:name w:val="FollowedHyperlink"/>
    <w:basedOn w:val="Standardskrifttypeiafsnit"/>
    <w:uiPriority w:val="99"/>
    <w:semiHidden/>
    <w:unhideWhenUsed/>
    <w:rsid w:val="00A53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ercommons.org/support/solutions/articles/42000046908-material-typ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minard@sund.ku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ercommons.org/hubs/nordic_universitie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621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Metadata for resources on Nordic University Health Hub 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Schmelling Minard</dc:creator>
  <cp:keywords/>
  <dc:description/>
  <cp:lastModifiedBy>Maria Schmelling Minard</cp:lastModifiedBy>
  <cp:revision>25</cp:revision>
  <dcterms:created xsi:type="dcterms:W3CDTF">2019-10-01T11:50:00Z</dcterms:created>
  <dcterms:modified xsi:type="dcterms:W3CDTF">2019-11-18T14:35:00Z</dcterms:modified>
</cp:coreProperties>
</file>