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2A" w:rsidRDefault="0057012A" w:rsidP="00F95A64">
      <w:pPr>
        <w:spacing w:line="240" w:lineRule="auto"/>
        <w:jc w:val="center"/>
        <w:rPr>
          <w:b/>
          <w:sz w:val="32"/>
          <w:szCs w:val="32"/>
        </w:rPr>
      </w:pPr>
      <w:r w:rsidRPr="0057012A">
        <w:rPr>
          <w:b/>
          <w:sz w:val="32"/>
          <w:szCs w:val="32"/>
        </w:rPr>
        <w:t>“Yeast Beast” Lesson Plan</w:t>
      </w:r>
    </w:p>
    <w:p w:rsidR="00F85B03" w:rsidRPr="0057012A" w:rsidRDefault="00F85B03" w:rsidP="00F95A64">
      <w:pPr>
        <w:spacing w:line="240" w:lineRule="auto"/>
        <w:jc w:val="center"/>
        <w:rPr>
          <w:b/>
          <w:sz w:val="32"/>
          <w:szCs w:val="32"/>
        </w:rPr>
      </w:pPr>
      <w:r>
        <w:rPr>
          <w:b/>
          <w:sz w:val="32"/>
          <w:szCs w:val="32"/>
        </w:rPr>
        <w:t>Science and Writing Lesson (5 days)</w:t>
      </w:r>
    </w:p>
    <w:p w:rsidR="00051854" w:rsidRPr="00051854" w:rsidRDefault="00C34087" w:rsidP="00F95A64">
      <w:pPr>
        <w:spacing w:line="240" w:lineRule="auto"/>
        <w:rPr>
          <w:b/>
        </w:rPr>
      </w:pPr>
      <w:r>
        <w:rPr>
          <w:b/>
        </w:rPr>
        <w:t>4</w:t>
      </w:r>
      <w:r w:rsidRPr="00C34087">
        <w:rPr>
          <w:b/>
          <w:vertAlign w:val="superscript"/>
        </w:rPr>
        <w:t>th</w:t>
      </w:r>
      <w:r>
        <w:rPr>
          <w:b/>
        </w:rPr>
        <w:t xml:space="preserve"> grade CA </w:t>
      </w:r>
      <w:r w:rsidR="008E7B72" w:rsidRPr="00051854">
        <w:rPr>
          <w:b/>
        </w:rPr>
        <w:t>Standards:</w:t>
      </w:r>
      <w:r w:rsidR="005850B3" w:rsidRPr="00051854">
        <w:rPr>
          <w:b/>
        </w:rPr>
        <w:t xml:space="preserve"> </w:t>
      </w:r>
    </w:p>
    <w:p w:rsidR="000D4FA2" w:rsidRDefault="000D4FA2" w:rsidP="00F95A64">
      <w:pPr>
        <w:spacing w:line="240" w:lineRule="auto"/>
        <w:rPr>
          <w:rFonts w:cs="BLEJJF+Palatino"/>
          <w:color w:val="000000"/>
          <w:sz w:val="23"/>
          <w:szCs w:val="23"/>
        </w:rPr>
      </w:pPr>
      <w:r w:rsidRPr="000D4FA2">
        <w:t>Life Science:</w:t>
      </w:r>
      <w:r w:rsidRPr="000D4FA2">
        <w:rPr>
          <w:rFonts w:cs="BLEJJF+Palatino"/>
          <w:color w:val="000000"/>
          <w:sz w:val="23"/>
          <w:szCs w:val="23"/>
        </w:rPr>
        <w:t xml:space="preserve"> 2. </w:t>
      </w:r>
      <w:proofErr w:type="gramStart"/>
      <w:r w:rsidRPr="000D4FA2">
        <w:rPr>
          <w:rFonts w:cs="BLEJJF+Palatino"/>
          <w:color w:val="000000"/>
          <w:sz w:val="23"/>
          <w:szCs w:val="23"/>
        </w:rPr>
        <w:t>All</w:t>
      </w:r>
      <w:proofErr w:type="gramEnd"/>
      <w:r w:rsidRPr="000D4FA2">
        <w:rPr>
          <w:rFonts w:cs="BLEJJF+Palatino"/>
          <w:color w:val="000000"/>
          <w:sz w:val="23"/>
          <w:szCs w:val="23"/>
        </w:rPr>
        <w:t xml:space="preserve"> organisms need energy and matter to live and grow. c. Decomposers, including many fungi, insects, and microorganisms, recycle matter from dead plants and animals.</w:t>
      </w:r>
    </w:p>
    <w:p w:rsidR="000D4FA2" w:rsidRPr="000D4FA2" w:rsidRDefault="000D4FA2" w:rsidP="00F95A64">
      <w:pPr>
        <w:spacing w:line="240" w:lineRule="auto"/>
        <w:rPr>
          <w:rFonts w:cs="BLEJJF+Palatino"/>
          <w:color w:val="000000"/>
          <w:sz w:val="23"/>
          <w:szCs w:val="23"/>
        </w:rPr>
      </w:pPr>
      <w:r>
        <w:rPr>
          <w:rFonts w:cs="BLEJJF+Palatino"/>
          <w:color w:val="000000"/>
          <w:sz w:val="23"/>
          <w:szCs w:val="23"/>
        </w:rPr>
        <w:t>Investigation and Experimentation:</w:t>
      </w:r>
      <w:r w:rsidR="00F26FEA">
        <w:rPr>
          <w:rFonts w:cs="BLEJJF+Palatino"/>
          <w:color w:val="000000"/>
          <w:sz w:val="23"/>
          <w:szCs w:val="23"/>
        </w:rPr>
        <w:t xml:space="preserve"> </w:t>
      </w:r>
      <w:r>
        <w:rPr>
          <w:rFonts w:cs="BLEJJF+Palatino"/>
          <w:color w:val="000000"/>
          <w:sz w:val="23"/>
          <w:szCs w:val="23"/>
        </w:rPr>
        <w:t xml:space="preserve">6. </w:t>
      </w:r>
      <w:proofErr w:type="gramStart"/>
      <w:r>
        <w:rPr>
          <w:rFonts w:cs="BLEJJF+Palatino"/>
          <w:color w:val="000000"/>
          <w:sz w:val="23"/>
          <w:szCs w:val="23"/>
        </w:rPr>
        <w:t>Develop</w:t>
      </w:r>
      <w:proofErr w:type="gramEnd"/>
      <w:r>
        <w:rPr>
          <w:rFonts w:cs="BLEJJF+Palatino"/>
          <w:color w:val="000000"/>
          <w:sz w:val="23"/>
          <w:szCs w:val="23"/>
        </w:rPr>
        <w:t xml:space="preserve"> their own questions and perform investigations. a. Differentiate observation from inference and know scientists’ explanations come partly from what they observe and partly from how they interpret their observations. c. Formulate and justify predictions based on cause-and-effect relationships.</w:t>
      </w:r>
    </w:p>
    <w:p w:rsidR="00051854" w:rsidRDefault="00F26FEA" w:rsidP="00F95A64">
      <w:pPr>
        <w:spacing w:line="240" w:lineRule="auto"/>
        <w:rPr>
          <w:rFonts w:cs="AOALC A+ Palatino"/>
          <w:color w:val="000000"/>
        </w:rPr>
      </w:pPr>
      <w:r>
        <w:t xml:space="preserve">Written </w:t>
      </w:r>
      <w:r w:rsidRPr="00F26FEA">
        <w:t>Conventions:</w:t>
      </w:r>
      <w:r w:rsidRPr="00F26FEA">
        <w:rPr>
          <w:rFonts w:cs="AOALC A+ Palatino"/>
          <w:color w:val="000000"/>
        </w:rPr>
        <w:t xml:space="preserve"> 1.1 Use simple and compound sentences in writing.</w:t>
      </w:r>
    </w:p>
    <w:p w:rsidR="00F26FEA" w:rsidRDefault="00F26FEA" w:rsidP="00F95A64">
      <w:pPr>
        <w:spacing w:line="240" w:lineRule="auto"/>
        <w:rPr>
          <w:rFonts w:cs="AOALC A+ Palatino"/>
          <w:color w:val="000000"/>
        </w:rPr>
      </w:pPr>
      <w:r>
        <w:rPr>
          <w:rFonts w:cs="AOALC A+ Palatino"/>
          <w:color w:val="000000"/>
        </w:rPr>
        <w:t xml:space="preserve">Writing Applications: 2.3 Write informational reports: a. Frame a central question about an issue or situation. b. Include facts and details for focus.  </w:t>
      </w:r>
    </w:p>
    <w:p w:rsidR="00F26FEA" w:rsidRPr="00F26FEA" w:rsidRDefault="00F26FEA" w:rsidP="00F95A64">
      <w:pPr>
        <w:spacing w:line="240" w:lineRule="auto"/>
        <w:rPr>
          <w:rFonts w:cs="AOALC A+ Palatino"/>
          <w:color w:val="000000"/>
        </w:rPr>
      </w:pPr>
      <w:proofErr w:type="gramStart"/>
      <w:r>
        <w:rPr>
          <w:rFonts w:cs="AOALC A+ Palatino"/>
          <w:color w:val="000000"/>
        </w:rPr>
        <w:t xml:space="preserve">Writing Strategies: </w:t>
      </w:r>
      <w:r w:rsidR="009A47CE">
        <w:rPr>
          <w:rFonts w:cs="AOALC A+ Palatino"/>
          <w:color w:val="000000"/>
        </w:rPr>
        <w:t xml:space="preserve"> </w:t>
      </w:r>
      <w:r>
        <w:rPr>
          <w:rFonts w:cs="AOALC A+ Palatino"/>
          <w:color w:val="000000"/>
        </w:rPr>
        <w:t>1.3 Use traditional structures for conveying information (chronological order, cause and effect, sim</w:t>
      </w:r>
      <w:r w:rsidR="00EC7B4C">
        <w:rPr>
          <w:rFonts w:cs="AOALC A+ Palatino"/>
          <w:color w:val="000000"/>
        </w:rPr>
        <w:t xml:space="preserve">ilarity and difference, posing </w:t>
      </w:r>
      <w:r>
        <w:rPr>
          <w:rFonts w:cs="AOALC A+ Palatino"/>
          <w:color w:val="000000"/>
        </w:rPr>
        <w:t>and answering a question).</w:t>
      </w:r>
      <w:proofErr w:type="gramEnd"/>
    </w:p>
    <w:p w:rsidR="008E7B72" w:rsidRPr="00051854" w:rsidRDefault="008E7B72" w:rsidP="00F95A64">
      <w:pPr>
        <w:spacing w:line="240" w:lineRule="auto"/>
        <w:rPr>
          <w:b/>
        </w:rPr>
      </w:pPr>
      <w:r w:rsidRPr="00051854">
        <w:rPr>
          <w:b/>
        </w:rPr>
        <w:t>Objective</w:t>
      </w:r>
      <w:r w:rsidR="00051854" w:rsidRPr="00051854">
        <w:rPr>
          <w:b/>
        </w:rPr>
        <w:t>s</w:t>
      </w:r>
      <w:r w:rsidRPr="00051854">
        <w:rPr>
          <w:b/>
        </w:rPr>
        <w:t>:</w:t>
      </w:r>
      <w:r w:rsidR="00051854" w:rsidRPr="00051854">
        <w:rPr>
          <w:b/>
        </w:rPr>
        <w:t xml:space="preserve"> </w:t>
      </w:r>
    </w:p>
    <w:p w:rsidR="00051854" w:rsidRDefault="00051854" w:rsidP="00F95A64">
      <w:pPr>
        <w:spacing w:line="240" w:lineRule="auto"/>
      </w:pPr>
      <w:r>
        <w:t xml:space="preserve">Students will identify the steps of the Scientific Method, and apply the process to an experiment.  </w:t>
      </w:r>
    </w:p>
    <w:p w:rsidR="00051854" w:rsidRDefault="00051854" w:rsidP="00F95A64">
      <w:pPr>
        <w:spacing w:line="240" w:lineRule="auto"/>
      </w:pPr>
      <w:r>
        <w:t xml:space="preserve">Students will identify the characteristics of a decomposer, and recognize that yeast is a decomposer.  </w:t>
      </w:r>
    </w:p>
    <w:p w:rsidR="00051854" w:rsidRDefault="00051854" w:rsidP="00F95A64">
      <w:pPr>
        <w:spacing w:line="240" w:lineRule="auto"/>
      </w:pPr>
      <w:r>
        <w:t xml:space="preserve">Students will </w:t>
      </w:r>
      <w:r w:rsidR="00F26FEA">
        <w:t xml:space="preserve">write a detailed and coherent paragraph </w:t>
      </w:r>
      <w:r w:rsidR="000744B2">
        <w:t xml:space="preserve">with varied sentence structure </w:t>
      </w:r>
      <w:r w:rsidR="00F26FEA">
        <w:t>descri</w:t>
      </w:r>
      <w:r w:rsidR="002533D3">
        <w:t>bing their conclusions that uses</w:t>
      </w:r>
      <w:r w:rsidR="00F26FEA">
        <w:t xml:space="preserve"> traditional structure</w:t>
      </w:r>
      <w:r w:rsidR="000744B2">
        <w:t>s for conveying information.</w:t>
      </w:r>
    </w:p>
    <w:p w:rsidR="005D0E53" w:rsidRPr="00051854" w:rsidRDefault="008E7B72" w:rsidP="00F95A64">
      <w:pPr>
        <w:spacing w:line="240" w:lineRule="auto"/>
        <w:rPr>
          <w:b/>
        </w:rPr>
      </w:pPr>
      <w:r w:rsidRPr="00051854">
        <w:rPr>
          <w:b/>
        </w:rPr>
        <w:t xml:space="preserve">Opening: </w:t>
      </w:r>
    </w:p>
    <w:p w:rsidR="008E7B72" w:rsidRDefault="008E7B72" w:rsidP="00F95A64">
      <w:pPr>
        <w:spacing w:line="240" w:lineRule="auto"/>
      </w:pPr>
      <w:r>
        <w:t>Sing “Something I Didn’t Used to Know” (the Scientific Method Song</w:t>
      </w:r>
      <w:r w:rsidR="00581E3F">
        <w:t>, see attached</w:t>
      </w:r>
      <w:r>
        <w:t>)</w:t>
      </w:r>
      <w:r w:rsidR="00660F65">
        <w:t>.</w:t>
      </w:r>
    </w:p>
    <w:p w:rsidR="00660F65" w:rsidRDefault="009A47CE" w:rsidP="00F95A64">
      <w:pPr>
        <w:spacing w:line="240" w:lineRule="auto"/>
      </w:pPr>
      <w:r>
        <w:tab/>
        <w:t>-E</w:t>
      </w:r>
      <w:r w:rsidR="00660F65">
        <w:t>mphasize hand motions and key vocabulary</w:t>
      </w:r>
      <w:r>
        <w:t>.</w:t>
      </w:r>
    </w:p>
    <w:p w:rsidR="008E7B72" w:rsidRDefault="009A47CE" w:rsidP="00F95A64">
      <w:pPr>
        <w:spacing w:line="240" w:lineRule="auto"/>
        <w:ind w:firstLine="720"/>
      </w:pPr>
      <w:r>
        <w:t>-R</w:t>
      </w:r>
      <w:r w:rsidR="008E7B72">
        <w:t>eview the steps of the Scientific Method</w:t>
      </w:r>
      <w:r w:rsidR="00051854">
        <w:t xml:space="preserve">.  </w:t>
      </w:r>
    </w:p>
    <w:p w:rsidR="00051854" w:rsidRPr="00051854" w:rsidRDefault="00051854" w:rsidP="00F95A64">
      <w:pPr>
        <w:spacing w:line="240" w:lineRule="auto"/>
        <w:rPr>
          <w:b/>
        </w:rPr>
      </w:pPr>
      <w:r w:rsidRPr="00051854">
        <w:rPr>
          <w:b/>
        </w:rPr>
        <w:t>Introduction:</w:t>
      </w:r>
    </w:p>
    <w:p w:rsidR="00051854" w:rsidRDefault="00051854" w:rsidP="00F95A64">
      <w:pPr>
        <w:spacing w:line="240" w:lineRule="auto"/>
      </w:pPr>
      <w:r>
        <w:t xml:space="preserve">Review how energy moves through an ecosystem, and emphasize the role of decomposers.  </w:t>
      </w:r>
    </w:p>
    <w:p w:rsidR="00051854" w:rsidRDefault="00051854" w:rsidP="00F95A64">
      <w:pPr>
        <w:spacing w:line="240" w:lineRule="auto"/>
      </w:pPr>
      <w:r>
        <w:t>Discuss examples of decomposers, and introduce yeast</w:t>
      </w:r>
      <w:r w:rsidR="00581E3F">
        <w:t xml:space="preserve"> with visuals</w:t>
      </w:r>
      <w:r>
        <w:t>.</w:t>
      </w:r>
    </w:p>
    <w:p w:rsidR="009A47CE" w:rsidRDefault="009A47CE" w:rsidP="00F95A64">
      <w:pPr>
        <w:spacing w:line="240" w:lineRule="auto"/>
      </w:pPr>
      <w:r>
        <w:t>Model the procedure whole class.</w:t>
      </w:r>
    </w:p>
    <w:p w:rsidR="00F95A64" w:rsidRDefault="00F95A64" w:rsidP="00F95A64">
      <w:pPr>
        <w:spacing w:line="240" w:lineRule="auto"/>
        <w:rPr>
          <w:b/>
        </w:rPr>
      </w:pPr>
    </w:p>
    <w:p w:rsidR="00F95A64" w:rsidRDefault="00F95A64" w:rsidP="00F95A64">
      <w:pPr>
        <w:spacing w:line="240" w:lineRule="auto"/>
        <w:rPr>
          <w:b/>
        </w:rPr>
      </w:pPr>
    </w:p>
    <w:p w:rsidR="00F95A64" w:rsidRDefault="00F95A64" w:rsidP="00F95A64">
      <w:pPr>
        <w:spacing w:line="240" w:lineRule="auto"/>
        <w:rPr>
          <w:b/>
        </w:rPr>
      </w:pPr>
    </w:p>
    <w:p w:rsidR="00F95A64" w:rsidRDefault="00F95A64" w:rsidP="00F95A64">
      <w:pPr>
        <w:spacing w:line="240" w:lineRule="auto"/>
        <w:rPr>
          <w:b/>
        </w:rPr>
      </w:pPr>
    </w:p>
    <w:p w:rsidR="002874A7" w:rsidRDefault="00051854" w:rsidP="00F95A64">
      <w:pPr>
        <w:spacing w:line="240" w:lineRule="auto"/>
        <w:rPr>
          <w:b/>
        </w:rPr>
      </w:pPr>
      <w:r>
        <w:rPr>
          <w:b/>
        </w:rPr>
        <w:t>Experiment</w:t>
      </w:r>
      <w:r w:rsidR="003D71DE">
        <w:rPr>
          <w:b/>
        </w:rPr>
        <w:t xml:space="preserve"> Timeline</w:t>
      </w:r>
      <w:r>
        <w:rPr>
          <w:b/>
        </w:rPr>
        <w:t>:</w:t>
      </w:r>
      <w:r w:rsidR="002874A7">
        <w:rPr>
          <w:b/>
        </w:rPr>
        <w:t xml:space="preserve"> </w:t>
      </w:r>
    </w:p>
    <w:p w:rsidR="00051854" w:rsidRDefault="002874A7" w:rsidP="00F95A64">
      <w:pPr>
        <w:spacing w:line="240" w:lineRule="auto"/>
        <w:rPr>
          <w:b/>
        </w:rPr>
      </w:pPr>
      <w:r>
        <w:rPr>
          <w:b/>
        </w:rPr>
        <w:t xml:space="preserve">Ongoing: (reinforce concepts and vocabulary of song as appropriate) </w:t>
      </w:r>
    </w:p>
    <w:p w:rsidR="00051854" w:rsidRDefault="00660F65" w:rsidP="00F95A64">
      <w:pPr>
        <w:spacing w:line="240" w:lineRule="auto"/>
      </w:pPr>
      <w:r>
        <w:t>Monday</w:t>
      </w:r>
      <w:r w:rsidR="003D71DE">
        <w:t xml:space="preserve"> develop question</w:t>
      </w:r>
      <w:r w:rsidR="00232220">
        <w:t xml:space="preserve"> </w:t>
      </w:r>
      <w:r w:rsidR="009A47CE">
        <w:t xml:space="preserve">and record in Learning Log </w:t>
      </w:r>
      <w:r w:rsidR="00232220">
        <w:t>(first think-pair-share, then whole class)</w:t>
      </w:r>
      <w:r w:rsidR="003D71DE">
        <w:t>.</w:t>
      </w:r>
    </w:p>
    <w:p w:rsidR="003D71DE" w:rsidRDefault="00660F65" w:rsidP="00F95A64">
      <w:pPr>
        <w:spacing w:line="240" w:lineRule="auto"/>
      </w:pPr>
      <w:r>
        <w:t>Monday</w:t>
      </w:r>
      <w:r w:rsidR="003D71DE">
        <w:t xml:space="preserve"> make predictions</w:t>
      </w:r>
      <w:r w:rsidR="004140F1">
        <w:t xml:space="preserve"> </w:t>
      </w:r>
      <w:r w:rsidR="009A47CE">
        <w:t xml:space="preserve">and record in Learning Log </w:t>
      </w:r>
      <w:r w:rsidR="004140F1">
        <w:t>(first think-pair-share, then whole class</w:t>
      </w:r>
      <w:r w:rsidR="009A47CE">
        <w:t>, then individually</w:t>
      </w:r>
      <w:r w:rsidR="004140F1">
        <w:t>)</w:t>
      </w:r>
      <w:r w:rsidR="003D71DE">
        <w:t xml:space="preserve">. </w:t>
      </w:r>
    </w:p>
    <w:p w:rsidR="003D71DE" w:rsidRDefault="004140F1" w:rsidP="00F95A64">
      <w:pPr>
        <w:spacing w:line="240" w:lineRule="auto"/>
      </w:pPr>
      <w:r>
        <w:t xml:space="preserve">Tuesday </w:t>
      </w:r>
      <w:r w:rsidR="003D71DE">
        <w:t>complete procedure</w:t>
      </w:r>
      <w:r w:rsidR="009A47CE">
        <w:t xml:space="preserve"> and record in Learning Log</w:t>
      </w:r>
      <w:r>
        <w:t xml:space="preserve"> (first review whole class, </w:t>
      </w:r>
      <w:proofErr w:type="gramStart"/>
      <w:r>
        <w:t>then</w:t>
      </w:r>
      <w:proofErr w:type="gramEnd"/>
      <w:r>
        <w:t xml:space="preserve"> complete individually with group support)</w:t>
      </w:r>
      <w:r w:rsidR="003D71DE">
        <w:t xml:space="preserve">. </w:t>
      </w:r>
    </w:p>
    <w:p w:rsidR="003D71DE" w:rsidRDefault="00660F65" w:rsidP="00F95A64">
      <w:pPr>
        <w:spacing w:line="240" w:lineRule="auto"/>
      </w:pPr>
      <w:r>
        <w:t>Wednesday and Thursday</w:t>
      </w:r>
      <w:r w:rsidR="003D71DE">
        <w:t xml:space="preserve"> </w:t>
      </w:r>
      <w:r w:rsidR="009A47CE">
        <w:t>make</w:t>
      </w:r>
      <w:r w:rsidR="003D71DE">
        <w:t xml:space="preserve"> observations</w:t>
      </w:r>
      <w:r w:rsidR="004140F1">
        <w:t xml:space="preserve"> </w:t>
      </w:r>
      <w:r w:rsidR="009A47CE">
        <w:t xml:space="preserve">and record in Learning Log </w:t>
      </w:r>
      <w:r w:rsidR="004140F1">
        <w:t>(first model whole class, then complete individually with group support)</w:t>
      </w:r>
      <w:r w:rsidR="003D71DE">
        <w:t xml:space="preserve">. </w:t>
      </w:r>
    </w:p>
    <w:p w:rsidR="003D71DE" w:rsidRDefault="00660F65" w:rsidP="00F95A64">
      <w:pPr>
        <w:spacing w:line="240" w:lineRule="auto"/>
      </w:pPr>
      <w:r>
        <w:t>Thursday</w:t>
      </w:r>
      <w:r w:rsidR="003D71DE">
        <w:t xml:space="preserve"> draw conclusions</w:t>
      </w:r>
      <w:r>
        <w:t xml:space="preserve"> </w:t>
      </w:r>
      <w:r w:rsidR="009A47CE">
        <w:t xml:space="preserve">in Learning Log </w:t>
      </w:r>
      <w:r>
        <w:t>and draft conclusion paragraphs</w:t>
      </w:r>
      <w:r w:rsidR="004140F1">
        <w:t xml:space="preserve"> </w:t>
      </w:r>
      <w:r w:rsidR="009A47CE">
        <w:t xml:space="preserve">separately </w:t>
      </w:r>
      <w:r w:rsidR="004140F1">
        <w:t>(first discuss in groups, then discuss whole class, then complete individually)</w:t>
      </w:r>
      <w:r w:rsidR="00491B64">
        <w:t>.</w:t>
      </w:r>
    </w:p>
    <w:p w:rsidR="003D71DE" w:rsidRPr="00051854" w:rsidRDefault="00660F65" w:rsidP="00F95A64">
      <w:pPr>
        <w:spacing w:line="240" w:lineRule="auto"/>
      </w:pPr>
      <w:r>
        <w:t>Friday edit</w:t>
      </w:r>
      <w:r w:rsidR="000744B2">
        <w:t xml:space="preserve"> and revise conclusion paragraphs</w:t>
      </w:r>
      <w:r w:rsidR="009A47CE">
        <w:t xml:space="preserve"> (peer editing, use rubric to self-assess)</w:t>
      </w:r>
      <w:r w:rsidR="003D71DE">
        <w:t xml:space="preserve">.  </w:t>
      </w:r>
    </w:p>
    <w:p w:rsidR="00051854" w:rsidRDefault="003D71DE" w:rsidP="00F95A64">
      <w:pPr>
        <w:spacing w:line="240" w:lineRule="auto"/>
        <w:rPr>
          <w:b/>
        </w:rPr>
      </w:pPr>
      <w:r>
        <w:rPr>
          <w:b/>
        </w:rPr>
        <w:t>Assessment:</w:t>
      </w:r>
    </w:p>
    <w:p w:rsidR="003D71DE" w:rsidRPr="003D71DE" w:rsidRDefault="009A47CE" w:rsidP="00F95A64">
      <w:pPr>
        <w:spacing w:line="240" w:lineRule="auto"/>
        <w:rPr>
          <w:b/>
        </w:rPr>
      </w:pPr>
      <w:r>
        <w:t>Assess student usage of vocabulary and scientific method via o</w:t>
      </w:r>
      <w:r w:rsidR="003D71DE">
        <w:t>bservation of discussions</w:t>
      </w:r>
      <w:r>
        <w:t xml:space="preserve"> with partner,</w:t>
      </w:r>
      <w:r w:rsidR="003D71DE">
        <w:t xml:space="preserve"> in groups</w:t>
      </w:r>
      <w:r>
        <w:t>,</w:t>
      </w:r>
      <w:r w:rsidR="003D71DE">
        <w:t xml:space="preserve"> and</w:t>
      </w:r>
      <w:r w:rsidR="0057012A">
        <w:t xml:space="preserve"> with</w:t>
      </w:r>
      <w:r w:rsidR="003D71DE">
        <w:t xml:space="preserve"> whole class. </w:t>
      </w:r>
      <w:r w:rsidR="003D71DE" w:rsidRPr="003D71DE">
        <w:rPr>
          <w:b/>
        </w:rPr>
        <w:t xml:space="preserve"> </w:t>
      </w:r>
    </w:p>
    <w:p w:rsidR="007B3321" w:rsidRDefault="007B3321" w:rsidP="00F95A64">
      <w:pPr>
        <w:spacing w:line="240" w:lineRule="auto"/>
        <w:rPr>
          <w:b/>
        </w:rPr>
      </w:pPr>
      <w:r>
        <w:rPr>
          <w:b/>
        </w:rPr>
        <w:t>Extensions</w:t>
      </w:r>
      <w:r w:rsidR="00660F65">
        <w:rPr>
          <w:b/>
        </w:rPr>
        <w:t xml:space="preserve"> for Workshop</w:t>
      </w:r>
      <w:r>
        <w:rPr>
          <w:b/>
        </w:rPr>
        <w:t>:</w:t>
      </w:r>
    </w:p>
    <w:p w:rsidR="007B3321" w:rsidRDefault="007B3321" w:rsidP="00F95A64">
      <w:pPr>
        <w:spacing w:line="240" w:lineRule="auto"/>
      </w:pPr>
      <w:r>
        <w:t>Students use their conclusions to ask new questions and develop new experiment (emphasize cycli</w:t>
      </w:r>
      <w:r w:rsidR="00F85B03">
        <w:t>cal nature of Scientific Method</w:t>
      </w:r>
      <w:r>
        <w:t>)</w:t>
      </w:r>
      <w:r w:rsidR="00F85B03">
        <w:t>.</w:t>
      </w:r>
    </w:p>
    <w:p w:rsidR="007B3321" w:rsidRDefault="007B3321" w:rsidP="00F95A64">
      <w:pPr>
        <w:spacing w:line="240" w:lineRule="auto"/>
      </w:pPr>
      <w:r>
        <w:t>Students use their observations and conclusions to write a descriptive poem.</w:t>
      </w:r>
    </w:p>
    <w:p w:rsidR="007B3321" w:rsidRDefault="007B3321" w:rsidP="00F95A64">
      <w:pPr>
        <w:spacing w:line="240" w:lineRule="auto"/>
      </w:pPr>
      <w:r>
        <w:t>Students use their observations and conclusions to write a dialogue between the yeast and banana</w:t>
      </w:r>
      <w:r w:rsidR="00A407AB">
        <w:t xml:space="preserve"> (possibly in comic form).</w:t>
      </w:r>
    </w:p>
    <w:p w:rsidR="00A407AB" w:rsidRDefault="00A407AB" w:rsidP="00F95A64">
      <w:pPr>
        <w:spacing w:line="240" w:lineRule="auto"/>
      </w:pPr>
      <w:r>
        <w:t>Students research the role of yeast in cooking and use a recipe in</w:t>
      </w:r>
      <w:r w:rsidR="002874A7">
        <w:t>cluding yeast</w:t>
      </w:r>
      <w:bookmarkStart w:id="0" w:name="_GoBack"/>
      <w:bookmarkEnd w:id="0"/>
      <w:r>
        <w:t xml:space="preserve">.  </w:t>
      </w:r>
    </w:p>
    <w:p w:rsidR="000D4FA2" w:rsidRPr="007B3321" w:rsidRDefault="000D4FA2" w:rsidP="00F95A64">
      <w:pPr>
        <w:spacing w:line="240" w:lineRule="auto"/>
      </w:pPr>
      <w:r>
        <w:t xml:space="preserve">Students make </w:t>
      </w:r>
      <w:r w:rsidR="00660F65">
        <w:t>PowerPoint</w:t>
      </w:r>
      <w:r>
        <w:t xml:space="preserve"> presentation of their research (emphasize data collection and conclusions). </w:t>
      </w:r>
    </w:p>
    <w:sectPr w:rsidR="000D4FA2" w:rsidRPr="007B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EJJF+Palatino">
    <w:altName w:val="Palatino"/>
    <w:panose1 w:val="00000000000000000000"/>
    <w:charset w:val="00"/>
    <w:family w:val="roman"/>
    <w:notTrueType/>
    <w:pitch w:val="default"/>
    <w:sig w:usb0="00000003" w:usb1="00000000" w:usb2="00000000" w:usb3="00000000" w:csb0="00000001" w:csb1="00000000"/>
  </w:font>
  <w:font w:name="AOALC A+ 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72"/>
    <w:rsid w:val="00051854"/>
    <w:rsid w:val="000744B2"/>
    <w:rsid w:val="000D4FA2"/>
    <w:rsid w:val="00232220"/>
    <w:rsid w:val="002533D3"/>
    <w:rsid w:val="002874A7"/>
    <w:rsid w:val="003D71DE"/>
    <w:rsid w:val="004140F1"/>
    <w:rsid w:val="00491B64"/>
    <w:rsid w:val="004D369A"/>
    <w:rsid w:val="00553E77"/>
    <w:rsid w:val="0057012A"/>
    <w:rsid w:val="00581E3F"/>
    <w:rsid w:val="005850B3"/>
    <w:rsid w:val="005D0E53"/>
    <w:rsid w:val="00660F65"/>
    <w:rsid w:val="007B3321"/>
    <w:rsid w:val="008D4EEB"/>
    <w:rsid w:val="008E7B72"/>
    <w:rsid w:val="009746BC"/>
    <w:rsid w:val="009A47CE"/>
    <w:rsid w:val="00A407AB"/>
    <w:rsid w:val="00C34087"/>
    <w:rsid w:val="00EC7B4C"/>
    <w:rsid w:val="00F26FEA"/>
    <w:rsid w:val="00F85B03"/>
    <w:rsid w:val="00F9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FA2"/>
    <w:pPr>
      <w:autoSpaceDE w:val="0"/>
      <w:autoSpaceDN w:val="0"/>
      <w:adjustRightInd w:val="0"/>
      <w:spacing w:after="0" w:line="240" w:lineRule="auto"/>
    </w:pPr>
    <w:rPr>
      <w:rFonts w:ascii="BLEJJF+Palatino" w:hAnsi="BLEJJF+Palatino" w:cs="BLEJJF+Palatino"/>
      <w:color w:val="000000"/>
      <w:sz w:val="24"/>
      <w:szCs w:val="24"/>
    </w:rPr>
  </w:style>
  <w:style w:type="paragraph" w:customStyle="1" w:styleId="CM109">
    <w:name w:val="CM109"/>
    <w:basedOn w:val="Default"/>
    <w:next w:val="Default"/>
    <w:uiPriority w:val="99"/>
    <w:rsid w:val="000D4FA2"/>
    <w:rPr>
      <w:rFonts w:cstheme="minorBidi"/>
      <w:color w:val="auto"/>
    </w:rPr>
  </w:style>
  <w:style w:type="paragraph" w:customStyle="1" w:styleId="CM97">
    <w:name w:val="CM97"/>
    <w:basedOn w:val="Default"/>
    <w:next w:val="Default"/>
    <w:uiPriority w:val="99"/>
    <w:rsid w:val="00F26FEA"/>
    <w:rPr>
      <w:rFonts w:ascii="AOALC A+ Palatino" w:hAnsi="AOALC A+ Palatin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FA2"/>
    <w:pPr>
      <w:autoSpaceDE w:val="0"/>
      <w:autoSpaceDN w:val="0"/>
      <w:adjustRightInd w:val="0"/>
      <w:spacing w:after="0" w:line="240" w:lineRule="auto"/>
    </w:pPr>
    <w:rPr>
      <w:rFonts w:ascii="BLEJJF+Palatino" w:hAnsi="BLEJJF+Palatino" w:cs="BLEJJF+Palatino"/>
      <w:color w:val="000000"/>
      <w:sz w:val="24"/>
      <w:szCs w:val="24"/>
    </w:rPr>
  </w:style>
  <w:style w:type="paragraph" w:customStyle="1" w:styleId="CM109">
    <w:name w:val="CM109"/>
    <w:basedOn w:val="Default"/>
    <w:next w:val="Default"/>
    <w:uiPriority w:val="99"/>
    <w:rsid w:val="000D4FA2"/>
    <w:rPr>
      <w:rFonts w:cstheme="minorBidi"/>
      <w:color w:val="auto"/>
    </w:rPr>
  </w:style>
  <w:style w:type="paragraph" w:customStyle="1" w:styleId="CM97">
    <w:name w:val="CM97"/>
    <w:basedOn w:val="Default"/>
    <w:next w:val="Default"/>
    <w:uiPriority w:val="99"/>
    <w:rsid w:val="00F26FEA"/>
    <w:rPr>
      <w:rFonts w:ascii="AOALC A+ Palatino" w:hAnsi="AOALC A+ Palati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Barrera</dc:creator>
  <cp:lastModifiedBy>Ms. Barrera</cp:lastModifiedBy>
  <cp:revision>2</cp:revision>
  <dcterms:created xsi:type="dcterms:W3CDTF">2013-06-27T23:04:00Z</dcterms:created>
  <dcterms:modified xsi:type="dcterms:W3CDTF">2013-06-27T23:04:00Z</dcterms:modified>
</cp:coreProperties>
</file>